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1E1D9" w14:textId="0BCFE78D" w:rsidR="00DB3C06" w:rsidRPr="002461A2" w:rsidRDefault="00DB3C06" w:rsidP="00DB3C06">
      <w:pPr>
        <w:spacing w:after="0" w:line="240" w:lineRule="auto"/>
        <w:jc w:val="center"/>
        <w:rPr>
          <w:rFonts w:ascii="Book Antiqua" w:eastAsia="Times New Roman" w:hAnsi="Book Antiqua"/>
          <w:b/>
          <w:sz w:val="28"/>
          <w:szCs w:val="28"/>
          <w:lang w:eastAsia="pl-PL"/>
        </w:rPr>
      </w:pPr>
      <w:bookmarkStart w:id="0" w:name="_Hlk172842122"/>
      <w:r w:rsidRPr="002461A2">
        <w:rPr>
          <w:rFonts w:ascii="Book Antiqua" w:eastAsia="Times New Roman" w:hAnsi="Book Antiqua"/>
          <w:b/>
          <w:sz w:val="32"/>
          <w:szCs w:val="32"/>
          <w:lang w:eastAsia="pl-PL"/>
        </w:rPr>
        <w:t>Historia</w:t>
      </w:r>
      <w:r w:rsidRPr="002461A2">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br/>
      </w:r>
      <w:bookmarkStart w:id="1" w:name="_GoBack"/>
      <w:r>
        <w:rPr>
          <w:rFonts w:ascii="Book Antiqua" w:eastAsia="Times New Roman" w:hAnsi="Book Antiqua"/>
          <w:b/>
          <w:sz w:val="28"/>
          <w:szCs w:val="28"/>
          <w:lang w:eastAsia="pl-PL"/>
        </w:rPr>
        <w:t>Wymagania edukacyjne</w:t>
      </w:r>
      <w:bookmarkEnd w:id="1"/>
      <w:r>
        <w:rPr>
          <w:rFonts w:ascii="Book Antiqua" w:eastAsia="Times New Roman" w:hAnsi="Book Antiqua"/>
          <w:b/>
          <w:sz w:val="28"/>
          <w:szCs w:val="28"/>
          <w:lang w:eastAsia="pl-PL"/>
        </w:rPr>
        <w:br/>
        <w:t>Klasa V</w:t>
      </w:r>
      <w:r w:rsidRPr="002461A2">
        <w:rPr>
          <w:rFonts w:ascii="Book Antiqua" w:eastAsia="Times New Roman" w:hAnsi="Book Antiqua"/>
          <w:b/>
          <w:sz w:val="28"/>
          <w:szCs w:val="28"/>
          <w:lang w:eastAsia="pl-PL"/>
        </w:rPr>
        <w:br/>
        <w:t>rok szkolny 2024/2025</w:t>
      </w:r>
    </w:p>
    <w:p w14:paraId="32C20E1C" w14:textId="77777777" w:rsidR="00DB3C06" w:rsidRPr="002461A2" w:rsidRDefault="00DB3C06" w:rsidP="00DB3C06">
      <w:pPr>
        <w:spacing w:after="0" w:line="240" w:lineRule="auto"/>
        <w:rPr>
          <w:rFonts w:ascii="Book Antiqua" w:hAnsi="Book Antiqua"/>
          <w:sz w:val="24"/>
          <w:szCs w:val="24"/>
        </w:rPr>
      </w:pPr>
      <w:r w:rsidRPr="002461A2">
        <w:rPr>
          <w:rFonts w:ascii="Book Antiqua" w:eastAsia="Times New Roman" w:hAnsi="Book Antiqua"/>
          <w:sz w:val="24"/>
          <w:szCs w:val="24"/>
          <w:lang w:eastAsia="pl-PL"/>
        </w:rPr>
        <w:br/>
        <w:t xml:space="preserve">1. </w:t>
      </w:r>
      <w:r w:rsidRPr="002461A2">
        <w:rPr>
          <w:rFonts w:ascii="Book Antiqua" w:hAnsi="Book Antiqua"/>
          <w:sz w:val="24"/>
          <w:szCs w:val="24"/>
        </w:rPr>
        <w:t xml:space="preserve">Cele wymagań edukacyjnych z historii: </w:t>
      </w:r>
    </w:p>
    <w:p w14:paraId="59A41E90"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 sprawdzenie poziomu opanowania wiedzy i zdobytych umiejętności,</w:t>
      </w:r>
    </w:p>
    <w:p w14:paraId="083564B7"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mobilizowanie ucznia do dalszej pracy,</w:t>
      </w:r>
    </w:p>
    <w:p w14:paraId="03657143"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stymulowanie rozwoju ucznia, </w:t>
      </w:r>
    </w:p>
    <w:p w14:paraId="65B6D454"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dostarczanie rodzicom i nauczycielom informacji o postępach, trudnościach, specjalnych uzdolnieniach ucznia, </w:t>
      </w:r>
    </w:p>
    <w:p w14:paraId="31FC952D"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diagnozowanie poziomu nauczania. </w:t>
      </w:r>
    </w:p>
    <w:p w14:paraId="41F3A016" w14:textId="77777777" w:rsidR="00DB3C06" w:rsidRPr="002461A2" w:rsidRDefault="00DB3C06" w:rsidP="00DB3C06">
      <w:pPr>
        <w:spacing w:after="0" w:line="240" w:lineRule="auto"/>
        <w:rPr>
          <w:rFonts w:ascii="Book Antiqua" w:hAnsi="Book Antiqua"/>
          <w:sz w:val="16"/>
          <w:szCs w:val="16"/>
        </w:rPr>
      </w:pPr>
      <w:r w:rsidRPr="002461A2">
        <w:rPr>
          <w:rFonts w:ascii="Book Antiqua" w:hAnsi="Book Antiqua"/>
          <w:sz w:val="24"/>
          <w:szCs w:val="24"/>
        </w:rPr>
        <w:t xml:space="preserve"> </w:t>
      </w:r>
    </w:p>
    <w:p w14:paraId="3A51436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2. Cele edukacyjne:</w:t>
      </w:r>
    </w:p>
    <w:p w14:paraId="5A94D23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zainteresowanie uczniów przeszłością, </w:t>
      </w:r>
    </w:p>
    <w:p w14:paraId="1A50659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dostarczenie wiedzy, która umożliwi ukształtowanie poprawnych wyobrażeń o życiu w przeszłości, zrozumienie natury ludzkiej i motywów postępowania minionych pokoleń, </w:t>
      </w:r>
    </w:p>
    <w:p w14:paraId="1956FA46"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pomoc w zrozumieniu złożoności współczesnego świata i odnalezieniu w nim własnego miejsca,</w:t>
      </w:r>
    </w:p>
    <w:p w14:paraId="38CC18C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rozwijanie poczucia przynależności do rodziny, społeczności lokalnej, grupy etnicznej, religijnej, narodu, państwa, społeczności europejskiej i światowej, </w:t>
      </w:r>
    </w:p>
    <w:p w14:paraId="08DFAA32"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umożliwienie uczniom zrozumienie innych ludzi i społeczeństw; kształtowanie szacunku i przywiązania do własnego państwa i rodzimej kultury, zarazem szacunku i tolerancji dla innych państw i kultur,</w:t>
      </w:r>
    </w:p>
    <w:p w14:paraId="0790E51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dostarczenie wzorców osobowych z przeszłości, wprowadzenie uczniów w świat wartości ogólnoludzkich sprzyjających wychowaniu prawego człowieka i aktywnego i świadomego swych praw i obowiązków obywatela. </w:t>
      </w:r>
    </w:p>
    <w:p w14:paraId="5CB20556" w14:textId="77777777" w:rsidR="00DB3C06" w:rsidRPr="002461A2" w:rsidRDefault="00DB3C06" w:rsidP="00DB3C06">
      <w:pPr>
        <w:spacing w:after="0" w:line="240" w:lineRule="auto"/>
        <w:rPr>
          <w:rFonts w:ascii="Book Antiqua" w:hAnsi="Book Antiqua"/>
          <w:sz w:val="16"/>
          <w:szCs w:val="16"/>
        </w:rPr>
      </w:pPr>
      <w:r w:rsidRPr="002461A2">
        <w:rPr>
          <w:rFonts w:ascii="Book Antiqua" w:hAnsi="Book Antiqua"/>
          <w:sz w:val="24"/>
          <w:szCs w:val="24"/>
        </w:rPr>
        <w:t xml:space="preserve"> </w:t>
      </w:r>
    </w:p>
    <w:p w14:paraId="3483ADDA" w14:textId="77777777" w:rsidR="00DB3C06"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3. W ocenianiu uwzględniamy indywidualne możliw</w:t>
      </w:r>
      <w:r>
        <w:rPr>
          <w:rFonts w:ascii="Book Antiqua" w:eastAsia="Times New Roman" w:hAnsi="Book Antiqua"/>
          <w:sz w:val="24"/>
          <w:szCs w:val="24"/>
          <w:lang w:eastAsia="pl-PL"/>
        </w:rPr>
        <w:t xml:space="preserve">ości ucznia oraz kryteria danej </w:t>
      </w:r>
      <w:r w:rsidRPr="002461A2">
        <w:rPr>
          <w:rFonts w:ascii="Book Antiqua" w:eastAsia="Times New Roman" w:hAnsi="Book Antiqua"/>
          <w:sz w:val="24"/>
          <w:szCs w:val="24"/>
          <w:lang w:eastAsia="pl-PL"/>
        </w:rPr>
        <w:t>klasy.</w:t>
      </w:r>
    </w:p>
    <w:p w14:paraId="3AB15678" w14:textId="77777777" w:rsidR="00DB3C06" w:rsidRPr="002461A2" w:rsidRDefault="00DB3C06" w:rsidP="00DB3C06">
      <w:pPr>
        <w:spacing w:after="0" w:line="240" w:lineRule="auto"/>
        <w:jc w:val="both"/>
        <w:rPr>
          <w:rFonts w:ascii="Book Antiqua" w:eastAsia="Times New Roman" w:hAnsi="Book Antiqua"/>
          <w:sz w:val="16"/>
          <w:szCs w:val="16"/>
          <w:lang w:eastAsia="pl-PL"/>
        </w:rPr>
      </w:pPr>
    </w:p>
    <w:p w14:paraId="404EFE01"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4. Oceniamy według skali ocen: </w:t>
      </w:r>
    </w:p>
    <w:p w14:paraId="31733FFC"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Celujący – cel.</w:t>
      </w:r>
    </w:p>
    <w:p w14:paraId="2D6A754C"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Bardzo dobry – bdb.</w:t>
      </w:r>
    </w:p>
    <w:p w14:paraId="6822BAC6"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Dobry – </w:t>
      </w:r>
      <w:proofErr w:type="spellStart"/>
      <w:r w:rsidRPr="002461A2">
        <w:rPr>
          <w:rFonts w:ascii="Book Antiqua" w:eastAsia="Times New Roman" w:hAnsi="Book Antiqua"/>
          <w:sz w:val="24"/>
          <w:szCs w:val="24"/>
          <w:lang w:eastAsia="pl-PL"/>
        </w:rPr>
        <w:t>db</w:t>
      </w:r>
      <w:proofErr w:type="spellEnd"/>
      <w:r w:rsidRPr="002461A2">
        <w:rPr>
          <w:rFonts w:ascii="Book Antiqua" w:eastAsia="Times New Roman" w:hAnsi="Book Antiqua"/>
          <w:sz w:val="24"/>
          <w:szCs w:val="24"/>
          <w:lang w:eastAsia="pl-PL"/>
        </w:rPr>
        <w:t>.</w:t>
      </w:r>
    </w:p>
    <w:p w14:paraId="176439CA"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Dostateczny – </w:t>
      </w:r>
      <w:proofErr w:type="spellStart"/>
      <w:r w:rsidRPr="002461A2">
        <w:rPr>
          <w:rFonts w:ascii="Book Antiqua" w:eastAsia="Times New Roman" w:hAnsi="Book Antiqua"/>
          <w:sz w:val="24"/>
          <w:szCs w:val="24"/>
          <w:lang w:eastAsia="pl-PL"/>
        </w:rPr>
        <w:t>dst</w:t>
      </w:r>
      <w:proofErr w:type="spellEnd"/>
      <w:r w:rsidRPr="002461A2">
        <w:rPr>
          <w:rFonts w:ascii="Book Antiqua" w:eastAsia="Times New Roman" w:hAnsi="Book Antiqua"/>
          <w:sz w:val="24"/>
          <w:szCs w:val="24"/>
          <w:lang w:eastAsia="pl-PL"/>
        </w:rPr>
        <w:t>.</w:t>
      </w:r>
    </w:p>
    <w:p w14:paraId="7B09B785"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Dopuszczający – </w:t>
      </w:r>
      <w:proofErr w:type="spellStart"/>
      <w:r w:rsidRPr="002461A2">
        <w:rPr>
          <w:rFonts w:ascii="Book Antiqua" w:eastAsia="Times New Roman" w:hAnsi="Book Antiqua"/>
          <w:sz w:val="24"/>
          <w:szCs w:val="24"/>
          <w:lang w:eastAsia="pl-PL"/>
        </w:rPr>
        <w:t>dop</w:t>
      </w:r>
      <w:proofErr w:type="spellEnd"/>
      <w:r w:rsidRPr="002461A2">
        <w:rPr>
          <w:rFonts w:ascii="Book Antiqua" w:eastAsia="Times New Roman" w:hAnsi="Book Antiqua"/>
          <w:sz w:val="24"/>
          <w:szCs w:val="24"/>
          <w:lang w:eastAsia="pl-PL"/>
        </w:rPr>
        <w:t>.</w:t>
      </w:r>
    </w:p>
    <w:p w14:paraId="3ED271E9"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Niedostateczny – </w:t>
      </w:r>
      <w:proofErr w:type="spellStart"/>
      <w:r w:rsidRPr="002461A2">
        <w:rPr>
          <w:rFonts w:ascii="Book Antiqua" w:eastAsia="Times New Roman" w:hAnsi="Book Antiqua"/>
          <w:sz w:val="24"/>
          <w:szCs w:val="24"/>
          <w:lang w:eastAsia="pl-PL"/>
        </w:rPr>
        <w:t>ndst</w:t>
      </w:r>
      <w:proofErr w:type="spellEnd"/>
      <w:r w:rsidRPr="002461A2">
        <w:rPr>
          <w:rFonts w:ascii="Book Antiqua" w:eastAsia="Times New Roman" w:hAnsi="Book Antiqua"/>
          <w:sz w:val="24"/>
          <w:szCs w:val="24"/>
          <w:lang w:eastAsia="pl-PL"/>
        </w:rPr>
        <w:t>.</w:t>
      </w:r>
    </w:p>
    <w:p w14:paraId="2A68D695"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lastRenderedPageBreak/>
        <w:t>5. Oceniamy oceną cząstkową, semestralną, roczną.</w:t>
      </w:r>
      <w:r>
        <w:rPr>
          <w:rFonts w:ascii="Book Antiqua" w:eastAsia="Times New Roman" w:hAnsi="Book Antiqua"/>
          <w:sz w:val="24"/>
          <w:szCs w:val="24"/>
          <w:lang w:eastAsia="pl-PL"/>
        </w:rPr>
        <w:t xml:space="preserve"> Stosujemy różne formy kontroli </w:t>
      </w:r>
      <w:r w:rsidRPr="002461A2">
        <w:rPr>
          <w:rFonts w:ascii="Book Antiqua" w:eastAsia="Times New Roman" w:hAnsi="Book Antiqua"/>
          <w:sz w:val="24"/>
          <w:szCs w:val="24"/>
          <w:lang w:eastAsia="pl-PL"/>
        </w:rPr>
        <w:t>i oceny ucznia (wyrażone stopniem, pochwały ustne lub pisemne).</w:t>
      </w:r>
    </w:p>
    <w:p w14:paraId="12FCCAED" w14:textId="77777777" w:rsidR="00DB3C06" w:rsidRPr="002461A2" w:rsidRDefault="00DB3C06" w:rsidP="00DB3C06">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Każda ocena jest jawna. Oceniamy systematycznie, rzetelnie, sprawiedliwie i życzliwie.</w:t>
      </w:r>
    </w:p>
    <w:p w14:paraId="0701B3CD" w14:textId="77777777" w:rsidR="00DB3C06" w:rsidRPr="002461A2" w:rsidRDefault="00DB3C06" w:rsidP="00DB3C06">
      <w:pPr>
        <w:spacing w:after="0" w:line="240" w:lineRule="auto"/>
        <w:rPr>
          <w:rFonts w:ascii="Book Antiqua" w:hAnsi="Book Antiqua"/>
          <w:sz w:val="16"/>
          <w:szCs w:val="16"/>
        </w:rPr>
      </w:pPr>
    </w:p>
    <w:p w14:paraId="675B80CF"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6. Obszary aktywności podlegające ocenie. </w:t>
      </w:r>
    </w:p>
    <w:p w14:paraId="3C696E06"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Na lekcjach historii ocenie może podlegać: </w:t>
      </w:r>
    </w:p>
    <w:p w14:paraId="33AEBA71"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czytanie mapy i korzystanie z atlasu, </w:t>
      </w:r>
    </w:p>
    <w:p w14:paraId="513347DB"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czytanie ze zrozumieniem (tekstu z podręcznika), </w:t>
      </w:r>
    </w:p>
    <w:p w14:paraId="37588F59"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analiza tekstu źródłowego, </w:t>
      </w:r>
    </w:p>
    <w:p w14:paraId="5B802DA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posługiwanie się pojęciami z zakresu chronologii, obliczanie czasu wydarzeń, długości ich trwania, umieszczenie ich na taśmie czasu, </w:t>
      </w:r>
    </w:p>
    <w:p w14:paraId="5F648E8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umiejętność łączenia faktów, myślenia przyczynowo – skutkowego, porównania epok, ustrojów politycznych, społecznych i gospodarczych na przestrzeni dziejów, </w:t>
      </w:r>
    </w:p>
    <w:p w14:paraId="2FBD8F1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wykorzystanie ilustracji, filmu, nagrania audio jako źródła informacji (dokonanie opisu w formie ustnej lub pisemnej), </w:t>
      </w:r>
    </w:p>
    <w:p w14:paraId="162827DA"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umiejętność narysowania i odczytywania drzewa genealogicznego, </w:t>
      </w:r>
    </w:p>
    <w:p w14:paraId="1D8D8148"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wypowiedzi ustne, </w:t>
      </w:r>
    </w:p>
    <w:p w14:paraId="58A56BA4"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wypowiedzi pisemne (wypracowania na tematy historyczne), </w:t>
      </w:r>
    </w:p>
    <w:p w14:paraId="5D1F4D2A"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sprawdziany pisemne (testy, sprawdziany, kartkówki), </w:t>
      </w:r>
    </w:p>
    <w:p w14:paraId="14E03541"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zaangażowanie i wkład pracy ucznia, </w:t>
      </w:r>
    </w:p>
    <w:p w14:paraId="7867AECA"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udział w konkursach historycznych, </w:t>
      </w:r>
    </w:p>
    <w:p w14:paraId="3CA973B8"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konstruowanie prostych zagadek historycznych (krzyżówek, rebusów, szarad), </w:t>
      </w:r>
    </w:p>
    <w:p w14:paraId="4BC928E5"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praca w parach lub grupie rówieśniczej, </w:t>
      </w:r>
    </w:p>
    <w:p w14:paraId="7F32A4DE"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  - prowadzenie zeszytu przedmiotowego. </w:t>
      </w:r>
    </w:p>
    <w:p w14:paraId="54EBC405" w14:textId="77777777" w:rsidR="00DB3C06" w:rsidRPr="002461A2" w:rsidRDefault="00DB3C06" w:rsidP="00DB3C06">
      <w:pPr>
        <w:spacing w:after="0" w:line="240" w:lineRule="auto"/>
        <w:rPr>
          <w:rFonts w:ascii="Book Antiqua" w:hAnsi="Book Antiqua"/>
          <w:sz w:val="20"/>
          <w:szCs w:val="20"/>
        </w:rPr>
      </w:pPr>
      <w:r w:rsidRPr="002461A2">
        <w:rPr>
          <w:rFonts w:ascii="Book Antiqua" w:hAnsi="Book Antiqua"/>
          <w:sz w:val="24"/>
          <w:szCs w:val="24"/>
        </w:rPr>
        <w:t xml:space="preserve"> </w:t>
      </w:r>
    </w:p>
    <w:p w14:paraId="73CBD8E4" w14:textId="77777777" w:rsidR="00DB3C06" w:rsidRPr="002461A2" w:rsidRDefault="00DB3C06" w:rsidP="00DB3C06">
      <w:pPr>
        <w:spacing w:after="0" w:line="240" w:lineRule="auto"/>
        <w:jc w:val="both"/>
        <w:rPr>
          <w:rFonts w:ascii="Book Antiqua" w:hAnsi="Book Antiqua" w:cs="Arial"/>
          <w:sz w:val="24"/>
          <w:szCs w:val="24"/>
        </w:rPr>
      </w:pPr>
      <w:r w:rsidRPr="002461A2">
        <w:rPr>
          <w:rFonts w:ascii="Book Antiqua" w:hAnsi="Book Antiqua" w:cs="Arial"/>
          <w:sz w:val="24"/>
          <w:szCs w:val="24"/>
        </w:rPr>
        <w:t xml:space="preserve">Przy ocenianiu prac pisemnych nauczyciel stosuje następujące zasady przeliczania punktów na ocenę: </w:t>
      </w:r>
    </w:p>
    <w:p w14:paraId="6E4CA44D" w14:textId="77777777" w:rsidR="00DB3C06" w:rsidRPr="002461A2" w:rsidRDefault="00DB3C06" w:rsidP="00DB3C06">
      <w:pPr>
        <w:numPr>
          <w:ilvl w:val="0"/>
          <w:numId w:val="16"/>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celująca - &gt;95 % punktów</w:t>
      </w:r>
    </w:p>
    <w:p w14:paraId="0D481962" w14:textId="77777777" w:rsidR="00DB3C06" w:rsidRPr="002461A2" w:rsidRDefault="00DB3C06" w:rsidP="00DB3C06">
      <w:pPr>
        <w:numPr>
          <w:ilvl w:val="0"/>
          <w:numId w:val="16"/>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bardzo dobra – 95 – 88 % punktów</w:t>
      </w:r>
    </w:p>
    <w:p w14:paraId="22027E60" w14:textId="77777777" w:rsidR="00DB3C06" w:rsidRPr="002461A2" w:rsidRDefault="00DB3C06" w:rsidP="00DB3C06">
      <w:pPr>
        <w:numPr>
          <w:ilvl w:val="0"/>
          <w:numId w:val="16"/>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dobra – 87 - 75 % punktów,</w:t>
      </w:r>
    </w:p>
    <w:p w14:paraId="54B6DE13" w14:textId="77777777" w:rsidR="00DB3C06" w:rsidRPr="002461A2" w:rsidRDefault="00DB3C06" w:rsidP="00DB3C06">
      <w:pPr>
        <w:numPr>
          <w:ilvl w:val="0"/>
          <w:numId w:val="16"/>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dostateczna – 74 - 51 % punktów,</w:t>
      </w:r>
    </w:p>
    <w:p w14:paraId="06725766" w14:textId="77777777" w:rsidR="00DB3C06" w:rsidRPr="002461A2" w:rsidRDefault="00DB3C06" w:rsidP="00DB3C06">
      <w:pPr>
        <w:numPr>
          <w:ilvl w:val="0"/>
          <w:numId w:val="16"/>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dopuszczająca – 50 - 30 % punktów,</w:t>
      </w:r>
    </w:p>
    <w:p w14:paraId="6B8F8505" w14:textId="77777777" w:rsidR="00DB3C06" w:rsidRPr="002461A2" w:rsidRDefault="00DB3C06" w:rsidP="00DB3C06">
      <w:pPr>
        <w:numPr>
          <w:ilvl w:val="0"/>
          <w:numId w:val="16"/>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niedostateczna – 29 - 0 % punktów.</w:t>
      </w:r>
    </w:p>
    <w:p w14:paraId="7BEF0E05" w14:textId="77777777" w:rsidR="00DB3C06" w:rsidRPr="002461A2" w:rsidRDefault="00DB3C06" w:rsidP="00DB3C06">
      <w:pPr>
        <w:spacing w:after="0" w:line="240" w:lineRule="auto"/>
        <w:rPr>
          <w:rFonts w:ascii="Book Antiqua" w:hAnsi="Book Antiqua"/>
          <w:sz w:val="16"/>
          <w:szCs w:val="16"/>
        </w:rPr>
      </w:pPr>
    </w:p>
    <w:p w14:paraId="1CF9C3BD" w14:textId="77777777" w:rsidR="00DB3C06" w:rsidRPr="002461A2" w:rsidRDefault="00DB3C06" w:rsidP="00DB3C06">
      <w:pPr>
        <w:spacing w:after="0" w:line="240" w:lineRule="auto"/>
        <w:jc w:val="both"/>
        <w:rPr>
          <w:rFonts w:ascii="Book Antiqua" w:hAnsi="Book Antiqua"/>
          <w:b/>
          <w:sz w:val="24"/>
          <w:szCs w:val="24"/>
        </w:rPr>
      </w:pPr>
      <w:r w:rsidRPr="002461A2">
        <w:rPr>
          <w:rFonts w:ascii="Book Antiqua" w:hAnsi="Book Antiqua"/>
          <w:b/>
          <w:sz w:val="24"/>
          <w:szCs w:val="24"/>
        </w:rPr>
        <w:t>Informacje i wymagania dotyczące historii</w:t>
      </w:r>
    </w:p>
    <w:p w14:paraId="34D6EF1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Nauczyciel zapoznaje uczniów z wymaganiami edukacyjnymi na początku roku szkolnego oraz na bieżąco udostępnia ten dokument uczniom i rodzicom.</w:t>
      </w:r>
    </w:p>
    <w:p w14:paraId="34A03A59" w14:textId="77777777" w:rsidR="00DB3C06" w:rsidRPr="002461A2" w:rsidRDefault="00DB3C06" w:rsidP="00DB3C06">
      <w:pPr>
        <w:spacing w:after="0" w:line="240" w:lineRule="auto"/>
        <w:jc w:val="both"/>
        <w:rPr>
          <w:rFonts w:ascii="Book Antiqua" w:hAnsi="Book Antiqua"/>
          <w:b/>
          <w:sz w:val="26"/>
          <w:szCs w:val="26"/>
        </w:rPr>
      </w:pPr>
      <w:r w:rsidRPr="002461A2">
        <w:rPr>
          <w:rFonts w:ascii="Book Antiqua" w:hAnsi="Book Antiqua"/>
          <w:b/>
          <w:sz w:val="26"/>
          <w:szCs w:val="26"/>
        </w:rPr>
        <w:lastRenderedPageBreak/>
        <w:t>Skuteczne uczenie się i uzyskiwanie pozytywnych ocen zapewni uczniowi:</w:t>
      </w:r>
    </w:p>
    <w:p w14:paraId="01EB4A1E" w14:textId="77777777" w:rsidR="00DB3C06" w:rsidRPr="002461A2" w:rsidRDefault="00DB3C06" w:rsidP="00DB3C06">
      <w:pPr>
        <w:numPr>
          <w:ilvl w:val="0"/>
          <w:numId w:val="17"/>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Przynoszenie podręcznika i zeszytu przedmiotowego.</w:t>
      </w:r>
    </w:p>
    <w:p w14:paraId="3A8715F3" w14:textId="77777777" w:rsidR="00DB3C06" w:rsidRPr="002461A2" w:rsidRDefault="00DB3C06" w:rsidP="00DB3C06">
      <w:pPr>
        <w:numPr>
          <w:ilvl w:val="0"/>
          <w:numId w:val="17"/>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Staranne prowadzenie zeszytu przedmiotowego, podkreślanie w nim tematów i ważnych informacji.</w:t>
      </w:r>
    </w:p>
    <w:p w14:paraId="6B61D5D5" w14:textId="77777777" w:rsidR="00DB3C06" w:rsidRPr="002461A2" w:rsidRDefault="00DB3C06" w:rsidP="00DB3C06">
      <w:pPr>
        <w:numPr>
          <w:ilvl w:val="0"/>
          <w:numId w:val="17"/>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Na bieżąco uzupełnianie w zeszycie wszystkich braków wynikłych z absencji (notatek).</w:t>
      </w:r>
    </w:p>
    <w:p w14:paraId="235532F5" w14:textId="77777777" w:rsidR="00DB3C06" w:rsidRPr="002461A2" w:rsidRDefault="00DB3C06" w:rsidP="00DB3C06">
      <w:pPr>
        <w:numPr>
          <w:ilvl w:val="0"/>
          <w:numId w:val="17"/>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Uważanie na lekcjach, branie czynnego udziału w zajęciach i prowadzenie w zeszycie pełnych notatek.</w:t>
      </w:r>
    </w:p>
    <w:p w14:paraId="1690AE1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5. Rzetelne przygotowywanie się do prac klasowych wg podanych zagadnień.</w:t>
      </w:r>
    </w:p>
    <w:p w14:paraId="4774182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6. Systematyczne uczenie się.</w:t>
      </w:r>
    </w:p>
    <w:p w14:paraId="4BCE670E"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7. Dobra współpraca i skuteczne porozumiewanie się podczas wykonywania zadań w grupach.</w:t>
      </w:r>
    </w:p>
    <w:p w14:paraId="48545F5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8. Zgłaszanie się do konkursów i programów artystycznych.</w:t>
      </w:r>
    </w:p>
    <w:p w14:paraId="67DABC4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9. O pracy klasowej nauczyciel informuje co najmniej na tydzień wcześniej, podając zakres materiału oraz przeprowadza lekcję powtórzeniową.</w:t>
      </w:r>
    </w:p>
    <w:p w14:paraId="4D7720E1"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10. Sprawdzianu uczeń nie pisze w danym dniu tylko wtedy, jeśli co najmniej tydzień był nieobecny w szkole. Zaległą pracę klasową uczeń pisze w terminie wyznaczonym przez nauczyciela. </w:t>
      </w:r>
    </w:p>
    <w:p w14:paraId="6E352D14"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11. Krótkie (do 20 minut) kartkówki obejmujące trzy tematy nie muszą być zapowiadane.</w:t>
      </w:r>
    </w:p>
    <w:p w14:paraId="090F5433"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12. Nauczyciel w dniu rozdawania sprawdzonych prac podaje do wiadomości uczniów punktację, według której oceniany był sprawdzian (praca klasowa, karta pracy, itp.).</w:t>
      </w:r>
    </w:p>
    <w:p w14:paraId="2C1DECCA"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13. Wszelkie plagiaty karane są oceną niedostateczną.</w:t>
      </w:r>
    </w:p>
    <w:p w14:paraId="1311C712"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14. Ściąganie na sprawdzianie lub kartkówce jest jednoznaczne z otrzymaniem oceny niedostatecznej.</w:t>
      </w:r>
    </w:p>
    <w:p w14:paraId="2C0EAE2B"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15. Uczeń może poprawić ocenę niedostateczną, jak również inne oceny ze sprawdzianu lub kartkówki w terminie i formie ustalonej przez nauczyciela – w ciągu dwóch tygodni od jej otrzymania. Każdą pracę klasową, sprawdzian, test kompetencji, kartkówkę uczeń może poprawiać tylko jeden raz, bez względu na to, jaką ocenę otrzymał. Jeżeli uczeń na poprawie otrzyma gorszą ocenę, ocena zostanie wpisana.</w:t>
      </w:r>
    </w:p>
    <w:p w14:paraId="4A3C7D0A"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16. Aktywność ucznia jest oceniana „+”, wstawianym do zeszytu przedmiotowego i potwierdzonego podpisem nauczyciela. Zebranie 3 plusów oznacza ocenę bardzo dobrą, wstawianą do e-dziennika w kategorii „aktywność na lekcji”.</w:t>
      </w:r>
    </w:p>
    <w:p w14:paraId="0D95C52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17. Uczniowie nie mogą w zeszytach przedmiotowych pisać flamastrami i czerwonym długopisem (zastrzeżonym dla nauczyciela).</w:t>
      </w:r>
    </w:p>
    <w:p w14:paraId="45B9E8F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18. Roczna ocena klasyfikacyjna obejmuje osiągnięcia uczniów w I </w:t>
      </w:r>
      <w:proofErr w:type="spellStart"/>
      <w:r w:rsidRPr="002461A2">
        <w:rPr>
          <w:rFonts w:ascii="Book Antiqua" w:hAnsi="Book Antiqua"/>
          <w:sz w:val="24"/>
          <w:szCs w:val="24"/>
        </w:rPr>
        <w:t>i</w:t>
      </w:r>
      <w:proofErr w:type="spellEnd"/>
      <w:r w:rsidRPr="002461A2">
        <w:rPr>
          <w:rFonts w:ascii="Book Antiqua" w:hAnsi="Book Antiqua"/>
          <w:sz w:val="24"/>
          <w:szCs w:val="24"/>
        </w:rPr>
        <w:t xml:space="preserve"> II okresie (z naciskiem na okres II).</w:t>
      </w:r>
    </w:p>
    <w:p w14:paraId="082B76F2"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b/>
          <w:sz w:val="24"/>
          <w:szCs w:val="24"/>
        </w:rPr>
        <w:t>19. Ocena śródroczna i końcoworoczna nie jest średnią matematyczną ocen cząstkowych.</w:t>
      </w:r>
    </w:p>
    <w:p w14:paraId="067ED744" w14:textId="77777777" w:rsidR="00DB3C06" w:rsidRDefault="00DB3C06" w:rsidP="00DB3C06">
      <w:pPr>
        <w:spacing w:after="0" w:line="240" w:lineRule="auto"/>
        <w:rPr>
          <w:rFonts w:ascii="Book Antiqua" w:hAnsi="Book Antiqua" w:cs="Arial"/>
          <w:b/>
          <w:sz w:val="26"/>
          <w:szCs w:val="26"/>
        </w:rPr>
      </w:pPr>
    </w:p>
    <w:p w14:paraId="4B150BC4" w14:textId="7E4BE654" w:rsidR="00DB3C06" w:rsidRPr="002461A2" w:rsidRDefault="00DB3C06" w:rsidP="00DB3C06">
      <w:pPr>
        <w:spacing w:after="0" w:line="240" w:lineRule="auto"/>
        <w:jc w:val="center"/>
        <w:rPr>
          <w:rFonts w:ascii="Book Antiqua" w:hAnsi="Book Antiqua" w:cs="Courier New"/>
          <w:b/>
          <w:sz w:val="26"/>
          <w:szCs w:val="26"/>
        </w:rPr>
      </w:pPr>
      <w:r w:rsidRPr="002461A2">
        <w:rPr>
          <w:rFonts w:ascii="Book Antiqua" w:hAnsi="Book Antiqua" w:cs="Arial"/>
          <w:b/>
          <w:sz w:val="26"/>
          <w:szCs w:val="26"/>
        </w:rPr>
        <w:t>Kryteria wymagań ogólnych na poszczególne oceny z historii</w:t>
      </w:r>
      <w:r w:rsidRPr="002461A2">
        <w:rPr>
          <w:rFonts w:ascii="Book Antiqua" w:hAnsi="Book Antiqua" w:cs="Courier New"/>
          <w:b/>
          <w:sz w:val="26"/>
          <w:szCs w:val="26"/>
        </w:rPr>
        <w:t xml:space="preserve"> </w:t>
      </w:r>
      <w:r w:rsidRPr="002461A2">
        <w:rPr>
          <w:rFonts w:ascii="Book Antiqua" w:hAnsi="Book Antiqua" w:cs="Arial"/>
          <w:b/>
          <w:sz w:val="26"/>
          <w:szCs w:val="26"/>
        </w:rPr>
        <w:t>w klas</w:t>
      </w:r>
      <w:r>
        <w:rPr>
          <w:rFonts w:ascii="Book Antiqua" w:hAnsi="Book Antiqua" w:cs="Arial"/>
          <w:b/>
          <w:sz w:val="26"/>
          <w:szCs w:val="26"/>
        </w:rPr>
        <w:t xml:space="preserve">ie </w:t>
      </w:r>
      <w:r w:rsidRPr="002461A2">
        <w:rPr>
          <w:rFonts w:ascii="Book Antiqua" w:hAnsi="Book Antiqua" w:cs="Arial"/>
          <w:b/>
          <w:sz w:val="26"/>
          <w:szCs w:val="26"/>
        </w:rPr>
        <w:t xml:space="preserve">V </w:t>
      </w:r>
      <w:r w:rsidRPr="002461A2">
        <w:rPr>
          <w:rFonts w:ascii="Book Antiqua" w:hAnsi="Book Antiqua"/>
          <w:b/>
          <w:sz w:val="26"/>
          <w:szCs w:val="26"/>
        </w:rPr>
        <w:br/>
      </w:r>
    </w:p>
    <w:p w14:paraId="017143A9" w14:textId="77777777" w:rsidR="00DB3C06" w:rsidRPr="002461A2" w:rsidRDefault="00DB3C06" w:rsidP="00DB3C06">
      <w:pPr>
        <w:spacing w:after="0" w:line="240" w:lineRule="auto"/>
        <w:jc w:val="both"/>
        <w:rPr>
          <w:rFonts w:ascii="Book Antiqua" w:hAnsi="Book Antiqua" w:cs="Arial"/>
          <w:b/>
          <w:sz w:val="24"/>
          <w:szCs w:val="24"/>
        </w:rPr>
      </w:pPr>
      <w:r w:rsidRPr="002461A2">
        <w:rPr>
          <w:rFonts w:ascii="Book Antiqua" w:hAnsi="Book Antiqua" w:cs="Arial"/>
          <w:sz w:val="24"/>
          <w:szCs w:val="24"/>
        </w:rPr>
        <w:t xml:space="preserve">Ocenę </w:t>
      </w:r>
      <w:r w:rsidRPr="002461A2">
        <w:rPr>
          <w:rFonts w:ascii="Book Antiqua" w:hAnsi="Book Antiqua" w:cs="Arial"/>
          <w:b/>
          <w:sz w:val="24"/>
          <w:szCs w:val="24"/>
        </w:rPr>
        <w:t>niedostateczną</w:t>
      </w:r>
      <w:r w:rsidRPr="002461A2">
        <w:rPr>
          <w:rFonts w:ascii="Book Antiqua" w:hAnsi="Book Antiqua" w:cs="Arial"/>
          <w:sz w:val="24"/>
          <w:szCs w:val="24"/>
        </w:rPr>
        <w:t xml:space="preserve"> otrzymuje uczeń, który: </w:t>
      </w:r>
    </w:p>
    <w:p w14:paraId="713D5B9F" w14:textId="77777777" w:rsidR="00DB3C06" w:rsidRPr="002461A2" w:rsidRDefault="00DB3C06" w:rsidP="00DB3C06">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treści zawartych w podstawie programowej, ma poważne braki w podstawowych wiadomościach, </w:t>
      </w:r>
    </w:p>
    <w:p w14:paraId="59F0C990" w14:textId="77777777" w:rsidR="00DB3C06" w:rsidRPr="002461A2" w:rsidRDefault="00DB3C06" w:rsidP="00DB3C06">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umiejętności związanych z myśleniem historycznym i stosowaniem treści historycznych i społecznych nawet w stopniu minimalnym, </w:t>
      </w:r>
    </w:p>
    <w:p w14:paraId="057186C9" w14:textId="77777777" w:rsidR="00DB3C06" w:rsidRPr="002461A2" w:rsidRDefault="00DB3C06" w:rsidP="00DB3C06">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rozumie prostych związków między faktami historycznymi, </w:t>
      </w:r>
    </w:p>
    <w:p w14:paraId="6F4C8EF4" w14:textId="77777777" w:rsidR="00DB3C06" w:rsidRDefault="00DB3C06" w:rsidP="00DB3C06">
      <w:pPr>
        <w:spacing w:after="0" w:line="240" w:lineRule="auto"/>
        <w:jc w:val="both"/>
        <w:rPr>
          <w:rFonts w:ascii="Book Antiqua" w:hAnsi="Book Antiqua" w:cs="Arial"/>
          <w:sz w:val="24"/>
          <w:szCs w:val="24"/>
        </w:rPr>
      </w:pPr>
      <w:r w:rsidRPr="002461A2">
        <w:rPr>
          <w:rFonts w:ascii="Book Antiqua" w:hAnsi="Book Antiqua" w:cs="Arial"/>
          <w:sz w:val="24"/>
          <w:szCs w:val="24"/>
        </w:rPr>
        <w:lastRenderedPageBreak/>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odtworzyć istotnych elementów materiału opracowywanego na lekcjach, </w:t>
      </w:r>
    </w:p>
    <w:p w14:paraId="671520D9" w14:textId="77777777" w:rsidR="00DB3C06" w:rsidRPr="002461A2" w:rsidRDefault="00DB3C06" w:rsidP="00DB3C06">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zbudować prostej wypowiedzi na zadany temat, </w:t>
      </w:r>
    </w:p>
    <w:p w14:paraId="309A0890" w14:textId="77777777" w:rsidR="00DB3C06" w:rsidRPr="002461A2" w:rsidRDefault="00DB3C06" w:rsidP="00DB3C06">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nie wykonuje zadań realizowanych przez zespół klasowy, jest bierny, nie przejawia zainteresowania treściami przedmiotu ani chęci przyswajania wiadomości i współpracy z nauczycielem</w:t>
      </w:r>
    </w:p>
    <w:p w14:paraId="20474D16" w14:textId="77777777" w:rsidR="00DB3C06" w:rsidRPr="002461A2" w:rsidRDefault="00DB3C06" w:rsidP="00DB3C06">
      <w:pPr>
        <w:spacing w:after="0" w:line="240" w:lineRule="auto"/>
        <w:rPr>
          <w:rFonts w:ascii="Book Antiqua" w:hAnsi="Book Antiqua"/>
          <w:sz w:val="16"/>
          <w:szCs w:val="16"/>
        </w:rPr>
      </w:pPr>
    </w:p>
    <w:p w14:paraId="6A65177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dopuszczającą</w:t>
      </w:r>
      <w:r w:rsidRPr="002461A2">
        <w:rPr>
          <w:rFonts w:ascii="Book Antiqua" w:hAnsi="Book Antiqua"/>
          <w:sz w:val="24"/>
          <w:szCs w:val="24"/>
        </w:rPr>
        <w:t xml:space="preserve"> otrzymuje uczeń, który: </w:t>
      </w:r>
    </w:p>
    <w:p w14:paraId="4342EFBA"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opanował treści konieczne, ale jego wiedza jest fragmentaryczna, ma braki w podstawowych wiadomościach i umiejętnościach, lecz z pomocą nauczyciela potrafi je w dłuższym czasie nadrobić, </w:t>
      </w:r>
    </w:p>
    <w:p w14:paraId="79F379D3"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przy pomocy nauczyciela wyjaśnia znaczenie podstawowych pojęć z zakresu historii, </w:t>
      </w:r>
    </w:p>
    <w:p w14:paraId="0C9589E5"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zna główne postacie historyczne, </w:t>
      </w:r>
    </w:p>
    <w:p w14:paraId="5FD7BB94"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zna prosty podział źródeł historycznych, </w:t>
      </w:r>
    </w:p>
    <w:p w14:paraId="72440F1A"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rozumie prosty tekst źródłowy,  </w:t>
      </w:r>
    </w:p>
    <w:p w14:paraId="38045FB1"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ma ogólną orientację w posługiwaniu się osią czasu, przyporządkowuje datę wiekowi,  </w:t>
      </w:r>
    </w:p>
    <w:p w14:paraId="1AD7DDE6"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zna daty roczne przełomowych wydarzeń,  </w:t>
      </w:r>
    </w:p>
    <w:p w14:paraId="666876C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odczytuje podstawowe dane kartograficzne, wskazuje na mapie wybrane państwa i regiony, </w:t>
      </w:r>
    </w:p>
    <w:p w14:paraId="50A283CB"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umie nazwać poznane epoki oraz przedstawić ich ramy chronologiczne, </w:t>
      </w:r>
    </w:p>
    <w:p w14:paraId="05A6DD1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okazuje szacunek symbolom państwowym, </w:t>
      </w:r>
    </w:p>
    <w:p w14:paraId="6D7D5742"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zachowuje się godnie w czasie obchodów świąt i uroczystości państwowych, </w:t>
      </w:r>
    </w:p>
    <w:p w14:paraId="7C8961E1"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posługuje się podręcznikiem, </w:t>
      </w:r>
    </w:p>
    <w:p w14:paraId="3D7CEBF3"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wykonuje typowe zadania teoretyczne i praktyczne o niewielkim stopniu trudności, </w:t>
      </w:r>
    </w:p>
    <w:p w14:paraId="7C74A2D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ma trudności ze zbudowaniem poprawnej wypowiedzi,  </w:t>
      </w:r>
    </w:p>
    <w:p w14:paraId="21970817"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zachowuje na lekcji bierną postawę, ale wykazuje chęć współpracy i odpowiednio motywowany jest w stanie przy pomocy nauczyciela wykonać proste polecenia.</w:t>
      </w:r>
    </w:p>
    <w:p w14:paraId="3A1E1E04" w14:textId="77777777" w:rsidR="00DB3C06" w:rsidRPr="002461A2" w:rsidRDefault="00DB3C06" w:rsidP="00DB3C06">
      <w:pPr>
        <w:spacing w:after="0" w:line="240" w:lineRule="auto"/>
        <w:rPr>
          <w:rFonts w:ascii="Book Antiqua" w:hAnsi="Book Antiqua"/>
          <w:sz w:val="16"/>
          <w:szCs w:val="16"/>
        </w:rPr>
      </w:pPr>
    </w:p>
    <w:p w14:paraId="30725A1E" w14:textId="77777777" w:rsidR="00DB3C06" w:rsidRPr="002461A2" w:rsidRDefault="00DB3C06" w:rsidP="00DB3C06">
      <w:pPr>
        <w:spacing w:after="0" w:line="240" w:lineRule="auto"/>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dostateczną</w:t>
      </w:r>
      <w:r w:rsidRPr="002461A2">
        <w:rPr>
          <w:rFonts w:ascii="Book Antiqua" w:hAnsi="Book Antiqua"/>
          <w:sz w:val="24"/>
          <w:szCs w:val="24"/>
        </w:rPr>
        <w:t xml:space="preserve"> otrzymuje uczeń, który: </w:t>
      </w:r>
    </w:p>
    <w:p w14:paraId="2DF8027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ocenę dopuszczającą, </w:t>
      </w:r>
    </w:p>
    <w:p w14:paraId="1E84948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opanował minimum wiadomości i umiejętności przewidzianych w podstawie programowej, </w:t>
      </w:r>
    </w:p>
    <w:p w14:paraId="5F44044B"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 niewielkimi trudnościami posługuje się terminologią poznaną na lekcjach,  </w:t>
      </w:r>
    </w:p>
    <w:p w14:paraId="4F65A2F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dostrzega podstawowe związki przyczynowo - skutkowe pomiędzy faktami historycznymi,  </w:t>
      </w:r>
    </w:p>
    <w:p w14:paraId="092A936A"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wyciąga proste wnioski z otrzymanych informacji,  </w:t>
      </w:r>
    </w:p>
    <w:p w14:paraId="4165F245"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dostrzega rolę głównych postaci historycznych w ważnych wydarzeniach, </w:t>
      </w:r>
    </w:p>
    <w:p w14:paraId="7F0C13B5"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rozróżnia podstawowe typy źródeł informacji historycznej, </w:t>
      </w:r>
    </w:p>
    <w:p w14:paraId="0D5D145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pod kierunkiem nauczyciela gromadzi, porządkuje i wykorzystuje informacje z różnych źródeł, </w:t>
      </w:r>
    </w:p>
    <w:p w14:paraId="46E33FA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podejmuje próby analizy i interpretacji tekstu źródłowego,  </w:t>
      </w:r>
    </w:p>
    <w:p w14:paraId="170EAE6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z niewielką pomocą nauczyciela umiejscawia wydarzenia w czasie, </w:t>
      </w:r>
    </w:p>
    <w:p w14:paraId="2945AE77"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szereguje poznane wydarzenia w czasie,  </w:t>
      </w:r>
    </w:p>
    <w:p w14:paraId="7142C72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 niewielką pomocą nauczyciela umiejscawia wydarzenia w przestrzeni (mapa),  </w:t>
      </w:r>
    </w:p>
    <w:p w14:paraId="29DFC8D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podaje podstawowe cechy odróżniające epoki: starożytną, średniowieczną i nowożytną, </w:t>
      </w:r>
    </w:p>
    <w:p w14:paraId="0927A7B6"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wskazuje główne elementy tradycji starożytnej w życiu współczesnym, </w:t>
      </w:r>
    </w:p>
    <w:p w14:paraId="5159A3EB"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samodzielnie pracuje z podręcznikiem, </w:t>
      </w:r>
    </w:p>
    <w:p w14:paraId="76F24E0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wykonuje proste zadania pisemne, poprawia popełnione błędy merytoryczne, </w:t>
      </w:r>
    </w:p>
    <w:p w14:paraId="48A94734"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formułuje krótkie i proste wypowiedzi na zadany temat, </w:t>
      </w:r>
    </w:p>
    <w:p w14:paraId="211D60B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formułuje ogólne opinie,  </w:t>
      </w:r>
    </w:p>
    <w:p w14:paraId="7F154478"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wykazuje niewielką aktywność na lekcjach, ale współpracuje z grupą podczas realizacji zadań, </w:t>
      </w:r>
    </w:p>
    <w:p w14:paraId="6DF09B9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posługuje się mediami elektronicznymi.</w:t>
      </w:r>
    </w:p>
    <w:p w14:paraId="428CD9C6" w14:textId="77777777" w:rsidR="00DB3C06" w:rsidRPr="002461A2" w:rsidRDefault="00DB3C06" w:rsidP="00DB3C06">
      <w:pPr>
        <w:spacing w:after="0" w:line="240" w:lineRule="auto"/>
        <w:jc w:val="both"/>
        <w:rPr>
          <w:rFonts w:ascii="Book Antiqua" w:hAnsi="Book Antiqua"/>
          <w:sz w:val="16"/>
          <w:szCs w:val="16"/>
        </w:rPr>
      </w:pPr>
    </w:p>
    <w:p w14:paraId="308B6183"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dobrą</w:t>
      </w:r>
      <w:r w:rsidRPr="002461A2">
        <w:rPr>
          <w:rFonts w:ascii="Book Antiqua" w:hAnsi="Book Antiqua"/>
          <w:sz w:val="24"/>
          <w:szCs w:val="24"/>
        </w:rPr>
        <w:t xml:space="preserve"> otrzymuje uczeń, który: </w:t>
      </w:r>
    </w:p>
    <w:p w14:paraId="6E28BD9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i dostateczną, </w:t>
      </w:r>
    </w:p>
    <w:p w14:paraId="2BFE7CB6"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opanował w niepełnym stopniu wiadomości i umiejętności ujęte w podstawie programowej, </w:t>
      </w:r>
    </w:p>
    <w:p w14:paraId="5D031BC5"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prawidłowo posługuje się terminologią historyczną, </w:t>
      </w:r>
    </w:p>
    <w:p w14:paraId="5B4D439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porównuje wydarzenia z przeszłości, dostrzega złożoność związków przyczynowo - skutkowych między wydarzeniami,  </w:t>
      </w:r>
    </w:p>
    <w:p w14:paraId="3E2798DB"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ogólne wnioski, </w:t>
      </w:r>
    </w:p>
    <w:p w14:paraId="101FD397"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charakteryzuje dokonania ważnych postaci historycznych, </w:t>
      </w:r>
    </w:p>
    <w:p w14:paraId="30050D04"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samodzielnie gromadzi, porządkuje i wykorzystuje informacje z różnych źródeł,  </w:t>
      </w:r>
    </w:p>
    <w:p w14:paraId="4CD11F08"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analizuje i interpretuje teksty źródłowe z niewielką pomocą nauczyciela, </w:t>
      </w:r>
    </w:p>
    <w:p w14:paraId="0DA041D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wykonuje wszystkie rodzaje ćwiczeń związane z orientacją w czasie, </w:t>
      </w:r>
    </w:p>
    <w:p w14:paraId="58097C1D"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dobrze posługuje się mapą historyczną i planem, poprawnie odczytuje zawarte w nich informacje, </w:t>
      </w:r>
    </w:p>
    <w:p w14:paraId="7EEB3D2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umie krótko scharakteryzować poznane epoki, </w:t>
      </w:r>
    </w:p>
    <w:p w14:paraId="2196BC9E"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wskazuje elementy tradycji wszystkich epok w życiu współczesnym,  </w:t>
      </w:r>
    </w:p>
    <w:p w14:paraId="2ECEC826"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zna różne systemy organizacji społeczeństw i państw, </w:t>
      </w:r>
    </w:p>
    <w:p w14:paraId="4DE12FF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rozwiązuje typowe problemy z wykorzystaniem informacji z różnych źródeł, inspirowany przez nauczyciela potrafi rozwiązać trudniejsze zadania, </w:t>
      </w:r>
    </w:p>
    <w:p w14:paraId="52FA38F3"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wybrane tematy,  </w:t>
      </w:r>
    </w:p>
    <w:p w14:paraId="6467A5C8"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formułuje i uzasadnia własne poglądy i opinie, </w:t>
      </w:r>
    </w:p>
    <w:p w14:paraId="774FCBE2"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aktywnie uczestniczy w lekcjach,  </w:t>
      </w:r>
    </w:p>
    <w:p w14:paraId="4B4DA253"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systematycznie przygotowuje się do zajęć i odrabia prace domowe.</w:t>
      </w:r>
    </w:p>
    <w:p w14:paraId="7C59227D" w14:textId="77777777" w:rsidR="00DB3C06" w:rsidRPr="002461A2" w:rsidRDefault="00DB3C06" w:rsidP="00DB3C06">
      <w:pPr>
        <w:spacing w:after="0" w:line="240" w:lineRule="auto"/>
        <w:jc w:val="both"/>
        <w:rPr>
          <w:rFonts w:ascii="Book Antiqua" w:hAnsi="Book Antiqua"/>
          <w:sz w:val="16"/>
          <w:szCs w:val="16"/>
        </w:rPr>
      </w:pPr>
    </w:p>
    <w:p w14:paraId="028D1B8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bardzo dobrą</w:t>
      </w:r>
      <w:r w:rsidRPr="002461A2">
        <w:rPr>
          <w:rFonts w:ascii="Book Antiqua" w:hAnsi="Book Antiqua"/>
          <w:sz w:val="24"/>
          <w:szCs w:val="24"/>
        </w:rPr>
        <w:t xml:space="preserve"> otrzymuje uczeń, który: </w:t>
      </w:r>
    </w:p>
    <w:p w14:paraId="7A660FA3"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posiada kompetencje określone na oceny dopuszczającą, dostateczną i dobrą, </w:t>
      </w:r>
    </w:p>
    <w:p w14:paraId="3872DB4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opanował w niemal pełnym stopniu wiadomości i umiejętności ujęte w podstawie programowej, </w:t>
      </w:r>
    </w:p>
    <w:p w14:paraId="2951FA8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temat przyczyn, przebiegu i skutków wydarzeń oraz zjawisk historycznych i społecznych,  </w:t>
      </w:r>
    </w:p>
    <w:p w14:paraId="49058D9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złożone wnioski,  </w:t>
      </w:r>
    </w:p>
    <w:p w14:paraId="7515FE05"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ocenia dokonania postaci historycznych, </w:t>
      </w:r>
    </w:p>
    <w:p w14:paraId="67BF050B"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integruje wiedzę z różnych przedmiotów i źródeł różnego typu, wyraża ją w wypowiedziach ustnych i pisemnych, posługuje się poprawnym językiem, </w:t>
      </w:r>
    </w:p>
    <w:p w14:paraId="26316152"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samodzielnie analizuje i interpretuje teksty źródłowe, </w:t>
      </w:r>
    </w:p>
    <w:p w14:paraId="4F6F56F6"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dostrzega ciągłość i zmienność w różnych formach życia politycznego i społecznego (państwo, przemiany w strukturze społecznej, gospodarce itp.), </w:t>
      </w:r>
    </w:p>
    <w:p w14:paraId="7D6802D7"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samodzielnie rozwiązuje wszystkie problemy teoretyczne i praktyczne z zakresu historii, </w:t>
      </w:r>
    </w:p>
    <w:p w14:paraId="1A41EC64"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aktywnie działa w zespole, wspiera innych, wpływa na efektywność pracy pozostałych członków grupy,  </w:t>
      </w:r>
    </w:p>
    <w:p w14:paraId="6E167C96"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uczestniczy w realizacji zadań dodatkowych, </w:t>
      </w:r>
    </w:p>
    <w:p w14:paraId="6FB6728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odnosi pewne sukcesy w konkursach przedmiotowych.</w:t>
      </w:r>
    </w:p>
    <w:p w14:paraId="4554EF46" w14:textId="77777777" w:rsidR="00DB3C06" w:rsidRPr="002461A2" w:rsidRDefault="00DB3C06" w:rsidP="00DB3C06">
      <w:pPr>
        <w:spacing w:after="0" w:line="240" w:lineRule="auto"/>
        <w:jc w:val="both"/>
        <w:rPr>
          <w:rFonts w:ascii="Book Antiqua" w:hAnsi="Book Antiqua"/>
          <w:sz w:val="16"/>
          <w:szCs w:val="16"/>
        </w:rPr>
      </w:pPr>
    </w:p>
    <w:p w14:paraId="666C33D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celującą</w:t>
      </w:r>
      <w:r w:rsidRPr="002461A2">
        <w:rPr>
          <w:rFonts w:ascii="Book Antiqua" w:hAnsi="Book Antiqua"/>
          <w:sz w:val="24"/>
          <w:szCs w:val="24"/>
        </w:rPr>
        <w:t xml:space="preserve"> otrzymuje uczeń, który: </w:t>
      </w:r>
    </w:p>
    <w:p w14:paraId="600E5A2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dostateczną, dobrą i bardzo dobrą, </w:t>
      </w:r>
    </w:p>
    <w:p w14:paraId="21A6A00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opanował w pełnym stopniu wiadomości i umiejętności ujęte w podstawie programowej, poszerza swoją wiedzę o wiadomości wykraczające poza podstawę programową, prezentuje dodatkową wiedzę w toku zajęć lekcyjnych,  </w:t>
      </w:r>
    </w:p>
    <w:p w14:paraId="105710E8"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selekcjonuje i hierarchizuje zdobyte wiadomości, </w:t>
      </w:r>
    </w:p>
    <w:p w14:paraId="77304342"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formułuje przemyślane i oryginalne wnioski, </w:t>
      </w:r>
    </w:p>
    <w:p w14:paraId="119136E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samodzielnie wykonuje zadania o wysokim stopniu trudności, nie popełniając żadnych błędów merytorycznych, </w:t>
      </w:r>
    </w:p>
    <w:p w14:paraId="0AF44CE8"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wnosi twórczy wkład do pracy lekcyjnej, proponuje oryginalne rozwiązania,  </w:t>
      </w:r>
    </w:p>
    <w:p w14:paraId="593725F7"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wykorzystuje wiedzę w nowych sytuacjach poznawczych, potrafi samodzielnie formułować pytania i rozwiązywać problemy, </w:t>
      </w:r>
    </w:p>
    <w:p w14:paraId="33B84BB9"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rozwija zainteresowania historyczne, udzielając się w kole historycznym, wykazuje inicjatywę i pomysłowość, </w:t>
      </w:r>
    </w:p>
    <w:p w14:paraId="403DCDA0"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ma krytyczne podejście do zagadnień poruszanych na lekcji,  </w:t>
      </w:r>
    </w:p>
    <w:p w14:paraId="1E064FAA"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potrafi dyskutować, używa odpowiedniej argumentacji,  </w:t>
      </w:r>
    </w:p>
    <w:p w14:paraId="732AECBE"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współpracuje z nauczycielem w przygotowaniu niektórych zajęć, </w:t>
      </w:r>
    </w:p>
    <w:p w14:paraId="50C939DF"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planuje i organizuje swoją pracę oraz pracę grupy zadaniowej, </w:t>
      </w:r>
    </w:p>
    <w:p w14:paraId="52BDFBCC"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xml:space="preserve">• w wypowiedziach ustnych i pisemnych posługuje się nienaganną polszczyzną, </w:t>
      </w:r>
    </w:p>
    <w:p w14:paraId="5D71AE81" w14:textId="77777777" w:rsidR="00DB3C06" w:rsidRPr="002461A2" w:rsidRDefault="00DB3C06" w:rsidP="00DB3C06">
      <w:pPr>
        <w:spacing w:after="0" w:line="240" w:lineRule="auto"/>
        <w:jc w:val="both"/>
        <w:rPr>
          <w:rFonts w:ascii="Book Antiqua" w:hAnsi="Book Antiqua"/>
          <w:sz w:val="24"/>
          <w:szCs w:val="24"/>
        </w:rPr>
      </w:pPr>
      <w:r w:rsidRPr="002461A2">
        <w:rPr>
          <w:rFonts w:ascii="Book Antiqua" w:hAnsi="Book Antiqua"/>
          <w:sz w:val="24"/>
          <w:szCs w:val="24"/>
        </w:rPr>
        <w:t>• osiąga sukcesy w konkursach i olimpiadach przedmiotowych.</w:t>
      </w:r>
    </w:p>
    <w:p w14:paraId="6D406C31" w14:textId="77777777" w:rsidR="00DB3C06" w:rsidRPr="002461A2" w:rsidRDefault="00DB3C06" w:rsidP="00DB3C06">
      <w:pPr>
        <w:spacing w:after="0" w:line="240" w:lineRule="auto"/>
        <w:jc w:val="center"/>
        <w:rPr>
          <w:rFonts w:ascii="Book Antiqua" w:hAnsi="Book Antiqua"/>
          <w:b/>
          <w:sz w:val="20"/>
          <w:szCs w:val="20"/>
        </w:rPr>
      </w:pPr>
    </w:p>
    <w:p w14:paraId="5B839221" w14:textId="77777777" w:rsidR="00DB3C06" w:rsidRDefault="00DB3C06" w:rsidP="00DB3C06">
      <w:pPr>
        <w:spacing w:after="0" w:line="240" w:lineRule="auto"/>
        <w:jc w:val="center"/>
        <w:rPr>
          <w:rFonts w:ascii="Book Antiqua" w:hAnsi="Book Antiqua"/>
          <w:b/>
          <w:sz w:val="24"/>
          <w:szCs w:val="24"/>
        </w:rPr>
      </w:pPr>
    </w:p>
    <w:p w14:paraId="6189DF6B" w14:textId="77777777" w:rsidR="00DB3C06" w:rsidRDefault="00DB3C06" w:rsidP="00DB3C06">
      <w:pPr>
        <w:spacing w:after="0" w:line="240" w:lineRule="auto"/>
        <w:jc w:val="center"/>
        <w:rPr>
          <w:rFonts w:ascii="Book Antiqua" w:hAnsi="Book Antiqua"/>
          <w:b/>
          <w:sz w:val="24"/>
          <w:szCs w:val="24"/>
        </w:rPr>
      </w:pPr>
    </w:p>
    <w:p w14:paraId="05E0A0B5" w14:textId="77777777" w:rsidR="00DB3C06" w:rsidRDefault="00DB3C06" w:rsidP="00E54495">
      <w:pPr>
        <w:spacing w:after="0" w:line="240" w:lineRule="auto"/>
        <w:jc w:val="center"/>
        <w:rPr>
          <w:rFonts w:ascii="Book Antiqua" w:hAnsi="Book Antiqua" w:cstheme="minorHAnsi"/>
          <w:b/>
          <w:sz w:val="24"/>
          <w:szCs w:val="24"/>
        </w:rPr>
      </w:pPr>
    </w:p>
    <w:p w14:paraId="3344D6B7" w14:textId="0B175229" w:rsidR="00E54495" w:rsidRPr="00E54495" w:rsidRDefault="00E54495" w:rsidP="00E54495">
      <w:pPr>
        <w:spacing w:after="0" w:line="240" w:lineRule="auto"/>
        <w:jc w:val="center"/>
        <w:rPr>
          <w:rFonts w:ascii="Book Antiqua" w:hAnsi="Book Antiqua" w:cstheme="minorHAnsi"/>
          <w:b/>
          <w:sz w:val="24"/>
          <w:szCs w:val="24"/>
        </w:rPr>
      </w:pPr>
      <w:r w:rsidRPr="00E54495">
        <w:rPr>
          <w:rFonts w:ascii="Book Antiqua" w:hAnsi="Book Antiqua" w:cstheme="minorHAnsi"/>
          <w:b/>
          <w:sz w:val="24"/>
          <w:szCs w:val="24"/>
        </w:rPr>
        <w:t>Roczny p</w:t>
      </w:r>
      <w:r w:rsidR="00E47FEF">
        <w:rPr>
          <w:rFonts w:ascii="Book Antiqua" w:hAnsi="Book Antiqua" w:cstheme="minorHAnsi"/>
          <w:b/>
          <w:sz w:val="24"/>
          <w:szCs w:val="24"/>
        </w:rPr>
        <w:t>lan pracy z historii dla klasy V</w:t>
      </w:r>
      <w:r w:rsidRPr="00E54495">
        <w:rPr>
          <w:rFonts w:ascii="Book Antiqua" w:hAnsi="Book Antiqua" w:cstheme="minorHAnsi"/>
          <w:b/>
          <w:sz w:val="24"/>
          <w:szCs w:val="24"/>
        </w:rPr>
        <w:t xml:space="preserve"> szkoły podstawowej</w:t>
      </w:r>
    </w:p>
    <w:p w14:paraId="72EDF721" w14:textId="77777777" w:rsidR="00E54495" w:rsidRPr="00E54495" w:rsidRDefault="00E54495" w:rsidP="00E54495">
      <w:pPr>
        <w:spacing w:after="0" w:line="240" w:lineRule="auto"/>
        <w:jc w:val="center"/>
        <w:rPr>
          <w:rFonts w:ascii="Book Antiqua" w:hAnsi="Book Antiqua" w:cstheme="minorHAnsi"/>
          <w:b/>
          <w:sz w:val="24"/>
          <w:szCs w:val="24"/>
        </w:rPr>
      </w:pPr>
      <w:r w:rsidRPr="00E54495">
        <w:rPr>
          <w:rFonts w:ascii="Book Antiqua" w:hAnsi="Book Antiqua" w:cstheme="minorHAnsi"/>
          <w:b/>
          <w:sz w:val="24"/>
          <w:szCs w:val="24"/>
        </w:rPr>
        <w:t>Wymagania na poszczególne ocen</w:t>
      </w:r>
    </w:p>
    <w:p w14:paraId="4E2BA7CE" w14:textId="77777777" w:rsidR="00E54495" w:rsidRPr="00E54495" w:rsidRDefault="00E54495" w:rsidP="00E54495">
      <w:pPr>
        <w:spacing w:after="0" w:line="240" w:lineRule="auto"/>
        <w:rPr>
          <w:rStyle w:val="ui-provider"/>
          <w:rFonts w:ascii="Book Antiqua" w:hAnsi="Book Antiqua" w:cstheme="minorHAnsi"/>
          <w:sz w:val="16"/>
          <w:szCs w:val="16"/>
        </w:rPr>
      </w:pPr>
    </w:p>
    <w:p w14:paraId="0DD42F6F" w14:textId="2E2EA639" w:rsidR="00CA282F" w:rsidRPr="00E54495" w:rsidRDefault="00CA282F" w:rsidP="00E54495">
      <w:pPr>
        <w:spacing w:after="0" w:line="240" w:lineRule="auto"/>
        <w:rPr>
          <w:rFonts w:ascii="Book Antiqua" w:hAnsi="Book Antiqua" w:cstheme="minorHAnsi"/>
          <w:sz w:val="21"/>
          <w:szCs w:val="21"/>
        </w:rPr>
      </w:pPr>
      <w:r w:rsidRPr="00E54495">
        <w:rPr>
          <w:rStyle w:val="ui-provider"/>
          <w:rFonts w:ascii="Book Antiqua" w:hAnsi="Book Antiqua" w:cstheme="minorHAnsi"/>
          <w:sz w:val="21"/>
          <w:szCs w:val="21"/>
        </w:rPr>
        <w:t>Wymagania na oceny uwzględniają zapisy podstawy programowej z 201</w:t>
      </w:r>
      <w:r w:rsidR="007A1EDD" w:rsidRPr="00E54495">
        <w:rPr>
          <w:rStyle w:val="ui-provider"/>
          <w:rFonts w:ascii="Book Antiqua" w:hAnsi="Book Antiqua" w:cstheme="minorHAnsi"/>
          <w:sz w:val="21"/>
          <w:szCs w:val="21"/>
        </w:rPr>
        <w:t>7</w:t>
      </w:r>
      <w:r w:rsidRPr="00E54495">
        <w:rPr>
          <w:rStyle w:val="ui-provider"/>
          <w:rFonts w:ascii="Book Antiqua" w:hAnsi="Book Antiqua" w:cstheme="minorHAnsi"/>
          <w:sz w:val="21"/>
          <w:szCs w:val="21"/>
        </w:rPr>
        <w:t xml:space="preserve"> r. oraz zmiany z 2024 r.,  wynikające z uszczuplonej podstawy programowej. Szarym kolorem </w:t>
      </w:r>
      <w:r w:rsidRPr="00E54495">
        <w:rPr>
          <w:rFonts w:ascii="Book Antiqua" w:hAnsi="Book Antiqua" w:cstheme="minorHAnsi"/>
          <w:sz w:val="21"/>
          <w:szCs w:val="21"/>
        </w:rPr>
        <w:t>oznaczono treści, o których realizacji decyduje nauczyciel.</w:t>
      </w:r>
    </w:p>
    <w:bookmarkEnd w:id="0"/>
    <w:p w14:paraId="1F03D044" w14:textId="77777777" w:rsidR="007171A6" w:rsidRPr="00E54495" w:rsidRDefault="007171A6" w:rsidP="00E54495">
      <w:pPr>
        <w:spacing w:after="0" w:line="240" w:lineRule="auto"/>
        <w:rPr>
          <w:rFonts w:ascii="Book Antiqua" w:hAnsi="Book Antiqua" w:cstheme="minorHAnsi"/>
          <w:sz w:val="16"/>
          <w:szCs w:val="16"/>
        </w:rPr>
      </w:pPr>
    </w:p>
    <w:p w14:paraId="137C3E8E" w14:textId="424D8F51" w:rsidR="007171A6" w:rsidRPr="00E54495" w:rsidRDefault="007171A6" w:rsidP="00E54495">
      <w:pPr>
        <w:spacing w:after="0" w:line="240" w:lineRule="auto"/>
        <w:rPr>
          <w:rFonts w:ascii="Book Antiqua" w:hAnsi="Book Antiqua" w:cstheme="minorHAnsi"/>
          <w:sz w:val="21"/>
          <w:szCs w:val="21"/>
        </w:rPr>
      </w:pPr>
      <w:r w:rsidRPr="00E54495">
        <w:rPr>
          <w:rFonts w:ascii="Book Antiqua" w:hAnsi="Book Antiqua" w:cstheme="minorHAnsi"/>
          <w:sz w:val="21"/>
          <w:szCs w:val="21"/>
        </w:rPr>
        <w:t>*</w:t>
      </w:r>
      <w:r w:rsidR="00C16191" w:rsidRPr="00E54495">
        <w:rPr>
          <w:rFonts w:ascii="Book Antiqua" w:hAnsi="Book Antiqua" w:cstheme="minorHAnsi"/>
          <w:sz w:val="21"/>
          <w:szCs w:val="21"/>
        </w:rPr>
        <w:t xml:space="preserve"> </w:t>
      </w:r>
      <w:r w:rsidRPr="00E54495">
        <w:rPr>
          <w:rFonts w:ascii="Book Antiqua" w:hAnsi="Book Antiqua" w:cstheme="minorHAnsi"/>
          <w:sz w:val="21"/>
          <w:szCs w:val="21"/>
        </w:rPr>
        <w:t>Gwiazdką oznaczono tematy dodatkowe (nieobowiązkowe) z podstawy programowej</w:t>
      </w:r>
    </w:p>
    <w:tbl>
      <w:tblPr>
        <w:tblW w:w="15223" w:type="dxa"/>
        <w:jc w:val="center"/>
        <w:tblInd w:w="-636" w:type="dxa"/>
        <w:tblLayout w:type="fixed"/>
        <w:tblCellMar>
          <w:left w:w="70" w:type="dxa"/>
          <w:right w:w="70" w:type="dxa"/>
        </w:tblCellMar>
        <w:tblLook w:val="00A0" w:firstRow="1" w:lastRow="0" w:firstColumn="1" w:lastColumn="0" w:noHBand="0" w:noVBand="0"/>
      </w:tblPr>
      <w:tblGrid>
        <w:gridCol w:w="1206"/>
        <w:gridCol w:w="2966"/>
        <w:gridCol w:w="2137"/>
        <w:gridCol w:w="2539"/>
        <w:gridCol w:w="154"/>
        <w:gridCol w:w="2268"/>
        <w:gridCol w:w="1913"/>
        <w:gridCol w:w="2040"/>
      </w:tblGrid>
      <w:tr w:rsidR="007171A6" w:rsidRPr="00E37D1C" w14:paraId="6C58DBA8" w14:textId="77777777" w:rsidTr="00523078">
        <w:trPr>
          <w:trHeight w:val="345"/>
          <w:jc w:val="center"/>
        </w:trPr>
        <w:tc>
          <w:tcPr>
            <w:tcW w:w="1206" w:type="dxa"/>
            <w:vMerge w:val="restart"/>
            <w:tcBorders>
              <w:top w:val="single" w:sz="4" w:space="0" w:color="000000"/>
              <w:left w:val="single" w:sz="4" w:space="0" w:color="000000"/>
              <w:bottom w:val="single" w:sz="4" w:space="0" w:color="000000"/>
              <w:right w:val="nil"/>
            </w:tcBorders>
            <w:vAlign w:val="center"/>
          </w:tcPr>
          <w:p w14:paraId="20788509" w14:textId="77777777"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Temat lekcji</w:t>
            </w:r>
          </w:p>
        </w:tc>
        <w:tc>
          <w:tcPr>
            <w:tcW w:w="2966" w:type="dxa"/>
            <w:vMerge w:val="restart"/>
            <w:tcBorders>
              <w:top w:val="single" w:sz="4" w:space="0" w:color="000000"/>
              <w:left w:val="single" w:sz="4" w:space="0" w:color="000000"/>
              <w:bottom w:val="single" w:sz="4" w:space="0" w:color="000000"/>
              <w:right w:val="nil"/>
            </w:tcBorders>
            <w:vAlign w:val="center"/>
          </w:tcPr>
          <w:p w14:paraId="4A946DA1" w14:textId="77777777"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Zagadnienia</w:t>
            </w:r>
          </w:p>
        </w:tc>
        <w:tc>
          <w:tcPr>
            <w:tcW w:w="11051" w:type="dxa"/>
            <w:gridSpan w:val="6"/>
            <w:tcBorders>
              <w:top w:val="single" w:sz="4" w:space="0" w:color="000000"/>
              <w:left w:val="single" w:sz="4" w:space="0" w:color="000000"/>
              <w:bottom w:val="single" w:sz="4" w:space="0" w:color="000000"/>
              <w:right w:val="single" w:sz="4" w:space="0" w:color="000000"/>
            </w:tcBorders>
            <w:vAlign w:val="center"/>
          </w:tcPr>
          <w:p w14:paraId="3B3E9EA4" w14:textId="77777777" w:rsidR="007171A6" w:rsidRPr="00E37D1C" w:rsidRDefault="007171A6" w:rsidP="00E54495">
            <w:pPr>
              <w:tabs>
                <w:tab w:val="left" w:pos="2198"/>
                <w:tab w:val="left" w:pos="2623"/>
              </w:tabs>
              <w:snapToGrid w:val="0"/>
              <w:spacing w:after="0" w:line="240" w:lineRule="auto"/>
              <w:ind w:left="922" w:hanging="213"/>
              <w:jc w:val="center"/>
              <w:rPr>
                <w:rFonts w:ascii="Book Antiqua" w:hAnsi="Book Antiqua" w:cstheme="minorHAnsi"/>
                <w:b/>
                <w:bCs/>
                <w:sz w:val="20"/>
                <w:szCs w:val="20"/>
              </w:rPr>
            </w:pPr>
            <w:r w:rsidRPr="00E37D1C">
              <w:rPr>
                <w:rFonts w:ascii="Book Antiqua" w:hAnsi="Book Antiqua" w:cstheme="minorHAnsi"/>
                <w:b/>
                <w:bCs/>
                <w:sz w:val="20"/>
                <w:szCs w:val="20"/>
              </w:rPr>
              <w:t>Wymagania na poszczególne oceny</w:t>
            </w:r>
          </w:p>
        </w:tc>
      </w:tr>
      <w:tr w:rsidR="007171A6" w:rsidRPr="00E37D1C" w14:paraId="7167C07A" w14:textId="77777777" w:rsidTr="00E47FEF">
        <w:trPr>
          <w:trHeight w:val="272"/>
          <w:jc w:val="center"/>
        </w:trPr>
        <w:tc>
          <w:tcPr>
            <w:tcW w:w="1206" w:type="dxa"/>
            <w:vMerge/>
            <w:tcBorders>
              <w:top w:val="single" w:sz="4" w:space="0" w:color="000000"/>
              <w:left w:val="single" w:sz="4" w:space="0" w:color="000000"/>
              <w:bottom w:val="single" w:sz="4" w:space="0" w:color="000000"/>
              <w:right w:val="nil"/>
            </w:tcBorders>
            <w:vAlign w:val="center"/>
          </w:tcPr>
          <w:p w14:paraId="27EFB352" w14:textId="77777777" w:rsidR="007171A6" w:rsidRPr="00E37D1C" w:rsidRDefault="007171A6" w:rsidP="00E54495">
            <w:pPr>
              <w:spacing w:after="0" w:line="240" w:lineRule="auto"/>
              <w:jc w:val="center"/>
              <w:rPr>
                <w:rFonts w:ascii="Book Antiqua" w:hAnsi="Book Antiqua" w:cstheme="minorHAnsi"/>
                <w:b/>
                <w:bCs/>
                <w:sz w:val="20"/>
                <w:szCs w:val="20"/>
                <w:lang w:eastAsia="ar-SA"/>
              </w:rPr>
            </w:pPr>
          </w:p>
        </w:tc>
        <w:tc>
          <w:tcPr>
            <w:tcW w:w="2966" w:type="dxa"/>
            <w:vMerge/>
            <w:tcBorders>
              <w:top w:val="single" w:sz="4" w:space="0" w:color="000000"/>
              <w:left w:val="single" w:sz="4" w:space="0" w:color="000000"/>
              <w:bottom w:val="single" w:sz="4" w:space="0" w:color="000000"/>
              <w:right w:val="nil"/>
            </w:tcBorders>
            <w:vAlign w:val="center"/>
          </w:tcPr>
          <w:p w14:paraId="31BF0ADC" w14:textId="77777777" w:rsidR="007171A6" w:rsidRPr="00E37D1C" w:rsidRDefault="007171A6" w:rsidP="00E54495">
            <w:pPr>
              <w:spacing w:after="0" w:line="240" w:lineRule="auto"/>
              <w:jc w:val="center"/>
              <w:rPr>
                <w:rFonts w:ascii="Book Antiqua" w:hAnsi="Book Antiqua" w:cstheme="minorHAnsi"/>
                <w:b/>
                <w:bCs/>
                <w:sz w:val="20"/>
                <w:szCs w:val="20"/>
                <w:lang w:eastAsia="ar-SA"/>
              </w:rPr>
            </w:pPr>
          </w:p>
        </w:tc>
        <w:tc>
          <w:tcPr>
            <w:tcW w:w="2137" w:type="dxa"/>
            <w:tcBorders>
              <w:top w:val="single" w:sz="4" w:space="0" w:color="000000"/>
              <w:left w:val="single" w:sz="4" w:space="0" w:color="000000"/>
              <w:bottom w:val="single" w:sz="4" w:space="0" w:color="000000"/>
              <w:right w:val="nil"/>
            </w:tcBorders>
            <w:vAlign w:val="center"/>
          </w:tcPr>
          <w:p w14:paraId="09106AFF" w14:textId="77777777"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dopuszczająca</w:t>
            </w:r>
          </w:p>
        </w:tc>
        <w:tc>
          <w:tcPr>
            <w:tcW w:w="2539" w:type="dxa"/>
            <w:tcBorders>
              <w:top w:val="single" w:sz="4" w:space="0" w:color="000000"/>
              <w:left w:val="single" w:sz="4" w:space="0" w:color="000000"/>
              <w:bottom w:val="single" w:sz="4" w:space="0" w:color="000000"/>
              <w:right w:val="nil"/>
            </w:tcBorders>
            <w:vAlign w:val="center"/>
          </w:tcPr>
          <w:p w14:paraId="55E580A4" w14:textId="77777777"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dostateczna</w:t>
            </w:r>
          </w:p>
        </w:tc>
        <w:tc>
          <w:tcPr>
            <w:tcW w:w="2422" w:type="dxa"/>
            <w:gridSpan w:val="2"/>
            <w:tcBorders>
              <w:top w:val="single" w:sz="4" w:space="0" w:color="000000"/>
              <w:left w:val="single" w:sz="4" w:space="0" w:color="000000"/>
              <w:bottom w:val="single" w:sz="4" w:space="0" w:color="000000"/>
              <w:right w:val="nil"/>
            </w:tcBorders>
            <w:vAlign w:val="center"/>
          </w:tcPr>
          <w:p w14:paraId="608502C5" w14:textId="77777777"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dobra</w:t>
            </w:r>
          </w:p>
        </w:tc>
        <w:tc>
          <w:tcPr>
            <w:tcW w:w="1913" w:type="dxa"/>
            <w:tcBorders>
              <w:top w:val="single" w:sz="4" w:space="0" w:color="000000"/>
              <w:left w:val="single" w:sz="4" w:space="0" w:color="000000"/>
              <w:bottom w:val="single" w:sz="4" w:space="0" w:color="000000"/>
              <w:right w:val="nil"/>
            </w:tcBorders>
            <w:vAlign w:val="center"/>
          </w:tcPr>
          <w:p w14:paraId="69C82EAF" w14:textId="77777777"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bardzo dobra</w:t>
            </w:r>
          </w:p>
        </w:tc>
        <w:tc>
          <w:tcPr>
            <w:tcW w:w="2040" w:type="dxa"/>
            <w:tcBorders>
              <w:top w:val="single" w:sz="4" w:space="0" w:color="000000"/>
              <w:left w:val="single" w:sz="4" w:space="0" w:color="000000"/>
              <w:bottom w:val="single" w:sz="4" w:space="0" w:color="000000"/>
              <w:right w:val="single" w:sz="4" w:space="0" w:color="000000"/>
            </w:tcBorders>
            <w:vAlign w:val="center"/>
          </w:tcPr>
          <w:p w14:paraId="3FB3D7BA" w14:textId="77777777"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celująca</w:t>
            </w:r>
          </w:p>
        </w:tc>
      </w:tr>
      <w:tr w:rsidR="007171A6" w:rsidRPr="00E37D1C" w14:paraId="7A58D165" w14:textId="77777777" w:rsidTr="00E47FEF">
        <w:trPr>
          <w:trHeight w:val="289"/>
          <w:jc w:val="center"/>
        </w:trPr>
        <w:tc>
          <w:tcPr>
            <w:tcW w:w="15223" w:type="dxa"/>
            <w:gridSpan w:val="8"/>
            <w:tcBorders>
              <w:top w:val="single" w:sz="4" w:space="0" w:color="000000"/>
              <w:left w:val="single" w:sz="4" w:space="0" w:color="000000"/>
              <w:bottom w:val="single" w:sz="4" w:space="0" w:color="000000"/>
              <w:right w:val="single" w:sz="4" w:space="0" w:color="000000"/>
            </w:tcBorders>
            <w:vAlign w:val="center"/>
          </w:tcPr>
          <w:p w14:paraId="344FF438" w14:textId="23DF287F"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Rozdział 1</w:t>
            </w:r>
            <w:r w:rsidR="00294ABD" w:rsidRPr="00E37D1C">
              <w:rPr>
                <w:rFonts w:ascii="Book Antiqua" w:hAnsi="Book Antiqua" w:cstheme="minorHAnsi"/>
                <w:b/>
                <w:bCs/>
                <w:sz w:val="20"/>
                <w:szCs w:val="20"/>
              </w:rPr>
              <w:t>.</w:t>
            </w:r>
            <w:r w:rsidRPr="00E37D1C">
              <w:rPr>
                <w:rFonts w:ascii="Book Antiqua" w:hAnsi="Book Antiqua" w:cstheme="minorHAnsi"/>
                <w:b/>
                <w:bCs/>
                <w:sz w:val="20"/>
                <w:szCs w:val="20"/>
              </w:rPr>
              <w:t xml:space="preserve"> Pierwsze cywilizacje</w:t>
            </w:r>
          </w:p>
        </w:tc>
      </w:tr>
      <w:tr w:rsidR="007171A6" w:rsidRPr="00E37D1C" w14:paraId="10767A02" w14:textId="77777777" w:rsidTr="00BA5E6A">
        <w:trPr>
          <w:trHeight w:val="1800"/>
          <w:jc w:val="center"/>
        </w:trPr>
        <w:tc>
          <w:tcPr>
            <w:tcW w:w="1206" w:type="dxa"/>
            <w:tcBorders>
              <w:top w:val="single" w:sz="4" w:space="0" w:color="auto"/>
              <w:left w:val="single" w:sz="4" w:space="0" w:color="auto"/>
              <w:bottom w:val="single" w:sz="4" w:space="0" w:color="auto"/>
            </w:tcBorders>
          </w:tcPr>
          <w:p w14:paraId="3C6613B7"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1. Życie pierwszych ludzi</w:t>
            </w:r>
          </w:p>
        </w:tc>
        <w:tc>
          <w:tcPr>
            <w:tcW w:w="2966" w:type="dxa"/>
            <w:tcBorders>
              <w:top w:val="single" w:sz="4" w:space="0" w:color="auto"/>
              <w:left w:val="single" w:sz="4" w:space="0" w:color="auto"/>
              <w:bottom w:val="single" w:sz="4" w:space="0" w:color="auto"/>
              <w:right w:val="single" w:sz="4" w:space="0" w:color="auto"/>
            </w:tcBorders>
          </w:tcPr>
          <w:p w14:paraId="330F2F6B" w14:textId="7DD40E1C"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pochodzenie człowieka</w:t>
            </w:r>
          </w:p>
          <w:p w14:paraId="59B68E85" w14:textId="77777777" w:rsidR="00E54495"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różnice między koczowniczym a</w:t>
            </w:r>
            <w:r w:rsidR="00E54495" w:rsidRPr="00E37D1C">
              <w:rPr>
                <w:rFonts w:ascii="Book Antiqua" w:hAnsi="Book Antiqua" w:cstheme="minorHAnsi"/>
                <w:sz w:val="20"/>
                <w:szCs w:val="20"/>
              </w:rPr>
              <w:t xml:space="preserve"> </w:t>
            </w:r>
          </w:p>
          <w:p w14:paraId="689AF0D6" w14:textId="7F1E7BF2" w:rsidR="007171A6" w:rsidRPr="00E37D1C" w:rsidRDefault="007171A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osiadłym trybem życia</w:t>
            </w:r>
          </w:p>
          <w:p w14:paraId="1B164133" w14:textId="773726BB"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życie człowieka pierwotnego</w:t>
            </w:r>
          </w:p>
          <w:p w14:paraId="3FCFF3E1" w14:textId="6C39AF2D"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epoka kamienia, epoka brązu, epoka żelaza</w:t>
            </w:r>
          </w:p>
          <w:p w14:paraId="27CBDAFA" w14:textId="718A08E8"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początki rolnictwa i</w:t>
            </w:r>
            <w:r w:rsidR="00F74724" w:rsidRPr="00E37D1C">
              <w:rPr>
                <w:rFonts w:ascii="Book Antiqua" w:hAnsi="Book Antiqua" w:cstheme="minorHAnsi"/>
                <w:sz w:val="20"/>
                <w:szCs w:val="20"/>
              </w:rPr>
              <w:t> </w:t>
            </w:r>
            <w:r w:rsidR="007171A6" w:rsidRPr="00E37D1C">
              <w:rPr>
                <w:rFonts w:ascii="Book Antiqua" w:hAnsi="Book Antiqua" w:cstheme="minorHAnsi"/>
                <w:sz w:val="20"/>
                <w:szCs w:val="20"/>
              </w:rPr>
              <w:t>udomowienie zwierząt</w:t>
            </w:r>
          </w:p>
          <w:p w14:paraId="529C734C" w14:textId="217EE177" w:rsidR="007171A6" w:rsidRPr="00E37D1C" w:rsidRDefault="001C616D" w:rsidP="00E54495">
            <w:pPr>
              <w:pStyle w:val="Default"/>
              <w:rPr>
                <w:rFonts w:ascii="Book Antiqua" w:hAnsi="Book Antiqua" w:cstheme="minorHAnsi"/>
                <w:color w:val="auto"/>
                <w:sz w:val="20"/>
                <w:szCs w:val="20"/>
                <w:lang w:eastAsia="en-US"/>
              </w:rPr>
            </w:pPr>
            <w:r w:rsidRPr="00E37D1C">
              <w:rPr>
                <w:rFonts w:ascii="Book Antiqua" w:hAnsi="Book Antiqua" w:cstheme="minorHAnsi"/>
                <w:color w:val="auto"/>
                <w:sz w:val="20"/>
                <w:szCs w:val="20"/>
                <w:lang w:eastAsia="en-US"/>
              </w:rPr>
              <w:sym w:font="Symbol" w:char="F0B7"/>
            </w:r>
            <w:r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color w:val="auto"/>
                <w:sz w:val="20"/>
                <w:szCs w:val="20"/>
                <w:lang w:eastAsia="en-US"/>
              </w:rPr>
              <w:t>dawne i współczesne sposoby wytapiania żelaza</w:t>
            </w:r>
          </w:p>
          <w:p w14:paraId="57001994" w14:textId="6B54831E" w:rsidR="007171A6" w:rsidRPr="00E37D1C" w:rsidRDefault="001C616D" w:rsidP="00E54495">
            <w:pPr>
              <w:pStyle w:val="Default"/>
              <w:rPr>
                <w:rFonts w:ascii="Book Antiqua" w:hAnsi="Book Antiqua" w:cstheme="minorHAnsi"/>
                <w:color w:val="auto"/>
                <w:sz w:val="20"/>
                <w:szCs w:val="20"/>
                <w:lang w:eastAsia="en-US"/>
              </w:rPr>
            </w:pPr>
            <w:r w:rsidRPr="00E37D1C">
              <w:rPr>
                <w:rFonts w:ascii="Book Antiqua" w:hAnsi="Book Antiqua" w:cstheme="minorHAnsi"/>
                <w:color w:val="auto"/>
                <w:sz w:val="20"/>
                <w:szCs w:val="20"/>
                <w:lang w:eastAsia="en-US"/>
              </w:rPr>
              <w:sym w:font="Symbol" w:char="F0B7"/>
            </w:r>
            <w:r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color w:val="auto"/>
                <w:sz w:val="20"/>
                <w:szCs w:val="20"/>
                <w:lang w:eastAsia="en-US"/>
              </w:rPr>
              <w:t xml:space="preserve">terminy: </w:t>
            </w:r>
            <w:r w:rsidR="007171A6" w:rsidRPr="00E37D1C">
              <w:rPr>
                <w:rFonts w:ascii="Book Antiqua" w:hAnsi="Book Antiqua" w:cstheme="minorHAnsi"/>
                <w:i/>
                <w:color w:val="auto"/>
                <w:sz w:val="20"/>
                <w:szCs w:val="20"/>
                <w:lang w:eastAsia="en-US"/>
              </w:rPr>
              <w:t>pięściak</w:t>
            </w:r>
            <w:r w:rsidR="007171A6"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i/>
                <w:color w:val="auto"/>
                <w:sz w:val="20"/>
                <w:szCs w:val="20"/>
                <w:lang w:eastAsia="en-US"/>
              </w:rPr>
              <w:t>hodowla</w:t>
            </w:r>
            <w:r w:rsidR="007171A6"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i/>
                <w:color w:val="auto"/>
                <w:sz w:val="20"/>
                <w:szCs w:val="20"/>
                <w:lang w:eastAsia="en-US"/>
              </w:rPr>
              <w:t>koczowniczy tryb życia</w:t>
            </w:r>
            <w:r w:rsidR="007171A6"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i/>
                <w:color w:val="auto"/>
                <w:sz w:val="20"/>
                <w:szCs w:val="20"/>
                <w:lang w:eastAsia="en-US"/>
              </w:rPr>
              <w:t>osiadły tryb życia</w:t>
            </w:r>
            <w:r w:rsidR="007171A6"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i/>
                <w:color w:val="auto"/>
                <w:sz w:val="20"/>
                <w:szCs w:val="20"/>
                <w:lang w:eastAsia="en-US"/>
              </w:rPr>
              <w:t>rewolucja neolityczna</w:t>
            </w:r>
            <w:r w:rsidR="007171A6"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i/>
                <w:color w:val="auto"/>
                <w:sz w:val="20"/>
                <w:szCs w:val="20"/>
                <w:lang w:eastAsia="en-US"/>
              </w:rPr>
              <w:t>epoka kamienia</w:t>
            </w:r>
            <w:r w:rsidR="007171A6"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i/>
                <w:color w:val="auto"/>
                <w:sz w:val="20"/>
                <w:szCs w:val="20"/>
                <w:lang w:eastAsia="en-US"/>
              </w:rPr>
              <w:t>epoka brązu</w:t>
            </w:r>
            <w:r w:rsidR="007171A6" w:rsidRPr="00E37D1C">
              <w:rPr>
                <w:rFonts w:ascii="Book Antiqua" w:hAnsi="Book Antiqua" w:cstheme="minorHAnsi"/>
                <w:color w:val="auto"/>
                <w:sz w:val="20"/>
                <w:szCs w:val="20"/>
                <w:lang w:eastAsia="en-US"/>
              </w:rPr>
              <w:t xml:space="preserve">, </w:t>
            </w:r>
            <w:r w:rsidR="007171A6" w:rsidRPr="00E37D1C">
              <w:rPr>
                <w:rFonts w:ascii="Book Antiqua" w:hAnsi="Book Antiqua" w:cstheme="minorHAnsi"/>
                <w:i/>
                <w:color w:val="auto"/>
                <w:sz w:val="20"/>
                <w:szCs w:val="20"/>
                <w:lang w:eastAsia="en-US"/>
              </w:rPr>
              <w:t>epoka żelaza</w:t>
            </w:r>
          </w:p>
        </w:tc>
        <w:tc>
          <w:tcPr>
            <w:tcW w:w="2137" w:type="dxa"/>
            <w:tcBorders>
              <w:top w:val="single" w:sz="4" w:space="0" w:color="auto"/>
              <w:left w:val="single" w:sz="4" w:space="0" w:color="auto"/>
              <w:bottom w:val="single" w:sz="4" w:space="0" w:color="auto"/>
              <w:right w:val="single" w:sz="4" w:space="0" w:color="auto"/>
            </w:tcBorders>
          </w:tcPr>
          <w:p w14:paraId="4F45FD4B" w14:textId="337597FA" w:rsidR="00E37D1C" w:rsidRPr="00E37D1C" w:rsidRDefault="00AD62F3" w:rsidP="00E37D1C">
            <w:pPr>
              <w:pStyle w:val="Pa11"/>
              <w:spacing w:line="240" w:lineRule="auto"/>
              <w:rPr>
                <w:rFonts w:ascii="Book Antiqua" w:hAnsi="Book Antiqua" w:cstheme="minorHAnsi"/>
                <w:color w:val="000000"/>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E37D1C" w:rsidRPr="00E37D1C">
              <w:rPr>
                <w:rStyle w:val="A13"/>
                <w:rFonts w:ascii="Book Antiqua" w:hAnsi="Book Antiqua" w:cstheme="minorHAnsi"/>
                <w:i/>
                <w:iCs/>
                <w:sz w:val="20"/>
                <w:szCs w:val="20"/>
              </w:rPr>
              <w:t xml:space="preserve"> pięściak,</w:t>
            </w:r>
          </w:p>
          <w:p w14:paraId="39E21CFB" w14:textId="50DD34F3" w:rsidR="007171A6" w:rsidRPr="00E37D1C" w:rsidRDefault="007171A6" w:rsidP="00E54495">
            <w:pPr>
              <w:pStyle w:val="Pa11"/>
              <w:spacing w:line="240" w:lineRule="auto"/>
              <w:rPr>
                <w:rFonts w:ascii="Book Antiqua" w:hAnsi="Book Antiqua" w:cstheme="minorHAnsi"/>
                <w:color w:val="000000"/>
                <w:sz w:val="20"/>
                <w:szCs w:val="20"/>
              </w:rPr>
            </w:pPr>
            <w:r w:rsidRPr="00E37D1C">
              <w:rPr>
                <w:rStyle w:val="A13"/>
                <w:rFonts w:ascii="Book Antiqua" w:hAnsi="Book Antiqua" w:cstheme="minorHAnsi"/>
                <w:sz w:val="20"/>
                <w:szCs w:val="20"/>
              </w:rPr>
              <w:t xml:space="preserve"> </w:t>
            </w:r>
            <w:r w:rsidRPr="00E37D1C">
              <w:rPr>
                <w:rStyle w:val="A13"/>
                <w:rFonts w:ascii="Book Antiqua" w:hAnsi="Book Antiqua" w:cstheme="minorHAnsi"/>
                <w:i/>
                <w:iCs/>
                <w:sz w:val="20"/>
                <w:szCs w:val="20"/>
              </w:rPr>
              <w:t>koczowniczy i</w:t>
            </w:r>
            <w:r w:rsidR="00F74724" w:rsidRPr="00E37D1C">
              <w:rPr>
                <w:rStyle w:val="A13"/>
                <w:rFonts w:ascii="Book Antiqua" w:hAnsi="Book Antiqua" w:cstheme="minorHAnsi"/>
                <w:i/>
                <w:iCs/>
                <w:sz w:val="20"/>
                <w:szCs w:val="20"/>
              </w:rPr>
              <w:t> </w:t>
            </w:r>
            <w:r w:rsidRPr="00E37D1C">
              <w:rPr>
                <w:rStyle w:val="A13"/>
                <w:rFonts w:ascii="Book Antiqua" w:hAnsi="Book Antiqua" w:cstheme="minorHAnsi"/>
                <w:i/>
                <w:iCs/>
                <w:sz w:val="20"/>
                <w:szCs w:val="20"/>
              </w:rPr>
              <w:t>osiadły tryb życia</w:t>
            </w:r>
          </w:p>
          <w:p w14:paraId="327E9756" w14:textId="3D30B11E" w:rsidR="007171A6" w:rsidRPr="00E37D1C" w:rsidRDefault="00EC69CF" w:rsidP="00E54495">
            <w:pPr>
              <w:pStyle w:val="Pa11"/>
              <w:spacing w:line="240" w:lineRule="auto"/>
              <w:rPr>
                <w:rStyle w:val="A13"/>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opisuje różnice między człowiekiem pierwotnym a współczesnym</w:t>
            </w:r>
          </w:p>
          <w:p w14:paraId="3D808307" w14:textId="10DB506C" w:rsidR="007171A6" w:rsidRPr="00E37D1C" w:rsidRDefault="00EC69CF" w:rsidP="00E54495">
            <w:pPr>
              <w:pStyle w:val="Pa11"/>
              <w:spacing w:line="240" w:lineRule="auto"/>
              <w:rPr>
                <w:rStyle w:val="A13"/>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potrafi wyjaśnić, jakie korzyści daje człowiekowi umiejętność uprawy ziemi i hodowli zwierząt</w:t>
            </w:r>
          </w:p>
          <w:p w14:paraId="062F73A5" w14:textId="1441A106" w:rsidR="007171A6" w:rsidRPr="00E37D1C" w:rsidRDefault="00EC69CF" w:rsidP="00E54495">
            <w:pPr>
              <w:pStyle w:val="Pa11"/>
              <w:spacing w:line="240" w:lineRule="auto"/>
              <w:rPr>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wyjaśnia, dlaczego narzędzia metalowe są lepsze od kamiennych</w:t>
            </w:r>
          </w:p>
        </w:tc>
        <w:tc>
          <w:tcPr>
            <w:tcW w:w="2539" w:type="dxa"/>
            <w:tcBorders>
              <w:top w:val="single" w:sz="4" w:space="0" w:color="auto"/>
              <w:left w:val="single" w:sz="4" w:space="0" w:color="auto"/>
              <w:bottom w:val="single" w:sz="4" w:space="0" w:color="auto"/>
              <w:right w:val="single" w:sz="4" w:space="0" w:color="auto"/>
            </w:tcBorders>
          </w:tcPr>
          <w:p w14:paraId="65743B15" w14:textId="6F814D92" w:rsidR="007171A6" w:rsidRPr="00E37D1C" w:rsidRDefault="00EC69CF" w:rsidP="00E54495">
            <w:pPr>
              <w:pStyle w:val="Pa11"/>
              <w:spacing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poprawnie posługuje się terminami: </w:t>
            </w:r>
            <w:r w:rsidR="007171A6" w:rsidRPr="00E37D1C">
              <w:rPr>
                <w:rFonts w:ascii="Book Antiqua" w:hAnsi="Book Antiqua" w:cstheme="minorHAnsi"/>
                <w:i/>
                <w:iCs/>
                <w:sz w:val="20"/>
                <w:szCs w:val="20"/>
              </w:rPr>
              <w:t>pięściak</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hodowla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koczowniczy tryb życia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osiadły tryb życia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rewolucja neolityczna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epoka kamienia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epoka brązu</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epoka żelaza</w:t>
            </w:r>
          </w:p>
          <w:p w14:paraId="15FCAF90" w14:textId="163094C2" w:rsidR="00F74724"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7171A6" w:rsidRPr="00E37D1C">
              <w:rPr>
                <w:rFonts w:ascii="Book Antiqua" w:hAnsi="Book Antiqua" w:cstheme="minorHAnsi"/>
              </w:rPr>
              <w:t>przedstawia, skąd wywodzą się praludzie</w:t>
            </w:r>
          </w:p>
          <w:p w14:paraId="3AAF6229" w14:textId="426D3121" w:rsidR="005A51FE"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F529FB" w:rsidRPr="00E37D1C">
              <w:rPr>
                <w:rFonts w:ascii="Book Antiqua" w:hAnsi="Book Antiqua" w:cstheme="minorHAnsi"/>
              </w:rPr>
              <w:t>opisuje</w:t>
            </w:r>
            <w:r w:rsidR="007171A6" w:rsidRPr="00E37D1C">
              <w:rPr>
                <w:rFonts w:ascii="Book Antiqua" w:hAnsi="Book Antiqua" w:cstheme="minorHAnsi"/>
              </w:rPr>
              <w:t xml:space="preserve"> życie ludzi pierwotnych</w:t>
            </w:r>
          </w:p>
          <w:p w14:paraId="27122F62" w14:textId="439218CA" w:rsidR="00491F14" w:rsidRPr="00E37D1C" w:rsidRDefault="00EC69CF" w:rsidP="00E54495">
            <w:pPr>
              <w:pStyle w:val="Bezodstpw"/>
              <w:rPr>
                <w:rStyle w:val="A13"/>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charakteryzuje epoki kamienia, brązu i żelaza</w:t>
            </w:r>
          </w:p>
          <w:p w14:paraId="4E1506E5" w14:textId="18AB78E6" w:rsidR="007171A6"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7171A6" w:rsidRPr="00E37D1C">
              <w:rPr>
                <w:rFonts w:ascii="Book Antiqua" w:hAnsi="Book Antiqua" w:cstheme="minorHAnsi"/>
              </w:rPr>
              <w:t>wyjaśnia znaczeni</w:t>
            </w:r>
            <w:r w:rsidR="00F74724" w:rsidRPr="00E37D1C">
              <w:rPr>
                <w:rFonts w:ascii="Book Antiqua" w:hAnsi="Book Antiqua" w:cstheme="minorHAnsi"/>
              </w:rPr>
              <w:t>e</w:t>
            </w:r>
            <w:r w:rsidR="007171A6" w:rsidRPr="00E37D1C">
              <w:rPr>
                <w:rFonts w:ascii="Book Antiqua" w:hAnsi="Book Antiqua" w:cstheme="minorHAnsi"/>
              </w:rPr>
              <w:t xml:space="preserve"> nabycia umiejętności wskrzeszania ognia przez człowieka</w:t>
            </w:r>
          </w:p>
          <w:p w14:paraId="17B652BD" w14:textId="77777777" w:rsidR="007171A6" w:rsidRPr="00E37D1C" w:rsidRDefault="007171A6" w:rsidP="00E54495">
            <w:pPr>
              <w:spacing w:after="0" w:line="240" w:lineRule="auto"/>
              <w:rPr>
                <w:rFonts w:ascii="Book Antiqua" w:hAnsi="Book Antiqua" w:cstheme="minorHAnsi"/>
                <w:sz w:val="20"/>
                <w:szCs w:val="20"/>
              </w:rPr>
            </w:pPr>
            <w:r w:rsidRPr="00E37D1C">
              <w:rPr>
                <w:rStyle w:val="A13"/>
                <w:rFonts w:ascii="Book Antiqua" w:hAnsi="Book Antiqua" w:cstheme="minorHAnsi"/>
                <w:sz w:val="20"/>
                <w:szCs w:val="20"/>
              </w:rPr>
              <w:t xml:space="preserve"> </w:t>
            </w:r>
          </w:p>
        </w:tc>
        <w:tc>
          <w:tcPr>
            <w:tcW w:w="2422" w:type="dxa"/>
            <w:gridSpan w:val="2"/>
            <w:tcBorders>
              <w:top w:val="single" w:sz="4" w:space="0" w:color="auto"/>
              <w:left w:val="single" w:sz="4" w:space="0" w:color="auto"/>
              <w:bottom w:val="single" w:sz="4" w:space="0" w:color="auto"/>
              <w:right w:val="single" w:sz="4" w:space="0" w:color="auto"/>
            </w:tcBorders>
          </w:tcPr>
          <w:p w14:paraId="4890E471" w14:textId="7C4FBE9B" w:rsidR="007171A6" w:rsidRPr="00E37D1C" w:rsidRDefault="00EC69CF" w:rsidP="00E54495">
            <w:pPr>
              <w:autoSpaceDE w:val="0"/>
              <w:autoSpaceDN w:val="0"/>
              <w:adjustRightInd w:val="0"/>
              <w:spacing w:after="0" w:line="240" w:lineRule="auto"/>
              <w:rPr>
                <w:rFonts w:ascii="Book Antiqua" w:eastAsia="Arial Unicode MS" w:hAnsi="Book Antiqua" w:cstheme="minorHAnsi"/>
                <w:sz w:val="20"/>
                <w:szCs w:val="20"/>
              </w:rPr>
            </w:pPr>
            <w:r w:rsidRPr="00E37D1C">
              <w:rPr>
                <w:rFonts w:ascii="Book Antiqua" w:eastAsia="Arial Unicode MS" w:hAnsi="Book Antiqua" w:cstheme="minorHAnsi"/>
                <w:sz w:val="20"/>
                <w:szCs w:val="20"/>
              </w:rPr>
              <w:t xml:space="preserve">– </w:t>
            </w:r>
            <w:r w:rsidR="007171A6" w:rsidRPr="00E37D1C">
              <w:rPr>
                <w:rFonts w:ascii="Book Antiqua" w:eastAsia="Arial Unicode MS" w:hAnsi="Book Antiqua" w:cstheme="minorHAnsi"/>
                <w:sz w:val="20"/>
                <w:szCs w:val="20"/>
              </w:rPr>
              <w:t>porównuje koczowniczy tryb życia z osiadłym</w:t>
            </w:r>
          </w:p>
          <w:p w14:paraId="79989D56" w14:textId="135A7841" w:rsidR="007171A6" w:rsidRPr="00E37D1C" w:rsidRDefault="00EC69CF" w:rsidP="00E54495">
            <w:pPr>
              <w:pStyle w:val="Pa11"/>
              <w:spacing w:line="240" w:lineRule="auto"/>
              <w:rPr>
                <w:rStyle w:val="A13"/>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wyjaśnia, na czym polegała rewolucja neolityczna</w:t>
            </w:r>
          </w:p>
          <w:p w14:paraId="6ED8E7B9" w14:textId="0C84CB36" w:rsidR="007171A6" w:rsidRPr="00E37D1C" w:rsidRDefault="00EC69CF" w:rsidP="00E54495">
            <w:pPr>
              <w:spacing w:after="0" w:line="240" w:lineRule="auto"/>
              <w:rPr>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przedstawia dawne i</w:t>
            </w:r>
            <w:r w:rsidR="00F74724" w:rsidRPr="00E37D1C">
              <w:rPr>
                <w:rStyle w:val="A13"/>
                <w:rFonts w:ascii="Book Antiqua" w:hAnsi="Book Antiqua" w:cstheme="minorHAnsi"/>
                <w:sz w:val="20"/>
                <w:szCs w:val="20"/>
              </w:rPr>
              <w:t> </w:t>
            </w:r>
            <w:r w:rsidR="007171A6" w:rsidRPr="00E37D1C">
              <w:rPr>
                <w:rStyle w:val="A13"/>
                <w:rFonts w:ascii="Book Antiqua" w:hAnsi="Book Antiqua" w:cstheme="minorHAnsi"/>
                <w:sz w:val="20"/>
                <w:szCs w:val="20"/>
              </w:rPr>
              <w:t xml:space="preserve">współczesne sposoby wytapiania żelaza </w:t>
            </w:r>
          </w:p>
        </w:tc>
        <w:tc>
          <w:tcPr>
            <w:tcW w:w="1913" w:type="dxa"/>
            <w:tcBorders>
              <w:top w:val="single" w:sz="4" w:space="0" w:color="auto"/>
              <w:left w:val="single" w:sz="4" w:space="0" w:color="auto"/>
              <w:bottom w:val="single" w:sz="4" w:space="0" w:color="auto"/>
              <w:right w:val="single" w:sz="4" w:space="0" w:color="auto"/>
            </w:tcBorders>
          </w:tcPr>
          <w:p w14:paraId="123E8B3D" w14:textId="4639285F" w:rsidR="007171A6" w:rsidRPr="00E37D1C" w:rsidRDefault="00EC69CF" w:rsidP="00E54495">
            <w:pPr>
              <w:autoSpaceDE w:val="0"/>
              <w:autoSpaceDN w:val="0"/>
              <w:adjustRightInd w:val="0"/>
              <w:spacing w:after="0" w:line="240" w:lineRule="auto"/>
              <w:rPr>
                <w:rFonts w:ascii="Book Antiqua" w:eastAsia="Arial Unicode MS" w:hAnsi="Book Antiqua" w:cstheme="minorHAnsi"/>
                <w:sz w:val="20"/>
                <w:szCs w:val="20"/>
              </w:rPr>
            </w:pPr>
            <w:r w:rsidRPr="00E37D1C">
              <w:rPr>
                <w:rFonts w:ascii="Book Antiqua" w:eastAsia="Arial Unicode MS" w:hAnsi="Book Antiqua" w:cstheme="minorHAnsi"/>
                <w:sz w:val="20"/>
                <w:szCs w:val="20"/>
              </w:rPr>
              <w:t xml:space="preserve">– </w:t>
            </w:r>
            <w:r w:rsidR="007171A6" w:rsidRPr="00E37D1C">
              <w:rPr>
                <w:rFonts w:ascii="Book Antiqua" w:eastAsia="Arial Unicode MS" w:hAnsi="Book Antiqua" w:cstheme="minorHAnsi"/>
                <w:sz w:val="20"/>
                <w:szCs w:val="20"/>
              </w:rPr>
              <w:t xml:space="preserve">wskazuje umiejętności, </w:t>
            </w:r>
            <w:r w:rsidR="00396D15" w:rsidRPr="00E37D1C">
              <w:rPr>
                <w:rFonts w:ascii="Book Antiqua" w:eastAsia="Arial Unicode MS" w:hAnsi="Book Antiqua" w:cstheme="minorHAnsi"/>
                <w:sz w:val="20"/>
                <w:szCs w:val="20"/>
              </w:rPr>
              <w:t xml:space="preserve">których </w:t>
            </w:r>
            <w:r w:rsidR="007171A6" w:rsidRPr="00E37D1C">
              <w:rPr>
                <w:rFonts w:ascii="Book Antiqua" w:eastAsia="Arial Unicode MS" w:hAnsi="Book Antiqua" w:cstheme="minorHAnsi"/>
                <w:sz w:val="20"/>
                <w:szCs w:val="20"/>
              </w:rPr>
              <w:t xml:space="preserve">nabycie </w:t>
            </w:r>
            <w:r w:rsidR="00CE569E" w:rsidRPr="00E37D1C">
              <w:rPr>
                <w:rFonts w:ascii="Book Antiqua" w:eastAsia="Arial Unicode MS" w:hAnsi="Book Antiqua" w:cstheme="minorHAnsi"/>
                <w:sz w:val="20"/>
                <w:szCs w:val="20"/>
              </w:rPr>
              <w:t xml:space="preserve">umożliwiło </w:t>
            </w:r>
            <w:r w:rsidR="007171A6" w:rsidRPr="00E37D1C">
              <w:rPr>
                <w:rFonts w:ascii="Book Antiqua" w:eastAsia="Arial Unicode MS" w:hAnsi="Book Antiqua" w:cstheme="minorHAnsi"/>
                <w:sz w:val="20"/>
                <w:szCs w:val="20"/>
              </w:rPr>
              <w:t>ludziom przejście na osiadły tryb życia</w:t>
            </w:r>
          </w:p>
          <w:p w14:paraId="04704D59" w14:textId="293B763C" w:rsidR="007171A6" w:rsidRPr="00E37D1C" w:rsidRDefault="00EC69CF" w:rsidP="00E54495">
            <w:pPr>
              <w:tabs>
                <w:tab w:val="left" w:pos="977"/>
              </w:tabs>
              <w:spacing w:after="0" w:line="240" w:lineRule="auto"/>
              <w:rPr>
                <w:rFonts w:ascii="Book Antiqua" w:eastAsia="Arial Unicode MS" w:hAnsi="Book Antiqua" w:cstheme="minorHAnsi"/>
                <w:sz w:val="20"/>
                <w:szCs w:val="20"/>
              </w:rPr>
            </w:pPr>
            <w:r w:rsidRPr="00E37D1C">
              <w:rPr>
                <w:rFonts w:ascii="Book Antiqua" w:eastAsia="Arial Unicode MS" w:hAnsi="Book Antiqua" w:cstheme="minorHAnsi"/>
                <w:sz w:val="20"/>
                <w:szCs w:val="20"/>
              </w:rPr>
              <w:t xml:space="preserve">– </w:t>
            </w:r>
            <w:r w:rsidR="007171A6" w:rsidRPr="00E37D1C">
              <w:rPr>
                <w:rFonts w:ascii="Book Antiqua" w:eastAsia="Arial Unicode MS" w:hAnsi="Book Antiqua" w:cstheme="minorHAnsi"/>
                <w:sz w:val="20"/>
                <w:szCs w:val="20"/>
              </w:rPr>
              <w:t>wyjaśnia skutki rewolucji neolitycznej</w:t>
            </w:r>
          </w:p>
          <w:p w14:paraId="2A809F6A" w14:textId="445DD127" w:rsidR="007171A6" w:rsidRPr="00E37D1C" w:rsidRDefault="00EC69CF" w:rsidP="00E54495">
            <w:pPr>
              <w:tabs>
                <w:tab w:val="left" w:pos="977"/>
              </w:tabs>
              <w:spacing w:after="0" w:line="240" w:lineRule="auto"/>
              <w:rPr>
                <w:rFonts w:ascii="Book Antiqua" w:eastAsia="Arial Unicode MS" w:hAnsi="Book Antiqua" w:cstheme="minorHAnsi"/>
                <w:sz w:val="20"/>
                <w:szCs w:val="20"/>
              </w:rPr>
            </w:pPr>
            <w:r w:rsidRPr="00E37D1C">
              <w:rPr>
                <w:rFonts w:ascii="Book Antiqua" w:eastAsia="Arial Unicode MS" w:hAnsi="Book Antiqua" w:cstheme="minorHAnsi"/>
                <w:sz w:val="20"/>
                <w:szCs w:val="20"/>
              </w:rPr>
              <w:t xml:space="preserve">– </w:t>
            </w:r>
            <w:r w:rsidR="007171A6" w:rsidRPr="00E37D1C">
              <w:rPr>
                <w:rFonts w:ascii="Book Antiqua" w:eastAsia="Arial Unicode MS" w:hAnsi="Book Antiqua" w:cstheme="minorHAnsi"/>
                <w:sz w:val="20"/>
                <w:szCs w:val="20"/>
              </w:rPr>
              <w:t>wskazuje szlaki, którymi ludność zasiedliła różne kontynenty</w:t>
            </w:r>
          </w:p>
          <w:p w14:paraId="23706BA5"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ADE4D05" w14:textId="1E6F71EC" w:rsidR="007171A6" w:rsidRPr="00E37D1C" w:rsidRDefault="00EC69CF" w:rsidP="00E54495">
            <w:pPr>
              <w:tabs>
                <w:tab w:val="left" w:pos="977"/>
              </w:tabs>
              <w:spacing w:after="0" w:line="240" w:lineRule="auto"/>
              <w:rPr>
                <w:rFonts w:ascii="Book Antiqua" w:eastAsia="Arial Unicode MS" w:hAnsi="Book Antiqua" w:cstheme="minorHAnsi"/>
                <w:sz w:val="20"/>
                <w:szCs w:val="20"/>
              </w:rPr>
            </w:pPr>
            <w:r w:rsidRPr="00E37D1C">
              <w:rPr>
                <w:rFonts w:ascii="Book Antiqua" w:eastAsia="Arial Unicode MS" w:hAnsi="Book Antiqua" w:cstheme="minorHAnsi"/>
                <w:sz w:val="20"/>
                <w:szCs w:val="20"/>
              </w:rPr>
              <w:t xml:space="preserve">– </w:t>
            </w:r>
            <w:r w:rsidR="007171A6" w:rsidRPr="00E37D1C">
              <w:rPr>
                <w:rFonts w:ascii="Book Antiqua" w:eastAsia="Arial Unicode MS" w:hAnsi="Book Antiqua" w:cstheme="minorHAnsi"/>
                <w:sz w:val="20"/>
                <w:szCs w:val="20"/>
              </w:rPr>
              <w:t>wyjaśnia pojęcie ewolucji</w:t>
            </w:r>
          </w:p>
          <w:p w14:paraId="2D3D7583" w14:textId="22700749" w:rsidR="007171A6" w:rsidRPr="00E37D1C" w:rsidRDefault="00EC69CF" w:rsidP="00E54495">
            <w:pPr>
              <w:tabs>
                <w:tab w:val="left" w:pos="977"/>
              </w:tabs>
              <w:spacing w:after="0" w:line="240" w:lineRule="auto"/>
              <w:rPr>
                <w:rFonts w:ascii="Book Antiqua" w:eastAsia="Arial Unicode MS" w:hAnsi="Book Antiqua" w:cstheme="minorHAnsi"/>
                <w:sz w:val="20"/>
                <w:szCs w:val="20"/>
              </w:rPr>
            </w:pPr>
            <w:r w:rsidRPr="00E37D1C">
              <w:rPr>
                <w:rFonts w:ascii="Book Antiqua" w:eastAsia="Arial Unicode MS" w:hAnsi="Book Antiqua" w:cstheme="minorHAnsi"/>
                <w:sz w:val="20"/>
                <w:szCs w:val="20"/>
              </w:rPr>
              <w:t xml:space="preserve">– </w:t>
            </w:r>
            <w:r w:rsidR="007171A6" w:rsidRPr="00E37D1C">
              <w:rPr>
                <w:rFonts w:ascii="Book Antiqua" w:eastAsia="Arial Unicode MS" w:hAnsi="Book Antiqua" w:cstheme="minorHAnsi"/>
                <w:sz w:val="20"/>
                <w:szCs w:val="20"/>
              </w:rPr>
              <w:t>charakteryzuje kierunki ewolucji człowieka</w:t>
            </w:r>
          </w:p>
          <w:p w14:paraId="72CBD34F" w14:textId="2F51FDE5" w:rsidR="007171A6" w:rsidRPr="00E37D1C" w:rsidRDefault="00EC69CF" w:rsidP="00E54495">
            <w:pPr>
              <w:tabs>
                <w:tab w:val="left" w:pos="977"/>
              </w:tabs>
              <w:spacing w:after="0" w:line="240" w:lineRule="auto"/>
              <w:rPr>
                <w:rFonts w:ascii="Book Antiqua" w:hAnsi="Book Antiqua" w:cstheme="minorHAnsi"/>
                <w:sz w:val="20"/>
                <w:szCs w:val="20"/>
              </w:rPr>
            </w:pPr>
            <w:r w:rsidRPr="00E37D1C">
              <w:rPr>
                <w:rFonts w:ascii="Book Antiqua" w:eastAsia="Arial Unicode MS" w:hAnsi="Book Antiqua" w:cstheme="minorHAnsi"/>
                <w:sz w:val="20"/>
                <w:szCs w:val="20"/>
              </w:rPr>
              <w:t xml:space="preserve">– </w:t>
            </w:r>
            <w:r w:rsidR="007171A6" w:rsidRPr="00E37D1C">
              <w:rPr>
                <w:rFonts w:ascii="Book Antiqua" w:eastAsia="Arial Unicode MS" w:hAnsi="Book Antiqua" w:cstheme="minorHAnsi"/>
                <w:sz w:val="20"/>
                <w:szCs w:val="20"/>
              </w:rPr>
              <w:t>porównuje poziom cywilizacyjny ludzi w</w:t>
            </w:r>
            <w:r w:rsidR="00F74724" w:rsidRPr="00E37D1C">
              <w:rPr>
                <w:rFonts w:ascii="Book Antiqua" w:eastAsia="Arial Unicode MS" w:hAnsi="Book Antiqua" w:cstheme="minorHAnsi"/>
                <w:sz w:val="20"/>
                <w:szCs w:val="20"/>
              </w:rPr>
              <w:t> </w:t>
            </w:r>
            <w:r w:rsidR="007171A6" w:rsidRPr="00E37D1C">
              <w:rPr>
                <w:rFonts w:ascii="Book Antiqua" w:eastAsia="Arial Unicode MS" w:hAnsi="Book Antiqua" w:cstheme="minorHAnsi"/>
                <w:sz w:val="20"/>
                <w:szCs w:val="20"/>
              </w:rPr>
              <w:t>różnych epokach</w:t>
            </w:r>
          </w:p>
        </w:tc>
      </w:tr>
      <w:tr w:rsidR="007171A6" w:rsidRPr="00E37D1C" w14:paraId="2452F4AC" w14:textId="77777777" w:rsidTr="00BA5E6A">
        <w:trPr>
          <w:trHeight w:val="1800"/>
          <w:jc w:val="center"/>
        </w:trPr>
        <w:tc>
          <w:tcPr>
            <w:tcW w:w="1206" w:type="dxa"/>
            <w:tcBorders>
              <w:top w:val="single" w:sz="4" w:space="0" w:color="auto"/>
              <w:left w:val="single" w:sz="4" w:space="0" w:color="auto"/>
              <w:bottom w:val="single" w:sz="4" w:space="0" w:color="auto"/>
              <w:right w:val="single" w:sz="4" w:space="0" w:color="auto"/>
            </w:tcBorders>
          </w:tcPr>
          <w:p w14:paraId="2C335F64" w14:textId="4B866D5E" w:rsidR="007171A6" w:rsidRPr="00E37D1C" w:rsidRDefault="007171A6"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t>2. Miasta-</w:t>
            </w:r>
            <w:r w:rsidR="00AD62F3" w:rsidRPr="00E37D1C">
              <w:rPr>
                <w:rFonts w:ascii="Book Antiqua" w:hAnsi="Book Antiqua" w:cstheme="minorHAnsi"/>
                <w:color w:val="auto"/>
                <w:sz w:val="20"/>
                <w:szCs w:val="20"/>
              </w:rPr>
              <w:t xml:space="preserve"> </w:t>
            </w:r>
            <w:r w:rsidRPr="00E37D1C">
              <w:rPr>
                <w:rFonts w:ascii="Book Antiqua" w:hAnsi="Book Antiqua" w:cstheme="minorHAnsi"/>
                <w:color w:val="auto"/>
                <w:sz w:val="20"/>
                <w:szCs w:val="20"/>
              </w:rPr>
              <w:t>państwa</w:t>
            </w:r>
          </w:p>
          <w:p w14:paraId="49DF4FCD" w14:textId="77777777" w:rsidR="007171A6" w:rsidRPr="00E37D1C" w:rsidRDefault="007171A6" w:rsidP="00E54495">
            <w:pPr>
              <w:autoSpaceDE w:val="0"/>
              <w:autoSpaceDN w:val="0"/>
              <w:adjustRightInd w:val="0"/>
              <w:spacing w:after="0" w:line="240" w:lineRule="auto"/>
              <w:rPr>
                <w:rFonts w:ascii="Book Antiqua" w:hAnsi="Book Antiqua" w:cstheme="minorHAnsi"/>
                <w:color w:val="FF0000"/>
                <w:sz w:val="20"/>
                <w:szCs w:val="20"/>
                <w:lang w:eastAsia="pl-PL"/>
              </w:rPr>
            </w:pPr>
            <w:r w:rsidRPr="00E37D1C">
              <w:rPr>
                <w:rFonts w:ascii="Book Antiqua" w:hAnsi="Book Antiqua" w:cstheme="minorHAnsi"/>
                <w:sz w:val="20"/>
                <w:szCs w:val="20"/>
              </w:rPr>
              <w:t>Mezopotamii</w:t>
            </w:r>
          </w:p>
        </w:tc>
        <w:tc>
          <w:tcPr>
            <w:tcW w:w="2966" w:type="dxa"/>
            <w:tcBorders>
              <w:top w:val="single" w:sz="4" w:space="0" w:color="auto"/>
              <w:left w:val="single" w:sz="4" w:space="0" w:color="auto"/>
              <w:bottom w:val="single" w:sz="4" w:space="0" w:color="auto"/>
              <w:right w:val="single" w:sz="4" w:space="0" w:color="auto"/>
            </w:tcBorders>
          </w:tcPr>
          <w:p w14:paraId="40B99A4E" w14:textId="7785F468"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Mezopotamia jako kolebka cywilizacji</w:t>
            </w:r>
          </w:p>
          <w:p w14:paraId="2B616819" w14:textId="550B9046"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znaczenie wielkich rzek dla rozwoju najstarszych cywilizacji</w:t>
            </w:r>
          </w:p>
          <w:p w14:paraId="52E33EAE" w14:textId="33740D43"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E54495" w:rsidRPr="00E37D1C">
              <w:rPr>
                <w:rFonts w:ascii="Book Antiqua" w:hAnsi="Book Antiqua" w:cstheme="minorHAnsi"/>
                <w:sz w:val="20"/>
                <w:szCs w:val="20"/>
              </w:rPr>
              <w:t xml:space="preserve">osiągnięcia </w:t>
            </w:r>
            <w:r w:rsidR="007171A6" w:rsidRPr="00E37D1C">
              <w:rPr>
                <w:rFonts w:ascii="Book Antiqua" w:hAnsi="Book Antiqua" w:cstheme="minorHAnsi"/>
                <w:sz w:val="20"/>
                <w:szCs w:val="20"/>
              </w:rPr>
              <w:t>cywilizacyjne mieszkańców Mezopotamii</w:t>
            </w:r>
          </w:p>
          <w:p w14:paraId="72E86A81" w14:textId="78E560FE"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powstanie pierwszych państw</w:t>
            </w:r>
          </w:p>
          <w:p w14:paraId="594ADA23" w14:textId="792E9E8C" w:rsidR="00166A4F"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zajęcia różnych grup społecznych</w:t>
            </w:r>
          </w:p>
          <w:p w14:paraId="279F538C" w14:textId="656D8343" w:rsidR="00166A4F"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Kodeks Hammurabiego</w:t>
            </w:r>
          </w:p>
          <w:p w14:paraId="2654EBBE" w14:textId="301C16FF" w:rsidR="00166A4F"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sz w:val="20"/>
                <w:szCs w:val="20"/>
              </w:rPr>
              <w:t>cywilizacja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Mezopotamia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Bliski Wschód</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Babilonia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Sumerowie</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kanał nawadniający</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kodeks</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pismo klinowe</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zikkurat</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podatki</w:t>
            </w:r>
          </w:p>
        </w:tc>
        <w:tc>
          <w:tcPr>
            <w:tcW w:w="2137" w:type="dxa"/>
            <w:tcBorders>
              <w:top w:val="single" w:sz="4" w:space="0" w:color="auto"/>
              <w:left w:val="single" w:sz="4" w:space="0" w:color="auto"/>
              <w:bottom w:val="single" w:sz="4" w:space="0" w:color="auto"/>
              <w:right w:val="single" w:sz="4" w:space="0" w:color="auto"/>
            </w:tcBorders>
          </w:tcPr>
          <w:p w14:paraId="22E48F3F" w14:textId="5E3DAA30" w:rsidR="007171A6" w:rsidRPr="00E37D1C" w:rsidRDefault="00EC69CF" w:rsidP="00E54495">
            <w:pPr>
              <w:pStyle w:val="Pa11"/>
              <w:spacing w:line="240" w:lineRule="auto"/>
              <w:rPr>
                <w:rFonts w:ascii="Book Antiqua" w:hAnsi="Book Antiqua" w:cstheme="minorHAnsi"/>
                <w:color w:val="000000"/>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Style w:val="A13"/>
                <w:rFonts w:ascii="Book Antiqua" w:hAnsi="Book Antiqua" w:cstheme="minorHAnsi"/>
                <w:i/>
                <w:sz w:val="20"/>
                <w:szCs w:val="20"/>
              </w:rPr>
              <w:t>cywilizacja</w:t>
            </w:r>
            <w:r w:rsidR="007171A6"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i/>
                <w:sz w:val="20"/>
                <w:szCs w:val="20"/>
              </w:rPr>
              <w:t>kanał nawadniający</w:t>
            </w:r>
            <w:r w:rsidR="007171A6"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i/>
                <w:sz w:val="20"/>
                <w:szCs w:val="20"/>
              </w:rPr>
              <w:t>kodeks</w:t>
            </w:r>
          </w:p>
          <w:p w14:paraId="355838B5" w14:textId="08B18FC8" w:rsidR="007171A6" w:rsidRPr="00E37D1C" w:rsidRDefault="00EC69CF" w:rsidP="00E54495">
            <w:pPr>
              <w:pStyle w:val="Pa11"/>
              <w:spacing w:line="240" w:lineRule="auto"/>
              <w:rPr>
                <w:rStyle w:val="A13"/>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wyjaśnia, jaką </w:t>
            </w:r>
            <w:r w:rsidR="00321AD8" w:rsidRPr="00E37D1C">
              <w:rPr>
                <w:rStyle w:val="A13"/>
                <w:rFonts w:ascii="Book Antiqua" w:hAnsi="Book Antiqua" w:cstheme="minorHAnsi"/>
                <w:sz w:val="20"/>
                <w:szCs w:val="20"/>
              </w:rPr>
              <w:t>funkcj</w:t>
            </w:r>
            <w:r w:rsidR="007171A6" w:rsidRPr="00E37D1C">
              <w:rPr>
                <w:rStyle w:val="A13"/>
                <w:rFonts w:ascii="Book Antiqua" w:hAnsi="Book Antiqua" w:cstheme="minorHAnsi"/>
                <w:sz w:val="20"/>
                <w:szCs w:val="20"/>
              </w:rPr>
              <w:t>ę mogą pełnić rzeki w życiu człowieka</w:t>
            </w:r>
          </w:p>
          <w:p w14:paraId="148442E9" w14:textId="4BE4F22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obszar Mezopotamii</w:t>
            </w:r>
          </w:p>
          <w:p w14:paraId="31079F3D" w14:textId="28886D78" w:rsidR="007171A6" w:rsidRPr="00E37D1C" w:rsidRDefault="00EC69CF" w:rsidP="00E54495">
            <w:pPr>
              <w:spacing w:after="0" w:line="240" w:lineRule="auto"/>
              <w:rPr>
                <w:rFonts w:ascii="Book Antiqua" w:hAnsi="Book Antiqua" w:cstheme="minorHAnsi"/>
                <w: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zasadę </w:t>
            </w:r>
            <w:r w:rsidR="007171A6" w:rsidRPr="00E37D1C">
              <w:rPr>
                <w:rFonts w:ascii="Book Antiqua" w:hAnsi="Book Antiqua" w:cstheme="minorHAnsi"/>
                <w:i/>
                <w:sz w:val="20"/>
                <w:szCs w:val="20"/>
              </w:rPr>
              <w:t>oko za oko, ząb za ząb</w:t>
            </w:r>
          </w:p>
          <w:p w14:paraId="0C74C2A7" w14:textId="77777777" w:rsidR="007171A6" w:rsidRPr="00E37D1C" w:rsidRDefault="007171A6" w:rsidP="00E54495">
            <w:pPr>
              <w:pStyle w:val="Pa11"/>
              <w:spacing w:line="240" w:lineRule="auto"/>
              <w:rPr>
                <w:rFonts w:ascii="Book Antiqua" w:hAnsi="Book Antiqua" w:cstheme="minorHAnsi"/>
                <w:sz w:val="20"/>
                <w:szCs w:val="20"/>
              </w:rPr>
            </w:pPr>
          </w:p>
        </w:tc>
        <w:tc>
          <w:tcPr>
            <w:tcW w:w="2539" w:type="dxa"/>
            <w:tcBorders>
              <w:top w:val="single" w:sz="4" w:space="0" w:color="auto"/>
              <w:left w:val="single" w:sz="4" w:space="0" w:color="auto"/>
              <w:bottom w:val="single" w:sz="4" w:space="0" w:color="auto"/>
              <w:right w:val="single" w:sz="4" w:space="0" w:color="auto"/>
            </w:tcBorders>
          </w:tcPr>
          <w:p w14:paraId="6A101317" w14:textId="6790E97A" w:rsidR="007F37CA"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 xml:space="preserve">poprawnie posługuje się terminami: </w:t>
            </w:r>
            <w:r w:rsidR="002E27B8" w:rsidRPr="00E37D1C">
              <w:rPr>
                <w:rFonts w:ascii="Book Antiqua" w:hAnsi="Book Antiqua" w:cstheme="minorHAnsi"/>
                <w:i/>
                <w:sz w:val="20"/>
                <w:szCs w:val="20"/>
              </w:rPr>
              <w:t>cywilizacja</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Mezopotamia</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Bliski Wschód</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Babilonia</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Sumerowie</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kanał nawadniający</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kodeks</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pismo klinowe</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zikkurat</w:t>
            </w:r>
            <w:r w:rsidR="002E27B8"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podatki</w:t>
            </w:r>
          </w:p>
          <w:p w14:paraId="490A2F78" w14:textId="0F1201B5"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samodzielnie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obszar Mezopotamii, Tygrys, </w:t>
            </w:r>
            <w:r w:rsidR="007171A6" w:rsidRPr="00E37D1C">
              <w:rPr>
                <w:rFonts w:ascii="Book Antiqua" w:hAnsi="Book Antiqua" w:cstheme="minorHAnsi"/>
                <w:sz w:val="20"/>
                <w:szCs w:val="20"/>
              </w:rPr>
              <w:lastRenderedPageBreak/>
              <w:t xml:space="preserve">Eufrat, </w:t>
            </w:r>
            <w:proofErr w:type="spellStart"/>
            <w:r w:rsidR="007171A6" w:rsidRPr="00E37D1C">
              <w:rPr>
                <w:rFonts w:ascii="Book Antiqua" w:hAnsi="Book Antiqua" w:cstheme="minorHAnsi"/>
                <w:sz w:val="20"/>
                <w:szCs w:val="20"/>
              </w:rPr>
              <w:t>Ur</w:t>
            </w:r>
            <w:proofErr w:type="spellEnd"/>
            <w:r w:rsidR="007171A6" w:rsidRPr="00E37D1C">
              <w:rPr>
                <w:rFonts w:ascii="Book Antiqua" w:hAnsi="Book Antiqua" w:cstheme="minorHAnsi"/>
                <w:sz w:val="20"/>
                <w:szCs w:val="20"/>
              </w:rPr>
              <w:t>, Babilon</w:t>
            </w:r>
          </w:p>
          <w:p w14:paraId="1C1EB4ED" w14:textId="0883228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54495" w:rsidRPr="00E37D1C">
              <w:rPr>
                <w:rFonts w:ascii="Book Antiqua" w:hAnsi="Book Antiqua" w:cstheme="minorHAnsi"/>
                <w:sz w:val="20"/>
                <w:szCs w:val="20"/>
              </w:rPr>
              <w:t xml:space="preserve">wymienia </w:t>
            </w:r>
            <w:r w:rsidR="007171A6" w:rsidRPr="00E37D1C">
              <w:rPr>
                <w:rFonts w:ascii="Book Antiqua" w:hAnsi="Book Antiqua" w:cstheme="minorHAnsi"/>
                <w:sz w:val="20"/>
                <w:szCs w:val="20"/>
              </w:rPr>
              <w:t>najw</w:t>
            </w:r>
            <w:r w:rsidR="00E54495" w:rsidRPr="00E37D1C">
              <w:rPr>
                <w:rFonts w:ascii="Book Antiqua" w:hAnsi="Book Antiqua" w:cstheme="minorHAnsi"/>
                <w:sz w:val="20"/>
                <w:szCs w:val="20"/>
              </w:rPr>
              <w:t xml:space="preserve">ażniejsze osiągnięcia </w:t>
            </w:r>
            <w:r w:rsidR="007171A6" w:rsidRPr="00E37D1C">
              <w:rPr>
                <w:rFonts w:ascii="Book Antiqua" w:hAnsi="Book Antiqua" w:cstheme="minorHAnsi"/>
                <w:sz w:val="20"/>
                <w:szCs w:val="20"/>
              </w:rPr>
              <w:t>cywilizacyjne ludów starożytnej Mezopotamii</w:t>
            </w:r>
          </w:p>
        </w:tc>
        <w:tc>
          <w:tcPr>
            <w:tcW w:w="2422" w:type="dxa"/>
            <w:gridSpan w:val="2"/>
            <w:tcBorders>
              <w:top w:val="single" w:sz="4" w:space="0" w:color="auto"/>
              <w:left w:val="single" w:sz="4" w:space="0" w:color="auto"/>
              <w:bottom w:val="single" w:sz="4" w:space="0" w:color="auto"/>
              <w:right w:val="single" w:sz="4" w:space="0" w:color="auto"/>
            </w:tcBorders>
          </w:tcPr>
          <w:p w14:paraId="610F9607" w14:textId="0DE9CC2C" w:rsidR="007171A6" w:rsidRPr="00E37D1C" w:rsidRDefault="00EC69CF" w:rsidP="00E54495">
            <w:pPr>
              <w:spacing w:after="0" w:line="240" w:lineRule="auto"/>
              <w:ind w:left="57"/>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5A626A" w:rsidRPr="00E37D1C">
              <w:rPr>
                <w:rFonts w:ascii="Book Antiqua" w:hAnsi="Book Antiqua" w:cstheme="minorHAnsi"/>
                <w:sz w:val="20"/>
                <w:szCs w:val="20"/>
              </w:rPr>
              <w:t>opisuje</w:t>
            </w:r>
            <w:r w:rsidR="007171A6" w:rsidRPr="00E37D1C">
              <w:rPr>
                <w:rFonts w:ascii="Book Antiqua" w:hAnsi="Book Antiqua" w:cstheme="minorHAnsi"/>
                <w:sz w:val="20"/>
                <w:szCs w:val="20"/>
              </w:rPr>
              <w:t xml:space="preserve"> rolę wielkich rzek w</w:t>
            </w:r>
            <w:r w:rsidR="00321AD8" w:rsidRPr="00E37D1C">
              <w:rPr>
                <w:rFonts w:ascii="Book Antiqua" w:hAnsi="Book Antiqua" w:cstheme="minorHAnsi"/>
                <w:sz w:val="20"/>
                <w:szCs w:val="20"/>
              </w:rPr>
              <w:t> </w:t>
            </w:r>
            <w:r w:rsidR="007171A6" w:rsidRPr="00E37D1C">
              <w:rPr>
                <w:rFonts w:ascii="Book Antiqua" w:hAnsi="Book Antiqua" w:cstheme="minorHAnsi"/>
                <w:sz w:val="20"/>
                <w:szCs w:val="20"/>
              </w:rPr>
              <w:t>rozwoju rolnictwa, handlu i komunikacji</w:t>
            </w:r>
          </w:p>
          <w:p w14:paraId="2DFB71A5" w14:textId="0D070FBB" w:rsidR="007171A6" w:rsidRPr="00E37D1C" w:rsidRDefault="00EC69CF" w:rsidP="00E54495">
            <w:pPr>
              <w:spacing w:after="0" w:line="240" w:lineRule="auto"/>
              <w:ind w:left="57"/>
              <w:rPr>
                <w:rStyle w:val="A13"/>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i</w:t>
            </w:r>
            <w:r w:rsidR="00321AD8" w:rsidRPr="00E37D1C">
              <w:rPr>
                <w:rFonts w:ascii="Book Antiqua" w:hAnsi="Book Antiqua" w:cstheme="minorHAnsi"/>
                <w:sz w:val="20"/>
                <w:szCs w:val="20"/>
              </w:rPr>
              <w:t> </w:t>
            </w:r>
            <w:r w:rsidR="007171A6" w:rsidRPr="00E37D1C">
              <w:rPr>
                <w:rFonts w:ascii="Book Antiqua" w:hAnsi="Book Antiqua" w:cstheme="minorHAnsi"/>
                <w:sz w:val="20"/>
                <w:szCs w:val="20"/>
              </w:rPr>
              <w:t>podaje przykłady państw</w:t>
            </w:r>
            <w:r w:rsidR="00321AD8" w:rsidRPr="00E37D1C">
              <w:rPr>
                <w:rFonts w:ascii="Book Antiqua" w:hAnsi="Book Antiqua" w:cstheme="minorHAnsi"/>
                <w:sz w:val="20"/>
                <w:szCs w:val="20"/>
              </w:rPr>
              <w:t>-</w:t>
            </w:r>
            <w:r w:rsidR="007171A6" w:rsidRPr="00E37D1C">
              <w:rPr>
                <w:rFonts w:ascii="Book Antiqua" w:hAnsi="Book Antiqua" w:cstheme="minorHAnsi"/>
                <w:sz w:val="20"/>
                <w:szCs w:val="20"/>
              </w:rPr>
              <w:t>miast z terenu Mezopotamii</w:t>
            </w:r>
          </w:p>
          <w:p w14:paraId="171FEE78" w14:textId="18C71A40" w:rsidR="007171A6" w:rsidRPr="00E37D1C" w:rsidRDefault="00EC69CF" w:rsidP="00E54495">
            <w:pPr>
              <w:spacing w:after="0" w:line="240" w:lineRule="auto"/>
              <w:ind w:left="57"/>
              <w:rPr>
                <w:rStyle w:val="A13"/>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wyjaśnia znaczenie kodyfikacji prawa </w:t>
            </w:r>
            <w:r w:rsidR="007171A6" w:rsidRPr="00E37D1C">
              <w:rPr>
                <w:rStyle w:val="A13"/>
                <w:rFonts w:ascii="Book Antiqua" w:hAnsi="Book Antiqua" w:cstheme="minorHAnsi"/>
                <w:sz w:val="20"/>
                <w:szCs w:val="20"/>
              </w:rPr>
              <w:lastRenderedPageBreak/>
              <w:t>w</w:t>
            </w:r>
            <w:r w:rsidR="00321AD8" w:rsidRPr="00E37D1C">
              <w:rPr>
                <w:rStyle w:val="A13"/>
                <w:rFonts w:ascii="Book Antiqua" w:hAnsi="Book Antiqua" w:cstheme="minorHAnsi"/>
                <w:sz w:val="20"/>
                <w:szCs w:val="20"/>
              </w:rPr>
              <w:t> </w:t>
            </w:r>
            <w:r w:rsidR="007171A6" w:rsidRPr="00E37D1C">
              <w:rPr>
                <w:rStyle w:val="A13"/>
                <w:rFonts w:ascii="Book Antiqua" w:hAnsi="Book Antiqua" w:cstheme="minorHAnsi"/>
                <w:sz w:val="20"/>
                <w:szCs w:val="20"/>
              </w:rPr>
              <w:t>życiu społecznym</w:t>
            </w:r>
          </w:p>
          <w:p w14:paraId="3F0C3567" w14:textId="77777777" w:rsidR="007171A6" w:rsidRPr="00E37D1C" w:rsidRDefault="007171A6" w:rsidP="00E54495">
            <w:pPr>
              <w:spacing w:after="0" w:line="240" w:lineRule="auto"/>
              <w:ind w:left="57"/>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52699904" w14:textId="4EE9952B" w:rsidR="007171A6" w:rsidRPr="00E37D1C" w:rsidRDefault="00EC69CF" w:rsidP="00E54495">
            <w:pPr>
              <w:widowControl w:val="0"/>
              <w:suppressAutoHyphens/>
              <w:spacing w:after="0" w:line="240" w:lineRule="auto"/>
              <w:ind w:left="57"/>
              <w:rPr>
                <w:rFonts w:ascii="Book Antiqua" w:hAnsi="Book Antiqua" w:cstheme="minorHAnsi"/>
                <w:sz w:val="20"/>
                <w:szCs w:val="20"/>
                <w:lang w:eastAsia="pl-PL"/>
              </w:rPr>
            </w:pPr>
            <w:r w:rsidRPr="00E37D1C">
              <w:rPr>
                <w:rFonts w:ascii="Book Antiqua" w:hAnsi="Book Antiqua" w:cstheme="minorHAnsi"/>
                <w:sz w:val="20"/>
                <w:szCs w:val="20"/>
                <w:lang w:eastAsia="pl-PL"/>
              </w:rPr>
              <w:lastRenderedPageBreak/>
              <w:t xml:space="preserve">– </w:t>
            </w:r>
            <w:r w:rsidR="00CE569E" w:rsidRPr="00E37D1C">
              <w:rPr>
                <w:rFonts w:ascii="Book Antiqua" w:hAnsi="Book Antiqua" w:cstheme="minorHAnsi"/>
                <w:sz w:val="20"/>
                <w:szCs w:val="20"/>
                <w:lang w:eastAsia="pl-PL"/>
              </w:rPr>
              <w:t>ob</w:t>
            </w:r>
            <w:r w:rsidR="007171A6" w:rsidRPr="00E37D1C">
              <w:rPr>
                <w:rFonts w:ascii="Book Antiqua" w:hAnsi="Book Antiqua" w:cstheme="minorHAnsi"/>
                <w:sz w:val="20"/>
                <w:szCs w:val="20"/>
                <w:lang w:eastAsia="pl-PL"/>
              </w:rPr>
              <w:t>jaśnia różnicę między prawem zwyczajowym a</w:t>
            </w:r>
            <w:r w:rsidR="00321AD8"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skodyfikowanym</w:t>
            </w:r>
          </w:p>
          <w:p w14:paraId="38201E2C" w14:textId="00AD5E0F" w:rsidR="007171A6" w:rsidRPr="00E37D1C" w:rsidRDefault="00EC69CF" w:rsidP="00E54495">
            <w:pPr>
              <w:widowControl w:val="0"/>
              <w:suppressAutoHyphens/>
              <w:spacing w:after="0" w:line="240" w:lineRule="auto"/>
              <w:ind w:left="57"/>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CE569E" w:rsidRPr="00E37D1C">
              <w:rPr>
                <w:rFonts w:ascii="Book Antiqua" w:hAnsi="Book Antiqua" w:cstheme="minorHAnsi"/>
                <w:sz w:val="20"/>
                <w:szCs w:val="20"/>
                <w:lang w:eastAsia="pl-PL"/>
              </w:rPr>
              <w:t>tłumaczy</w:t>
            </w:r>
            <w:r w:rsidR="007171A6" w:rsidRPr="00E37D1C">
              <w:rPr>
                <w:rFonts w:ascii="Book Antiqua" w:hAnsi="Book Antiqua" w:cstheme="minorHAnsi"/>
                <w:sz w:val="20"/>
                <w:szCs w:val="20"/>
                <w:lang w:eastAsia="pl-PL"/>
              </w:rPr>
              <w:t>, w jaki sposób powstawały pierwsze państwa</w:t>
            </w:r>
          </w:p>
          <w:p w14:paraId="43325128" w14:textId="77777777" w:rsidR="007171A6" w:rsidRPr="00E37D1C" w:rsidRDefault="007171A6" w:rsidP="00E54495">
            <w:pPr>
              <w:widowControl w:val="0"/>
              <w:suppressAutoHyphens/>
              <w:spacing w:after="0" w:line="240" w:lineRule="auto"/>
              <w:ind w:left="57"/>
              <w:rPr>
                <w:rFonts w:ascii="Book Antiqua" w:hAnsi="Book Antiqua" w:cstheme="minorHAnsi"/>
                <w:sz w:val="20"/>
                <w:szCs w:val="20"/>
                <w:lang w:eastAsia="pl-PL"/>
              </w:rPr>
            </w:pPr>
          </w:p>
          <w:p w14:paraId="7C6036D5" w14:textId="77777777" w:rsidR="007171A6" w:rsidRPr="00E37D1C" w:rsidRDefault="007171A6" w:rsidP="00E54495">
            <w:pPr>
              <w:spacing w:after="0" w:line="240" w:lineRule="auto"/>
              <w:ind w:left="57"/>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247847" w14:textId="7D695DE7" w:rsidR="007171A6" w:rsidRPr="00E37D1C" w:rsidRDefault="00EC69CF" w:rsidP="00E54495">
            <w:pPr>
              <w:spacing w:after="0" w:line="240" w:lineRule="auto"/>
              <w:ind w:left="57"/>
              <w:rPr>
                <w:rStyle w:val="A13"/>
                <w:rFonts w:ascii="Book Antiqua" w:hAnsi="Book Antiqua" w:cstheme="minorHAnsi"/>
                <w:sz w:val="20"/>
                <w:szCs w:val="20"/>
              </w:rPr>
            </w:pPr>
            <w:r w:rsidRPr="00E37D1C">
              <w:rPr>
                <w:rStyle w:val="A13"/>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przedstawia </w:t>
            </w:r>
            <w:r w:rsidR="007D1E07" w:rsidRPr="00E37D1C">
              <w:rPr>
                <w:rStyle w:val="A13"/>
                <w:rFonts w:ascii="Book Antiqua" w:hAnsi="Book Antiqua" w:cstheme="minorHAnsi"/>
                <w:sz w:val="20"/>
                <w:szCs w:val="20"/>
              </w:rPr>
              <w:t>kraje leżące obecnie</w:t>
            </w:r>
            <w:r w:rsidR="007171A6" w:rsidRPr="00E37D1C">
              <w:rPr>
                <w:rStyle w:val="A13"/>
                <w:rFonts w:ascii="Book Antiqua" w:hAnsi="Book Antiqua" w:cstheme="minorHAnsi"/>
                <w:sz w:val="20"/>
                <w:szCs w:val="20"/>
              </w:rPr>
              <w:t xml:space="preserve"> na obszarze dawnej Mezopotamii </w:t>
            </w:r>
          </w:p>
          <w:p w14:paraId="1C26E8AD" w14:textId="31A21D18" w:rsidR="007171A6" w:rsidRPr="00E37D1C" w:rsidRDefault="00EC69CF" w:rsidP="00E54495">
            <w:pPr>
              <w:spacing w:after="0" w:line="240" w:lineRule="auto"/>
              <w:ind w:left="57"/>
              <w:rPr>
                <w:rStyle w:val="A13"/>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wymienia współczesne przedmioty, których powstanie było możliwe dzięki </w:t>
            </w:r>
            <w:r w:rsidR="007171A6" w:rsidRPr="00E37D1C">
              <w:rPr>
                <w:rStyle w:val="A13"/>
                <w:rFonts w:ascii="Book Antiqua" w:hAnsi="Book Antiqua" w:cstheme="minorHAnsi"/>
                <w:sz w:val="20"/>
                <w:szCs w:val="20"/>
              </w:rPr>
              <w:lastRenderedPageBreak/>
              <w:t>osiągnięciom ludów Mezopotamii</w:t>
            </w:r>
          </w:p>
          <w:p w14:paraId="1BB9071F" w14:textId="77777777" w:rsidR="007171A6" w:rsidRPr="00E37D1C" w:rsidRDefault="007171A6" w:rsidP="00E54495">
            <w:pPr>
              <w:snapToGrid w:val="0"/>
              <w:spacing w:after="0" w:line="240" w:lineRule="auto"/>
              <w:ind w:left="57"/>
              <w:rPr>
                <w:rFonts w:ascii="Book Antiqua" w:hAnsi="Book Antiqua" w:cstheme="minorHAnsi"/>
                <w:sz w:val="20"/>
                <w:szCs w:val="20"/>
              </w:rPr>
            </w:pPr>
          </w:p>
        </w:tc>
      </w:tr>
      <w:tr w:rsidR="007171A6" w:rsidRPr="00E37D1C" w14:paraId="79F5E135" w14:textId="77777777" w:rsidTr="00BA5E6A">
        <w:trPr>
          <w:trHeight w:val="2693"/>
          <w:jc w:val="center"/>
        </w:trPr>
        <w:tc>
          <w:tcPr>
            <w:tcW w:w="1206" w:type="dxa"/>
            <w:tcBorders>
              <w:top w:val="single" w:sz="4" w:space="0" w:color="auto"/>
              <w:left w:val="single" w:sz="4" w:space="0" w:color="auto"/>
              <w:bottom w:val="single" w:sz="4" w:space="0" w:color="auto"/>
            </w:tcBorders>
          </w:tcPr>
          <w:p w14:paraId="1D813E1B" w14:textId="77777777" w:rsidR="007171A6" w:rsidRPr="00E37D1C" w:rsidRDefault="007171A6"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lastRenderedPageBreak/>
              <w:t>3. W Egipcie</w:t>
            </w:r>
          </w:p>
          <w:p w14:paraId="02386090" w14:textId="77777777" w:rsidR="007171A6" w:rsidRPr="00E37D1C" w:rsidRDefault="007171A6" w:rsidP="00E54495">
            <w:pPr>
              <w:autoSpaceDE w:val="0"/>
              <w:autoSpaceDN w:val="0"/>
              <w:adjustRightInd w:val="0"/>
              <w:spacing w:after="0" w:line="240" w:lineRule="auto"/>
              <w:rPr>
                <w:rFonts w:ascii="Book Antiqua" w:hAnsi="Book Antiqua" w:cstheme="minorHAnsi"/>
                <w:color w:val="FF0000"/>
                <w:sz w:val="20"/>
                <w:szCs w:val="20"/>
                <w:lang w:eastAsia="pl-PL"/>
              </w:rPr>
            </w:pPr>
            <w:r w:rsidRPr="00E37D1C">
              <w:rPr>
                <w:rFonts w:ascii="Book Antiqua" w:hAnsi="Book Antiqua" w:cstheme="minorHAnsi"/>
                <w:sz w:val="20"/>
                <w:szCs w:val="20"/>
              </w:rPr>
              <w:t>faraonów</w:t>
            </w:r>
          </w:p>
        </w:tc>
        <w:tc>
          <w:tcPr>
            <w:tcW w:w="2966" w:type="dxa"/>
            <w:tcBorders>
              <w:top w:val="single" w:sz="4" w:space="0" w:color="auto"/>
              <w:left w:val="single" w:sz="4" w:space="0" w:color="auto"/>
              <w:bottom w:val="single" w:sz="4" w:space="0" w:color="auto"/>
              <w:right w:val="single" w:sz="4" w:space="0" w:color="auto"/>
            </w:tcBorders>
          </w:tcPr>
          <w:p w14:paraId="47DD241E" w14:textId="10FD0FFC"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Egipt jako przykład starożytnej cywilizacji</w:t>
            </w:r>
          </w:p>
          <w:p w14:paraId="09BF6866" w14:textId="04DDA2E1"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Egipt darem Nilu</w:t>
            </w:r>
          </w:p>
          <w:p w14:paraId="0F14BED7" w14:textId="0DA52A6E"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osiągnięcia cywilizacji egipskiej</w:t>
            </w:r>
          </w:p>
          <w:p w14:paraId="29E9F0E9" w14:textId="3342FEEE"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struktura społeczna</w:t>
            </w:r>
          </w:p>
          <w:p w14:paraId="0ECBD3F8" w14:textId="2C3AC8CE"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wierzenia Egipcjan jako przykład religii politeistycznej</w:t>
            </w:r>
          </w:p>
          <w:p w14:paraId="3C8F82D9" w14:textId="4A4AF684"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t</w:t>
            </w:r>
            <w:r w:rsidR="007171A6" w:rsidRPr="00E37D1C">
              <w:rPr>
                <w:rFonts w:ascii="Book Antiqua" w:hAnsi="Book Antiqua" w:cstheme="minorHAnsi"/>
                <w:sz w:val="20"/>
                <w:szCs w:val="20"/>
              </w:rPr>
              <w:t xml:space="preserve">erminy: </w:t>
            </w:r>
            <w:r w:rsidR="007171A6" w:rsidRPr="00E37D1C">
              <w:rPr>
                <w:rFonts w:ascii="Book Antiqua" w:hAnsi="Book Antiqua" w:cstheme="minorHAnsi"/>
                <w:i/>
                <w:sz w:val="20"/>
                <w:szCs w:val="20"/>
              </w:rPr>
              <w:t>faraon</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politeizm</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piramidy</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hieroglify</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mumifikacja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sarkofag</w:t>
            </w:r>
          </w:p>
        </w:tc>
        <w:tc>
          <w:tcPr>
            <w:tcW w:w="2137" w:type="dxa"/>
            <w:tcBorders>
              <w:top w:val="single" w:sz="4" w:space="0" w:color="auto"/>
              <w:left w:val="single" w:sz="4" w:space="0" w:color="000000"/>
              <w:bottom w:val="single" w:sz="4" w:space="0" w:color="000000"/>
              <w:right w:val="nil"/>
            </w:tcBorders>
          </w:tcPr>
          <w:p w14:paraId="689B89AF" w14:textId="07479F2F" w:rsidR="007171A6" w:rsidRPr="00E37D1C" w:rsidRDefault="00EC69CF" w:rsidP="00E54495">
            <w:pPr>
              <w:pStyle w:val="Pa11"/>
              <w:spacing w:line="240" w:lineRule="auto"/>
              <w:rPr>
                <w:rFonts w:ascii="Book Antiqua" w:hAnsi="Book Antiqua" w:cstheme="minorHAnsi"/>
                <w:i/>
                <w:iCs/>
                <w:color w:val="000000"/>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piramida</w:t>
            </w:r>
            <w:r w:rsidR="007171A6" w:rsidRPr="00E37D1C">
              <w:rPr>
                <w:rStyle w:val="A13"/>
                <w:rFonts w:ascii="Book Antiqua" w:hAnsi="Book Antiqua" w:cstheme="minorHAnsi"/>
                <w:iCs/>
                <w:sz w:val="20"/>
                <w:szCs w:val="20"/>
              </w:rPr>
              <w:t xml:space="preserve">, </w:t>
            </w:r>
            <w:r w:rsidR="007171A6" w:rsidRPr="00E37D1C">
              <w:rPr>
                <w:rStyle w:val="A13"/>
                <w:rFonts w:ascii="Book Antiqua" w:hAnsi="Book Antiqua" w:cstheme="minorHAnsi"/>
                <w:i/>
                <w:iCs/>
                <w:sz w:val="20"/>
                <w:szCs w:val="20"/>
              </w:rPr>
              <w:t>faraon</w:t>
            </w:r>
          </w:p>
          <w:p w14:paraId="31FDEA06" w14:textId="3D770643" w:rsidR="007171A6" w:rsidRPr="00E37D1C" w:rsidRDefault="00EC69CF" w:rsidP="00E54495">
            <w:pPr>
              <w:pStyle w:val="Pa11"/>
              <w:spacing w:line="240" w:lineRule="auto"/>
              <w:rPr>
                <w:rStyle w:val="A13"/>
                <w:rFonts w:ascii="Book Antiqua" w:hAnsi="Book Antiqua" w:cstheme="minorHAnsi"/>
                <w:sz w:val="20"/>
                <w:szCs w:val="20"/>
              </w:rPr>
            </w:pPr>
            <w:r w:rsidRPr="00E37D1C">
              <w:rPr>
                <w:rStyle w:val="A14"/>
                <w:rFonts w:ascii="Book Antiqua" w:hAnsi="Book Antiqua" w:cstheme="minorHAnsi"/>
                <w:sz w:val="20"/>
                <w:szCs w:val="20"/>
              </w:rPr>
              <w:t xml:space="preserve">– </w:t>
            </w:r>
            <w:r w:rsidR="00D654AB" w:rsidRPr="00E37D1C">
              <w:rPr>
                <w:rStyle w:val="A13"/>
                <w:rFonts w:ascii="Book Antiqua" w:hAnsi="Book Antiqua" w:cstheme="minorHAnsi"/>
                <w:sz w:val="20"/>
                <w:szCs w:val="20"/>
              </w:rPr>
              <w:t>wskazuje na mapie:</w:t>
            </w:r>
            <w:r w:rsidR="007171A6" w:rsidRPr="00E37D1C">
              <w:rPr>
                <w:rStyle w:val="A13"/>
                <w:rFonts w:ascii="Book Antiqua" w:hAnsi="Book Antiqua" w:cstheme="minorHAnsi"/>
                <w:sz w:val="20"/>
                <w:szCs w:val="20"/>
              </w:rPr>
              <w:t xml:space="preserve"> Egipt oraz Nil</w:t>
            </w:r>
          </w:p>
          <w:p w14:paraId="7507ADC9" w14:textId="677C674B" w:rsidR="007171A6" w:rsidRPr="00E37D1C" w:rsidRDefault="00EC69CF" w:rsidP="00E54495">
            <w:pPr>
              <w:pStyle w:val="Pa11"/>
              <w:spacing w:line="240" w:lineRule="auto"/>
              <w:rPr>
                <w:rStyle w:val="A13"/>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opisuje wygląd piramid</w:t>
            </w:r>
          </w:p>
          <w:p w14:paraId="42A2EE68" w14:textId="7C02E8D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porównuje wygląd hieroglifów i pisma współczesnego</w:t>
            </w:r>
          </w:p>
        </w:tc>
        <w:tc>
          <w:tcPr>
            <w:tcW w:w="2539" w:type="dxa"/>
            <w:tcBorders>
              <w:top w:val="single" w:sz="4" w:space="0" w:color="auto"/>
              <w:left w:val="single" w:sz="4" w:space="0" w:color="000000"/>
              <w:bottom w:val="single" w:sz="4" w:space="0" w:color="000000"/>
              <w:right w:val="nil"/>
            </w:tcBorders>
          </w:tcPr>
          <w:p w14:paraId="7FA0E551" w14:textId="6B489164" w:rsidR="007171A6" w:rsidRPr="00E37D1C" w:rsidRDefault="00EC69CF" w:rsidP="00E54495">
            <w:pPr>
              <w:pStyle w:val="Pa11"/>
              <w:spacing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poprawnie posługuje się terminami: </w:t>
            </w:r>
            <w:r w:rsidR="007171A6" w:rsidRPr="00E37D1C">
              <w:rPr>
                <w:rFonts w:ascii="Book Antiqua" w:hAnsi="Book Antiqua" w:cstheme="minorHAnsi"/>
                <w:i/>
                <w:iCs/>
                <w:sz w:val="20"/>
                <w:szCs w:val="20"/>
              </w:rPr>
              <w:t>faraon</w:t>
            </w:r>
            <w:r w:rsidR="007171A6" w:rsidRPr="00E37D1C">
              <w:rPr>
                <w:rFonts w:ascii="Book Antiqua" w:hAnsi="Book Antiqua" w:cstheme="minorHAnsi"/>
                <w:iCs/>
                <w:sz w:val="20"/>
                <w:szCs w:val="20"/>
              </w:rPr>
              <w:t>,</w:t>
            </w:r>
            <w:r w:rsidR="00F1700F"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politeizm</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piramidy</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hieroglify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mumifikacja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sarkofag</w:t>
            </w:r>
          </w:p>
          <w:p w14:paraId="5A8A56F3" w14:textId="18FCE0B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wymienia najważniejsze osiągnięcia cywilizacji egipskiej</w:t>
            </w:r>
          </w:p>
          <w:p w14:paraId="30976EA3" w14:textId="3C4A87C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zakres władzy faraona</w:t>
            </w:r>
          </w:p>
        </w:tc>
        <w:tc>
          <w:tcPr>
            <w:tcW w:w="2422" w:type="dxa"/>
            <w:gridSpan w:val="2"/>
            <w:tcBorders>
              <w:top w:val="single" w:sz="4" w:space="0" w:color="auto"/>
              <w:left w:val="single" w:sz="4" w:space="0" w:color="000000"/>
              <w:bottom w:val="single" w:sz="4" w:space="0" w:color="000000"/>
              <w:right w:val="nil"/>
            </w:tcBorders>
          </w:tcPr>
          <w:p w14:paraId="3C7C34D0" w14:textId="6024CF3D" w:rsidR="007171A6" w:rsidRPr="00E37D1C" w:rsidRDefault="00EC69CF" w:rsidP="00E54495">
            <w:pPr>
              <w:pStyle w:val="Pa11"/>
              <w:spacing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rolę Nilu w</w:t>
            </w:r>
            <w:r w:rsidR="00F1700F" w:rsidRPr="00E37D1C">
              <w:rPr>
                <w:rFonts w:ascii="Book Antiqua" w:hAnsi="Book Antiqua" w:cstheme="minorHAnsi"/>
                <w:sz w:val="20"/>
                <w:szCs w:val="20"/>
              </w:rPr>
              <w:t> </w:t>
            </w:r>
            <w:r w:rsidR="007171A6" w:rsidRPr="00E37D1C">
              <w:rPr>
                <w:rFonts w:ascii="Book Antiqua" w:hAnsi="Book Antiqua" w:cstheme="minorHAnsi"/>
                <w:sz w:val="20"/>
                <w:szCs w:val="20"/>
              </w:rPr>
              <w:t>rozwoju cywilizacji egipskiej</w:t>
            </w:r>
          </w:p>
          <w:p w14:paraId="0402E1FD" w14:textId="51A2913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strukturę społeczną Egiptu</w:t>
            </w:r>
          </w:p>
          <w:p w14:paraId="7DA452E4" w14:textId="6A67856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podaje przykłady bogów i charakteryzuje wierzenia Egipcjan</w:t>
            </w:r>
          </w:p>
          <w:p w14:paraId="240CE692"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000000"/>
              <w:bottom w:val="single" w:sz="4" w:space="0" w:color="000000"/>
              <w:right w:val="nil"/>
            </w:tcBorders>
          </w:tcPr>
          <w:p w14:paraId="1DF63EB1" w14:textId="5321052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powiązania między wierzeniami </w:t>
            </w:r>
            <w:r w:rsidR="00A46117" w:rsidRPr="00E37D1C">
              <w:rPr>
                <w:rFonts w:ascii="Book Antiqua" w:hAnsi="Book Antiqua" w:cstheme="minorHAnsi"/>
                <w:sz w:val="20"/>
                <w:szCs w:val="20"/>
              </w:rPr>
              <w:t xml:space="preserve">Egipcjan </w:t>
            </w:r>
            <w:r w:rsidR="007171A6" w:rsidRPr="00E37D1C">
              <w:rPr>
                <w:rFonts w:ascii="Book Antiqua" w:hAnsi="Book Antiqua" w:cstheme="minorHAnsi"/>
                <w:sz w:val="20"/>
                <w:szCs w:val="20"/>
              </w:rPr>
              <w:t>a</w:t>
            </w:r>
            <w:r w:rsidR="00F1700F" w:rsidRPr="00E37D1C">
              <w:rPr>
                <w:rFonts w:ascii="Book Antiqua" w:hAnsi="Book Antiqua" w:cstheme="minorHAnsi"/>
                <w:sz w:val="20"/>
                <w:szCs w:val="20"/>
              </w:rPr>
              <w:t> </w:t>
            </w:r>
            <w:r w:rsidR="00A46117" w:rsidRPr="00E37D1C">
              <w:rPr>
                <w:rFonts w:ascii="Book Antiqua" w:hAnsi="Book Antiqua" w:cstheme="minorHAnsi"/>
                <w:sz w:val="20"/>
                <w:szCs w:val="20"/>
              </w:rPr>
              <w:t xml:space="preserve">ich </w:t>
            </w:r>
            <w:r w:rsidR="007171A6" w:rsidRPr="00E37D1C">
              <w:rPr>
                <w:rFonts w:ascii="Book Antiqua" w:hAnsi="Book Antiqua" w:cstheme="minorHAnsi"/>
                <w:sz w:val="20"/>
                <w:szCs w:val="20"/>
              </w:rPr>
              <w:t>osiągnięciami</w:t>
            </w:r>
            <w:r w:rsidR="00A46117"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w:t>
            </w:r>
            <w:r w:rsidR="00A46117" w:rsidRPr="00E37D1C">
              <w:rPr>
                <w:rFonts w:ascii="Book Antiqua" w:hAnsi="Book Antiqua" w:cstheme="minorHAnsi"/>
                <w:sz w:val="20"/>
                <w:szCs w:val="20"/>
              </w:rPr>
              <w:t> </w:t>
            </w:r>
            <w:r w:rsidR="007171A6" w:rsidRPr="00E37D1C">
              <w:rPr>
                <w:rFonts w:ascii="Book Antiqua" w:hAnsi="Book Antiqua" w:cstheme="minorHAnsi"/>
                <w:sz w:val="20"/>
                <w:szCs w:val="20"/>
              </w:rPr>
              <w:t>dziedzinie budownictwa i</w:t>
            </w:r>
            <w:r w:rsidR="00F1700F" w:rsidRPr="00E37D1C">
              <w:rPr>
                <w:rFonts w:ascii="Book Antiqua" w:hAnsi="Book Antiqua" w:cstheme="minorHAnsi"/>
                <w:sz w:val="20"/>
                <w:szCs w:val="20"/>
              </w:rPr>
              <w:t> </w:t>
            </w:r>
            <w:r w:rsidR="007171A6" w:rsidRPr="00E37D1C">
              <w:rPr>
                <w:rFonts w:ascii="Book Antiqua" w:hAnsi="Book Antiqua" w:cstheme="minorHAnsi"/>
                <w:sz w:val="20"/>
                <w:szCs w:val="20"/>
              </w:rPr>
              <w:t>medycyny</w:t>
            </w:r>
          </w:p>
          <w:p w14:paraId="5F78A167" w14:textId="773B8257"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opisuje, w jaki sposób wznoszono piramidy</w:t>
            </w:r>
          </w:p>
          <w:p w14:paraId="31D4D46B"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000000"/>
              <w:bottom w:val="single" w:sz="4" w:space="0" w:color="000000"/>
              <w:right w:val="single" w:sz="4" w:space="0" w:color="000000"/>
            </w:tcBorders>
          </w:tcPr>
          <w:p w14:paraId="4CE5EB35" w14:textId="5C176908"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lang w:eastAsia="pl-PL"/>
              </w:rPr>
              <w:t>opisuje etapy pochówku faraonów</w:t>
            </w:r>
          </w:p>
          <w:p w14:paraId="2B7D1E08" w14:textId="34A43BEB"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lang w:eastAsia="pl-PL"/>
              </w:rPr>
              <w:t xml:space="preserve">charakteryzuje najbardziej znane przykłady sztuki egipskiej (Sfinks, Dolina Królów, </w:t>
            </w:r>
            <w:r w:rsidR="00945B6E" w:rsidRPr="00E37D1C">
              <w:rPr>
                <w:rFonts w:ascii="Book Antiqua" w:hAnsi="Book Antiqua" w:cstheme="minorHAnsi"/>
                <w:sz w:val="20"/>
                <w:szCs w:val="20"/>
                <w:lang w:eastAsia="pl-PL"/>
              </w:rPr>
              <w:t>g</w:t>
            </w:r>
            <w:r w:rsidR="007171A6" w:rsidRPr="00E37D1C">
              <w:rPr>
                <w:rFonts w:ascii="Book Antiqua" w:hAnsi="Book Antiqua" w:cstheme="minorHAnsi"/>
                <w:sz w:val="20"/>
                <w:szCs w:val="20"/>
                <w:lang w:eastAsia="pl-PL"/>
              </w:rPr>
              <w:t>robowiec Tutenchamona, popiersie Nefer</w:t>
            </w:r>
            <w:r w:rsidR="00945B6E" w:rsidRPr="00E37D1C">
              <w:rPr>
                <w:rFonts w:ascii="Book Antiqua" w:hAnsi="Book Antiqua" w:cstheme="minorHAnsi"/>
                <w:sz w:val="20"/>
                <w:szCs w:val="20"/>
                <w:lang w:eastAsia="pl-PL"/>
              </w:rPr>
              <w:t>e</w:t>
            </w:r>
            <w:r w:rsidR="007171A6" w:rsidRPr="00E37D1C">
              <w:rPr>
                <w:rFonts w:ascii="Book Antiqua" w:hAnsi="Book Antiqua" w:cstheme="minorHAnsi"/>
                <w:sz w:val="20"/>
                <w:szCs w:val="20"/>
                <w:lang w:eastAsia="pl-PL"/>
              </w:rPr>
              <w:t xml:space="preserve">titi), piramidy w Gizie, świątynia Abu </w:t>
            </w:r>
            <w:proofErr w:type="spellStart"/>
            <w:r w:rsidR="007171A6" w:rsidRPr="00E37D1C">
              <w:rPr>
                <w:rFonts w:ascii="Book Antiqua" w:hAnsi="Book Antiqua" w:cstheme="minorHAnsi"/>
                <w:sz w:val="20"/>
                <w:szCs w:val="20"/>
                <w:lang w:eastAsia="pl-PL"/>
              </w:rPr>
              <w:t>Simbel</w:t>
            </w:r>
            <w:proofErr w:type="spellEnd"/>
          </w:p>
        </w:tc>
      </w:tr>
      <w:tr w:rsidR="007171A6" w:rsidRPr="00E37D1C" w14:paraId="6D0BD99B" w14:textId="77777777" w:rsidTr="00BA5E6A">
        <w:trPr>
          <w:trHeight w:val="280"/>
          <w:jc w:val="center"/>
        </w:trPr>
        <w:tc>
          <w:tcPr>
            <w:tcW w:w="1206" w:type="dxa"/>
            <w:tcBorders>
              <w:top w:val="single" w:sz="4" w:space="0" w:color="auto"/>
              <w:left w:val="single" w:sz="4" w:space="0" w:color="auto"/>
              <w:bottom w:val="single" w:sz="4" w:space="0" w:color="auto"/>
            </w:tcBorders>
          </w:tcPr>
          <w:p w14:paraId="68CDB952"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4. W starożytnym Izraelu</w:t>
            </w:r>
          </w:p>
        </w:tc>
        <w:tc>
          <w:tcPr>
            <w:tcW w:w="2966" w:type="dxa"/>
            <w:tcBorders>
              <w:top w:val="single" w:sz="4" w:space="0" w:color="auto"/>
              <w:left w:val="single" w:sz="4" w:space="0" w:color="auto"/>
              <w:bottom w:val="single" w:sz="4" w:space="0" w:color="auto"/>
              <w:right w:val="single" w:sz="4" w:space="0" w:color="auto"/>
            </w:tcBorders>
          </w:tcPr>
          <w:p w14:paraId="374B5D6D" w14:textId="173A4732"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judaizm jako przykład religii monoteistycznej</w:t>
            </w:r>
          </w:p>
          <w:p w14:paraId="614BE1E2" w14:textId="3DF671F6"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highlight w:val="darkGray"/>
              </w:rPr>
              <w:t>biblijne dzieje Izraelitów</w:t>
            </w:r>
          </w:p>
          <w:p w14:paraId="3725794A" w14:textId="68DDA2DC"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Dekalog i Tora</w:t>
            </w:r>
          </w:p>
          <w:p w14:paraId="33AACBB9" w14:textId="385E776A"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biblijne: Abraham, Moj</w:t>
            </w:r>
            <w:r w:rsidR="00C42C9D" w:rsidRPr="00E37D1C">
              <w:rPr>
                <w:rFonts w:ascii="Book Antiqua" w:hAnsi="Book Antiqua" w:cstheme="minorHAnsi"/>
                <w:sz w:val="20"/>
                <w:szCs w:val="20"/>
              </w:rPr>
              <w:t>ż</w:t>
            </w:r>
            <w:r w:rsidR="007171A6" w:rsidRPr="00E37D1C">
              <w:rPr>
                <w:rFonts w:ascii="Book Antiqua" w:hAnsi="Book Antiqua" w:cstheme="minorHAnsi"/>
                <w:sz w:val="20"/>
                <w:szCs w:val="20"/>
              </w:rPr>
              <w:t>esz, Dawid, Salomon</w:t>
            </w:r>
          </w:p>
          <w:p w14:paraId="1B31F812" w14:textId="38615FFA" w:rsidR="007171A6" w:rsidRPr="00E37D1C" w:rsidRDefault="001C616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sz w:val="20"/>
                <w:szCs w:val="20"/>
              </w:rPr>
              <w:t>judaizm</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Tora</w:t>
            </w:r>
            <w:r w:rsidR="007171A6" w:rsidRPr="00E37D1C">
              <w:rPr>
                <w:rFonts w:ascii="Book Antiqua" w:hAnsi="Book Antiqua" w:cstheme="minorHAnsi"/>
                <w:sz w:val="20"/>
                <w:szCs w:val="20"/>
              </w:rPr>
              <w:t xml:space="preserve">, </w:t>
            </w:r>
            <w:proofErr w:type="spellStart"/>
            <w:r w:rsidR="007171A6" w:rsidRPr="00E37D1C">
              <w:rPr>
                <w:rFonts w:ascii="Book Antiqua" w:hAnsi="Book Antiqua" w:cstheme="minorHAnsi"/>
                <w:i/>
                <w:sz w:val="20"/>
                <w:szCs w:val="20"/>
              </w:rPr>
              <w:t>Jahwe</w:t>
            </w:r>
            <w:proofErr w:type="spellEnd"/>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Dekalog</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Mesjasz</w:t>
            </w:r>
            <w:r w:rsidR="007171A6" w:rsidRPr="00E37D1C">
              <w:rPr>
                <w:rFonts w:ascii="Book Antiqua" w:hAnsi="Book Antiqua" w:cstheme="minorHAnsi"/>
                <w:sz w:val="20"/>
                <w:szCs w:val="20"/>
              </w:rPr>
              <w:t xml:space="preserve">, </w:t>
            </w:r>
            <w:r w:rsidR="00945B6E" w:rsidRPr="00E37D1C">
              <w:rPr>
                <w:rFonts w:ascii="Book Antiqua" w:hAnsi="Book Antiqua" w:cstheme="minorHAnsi"/>
                <w:i/>
                <w:sz w:val="20"/>
                <w:szCs w:val="20"/>
              </w:rPr>
              <w:t>s</w:t>
            </w:r>
            <w:r w:rsidR="007171A6" w:rsidRPr="00E37D1C">
              <w:rPr>
                <w:rFonts w:ascii="Book Antiqua" w:hAnsi="Book Antiqua" w:cstheme="minorHAnsi"/>
                <w:i/>
                <w:sz w:val="20"/>
                <w:szCs w:val="20"/>
              </w:rPr>
              <w:t>ynagoga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Mesjasz</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Ziemia Obiecana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Arka Przymierza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monoteizm</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highlight w:val="darkGray"/>
              </w:rPr>
              <w:t>plemię</w:t>
            </w:r>
            <w:r w:rsidR="007171A6" w:rsidRPr="00E37D1C">
              <w:rPr>
                <w:rFonts w:ascii="Book Antiqua" w:hAnsi="Book Antiqua" w:cstheme="minorHAnsi"/>
                <w:sz w:val="20"/>
                <w:szCs w:val="20"/>
                <w:highlight w:val="darkGray"/>
              </w:rPr>
              <w:t xml:space="preserve">, </w:t>
            </w:r>
            <w:r w:rsidR="007171A6" w:rsidRPr="00E37D1C">
              <w:rPr>
                <w:rFonts w:ascii="Book Antiqua" w:hAnsi="Book Antiqua" w:cstheme="minorHAnsi"/>
                <w:i/>
                <w:sz w:val="20"/>
                <w:szCs w:val="20"/>
                <w:highlight w:val="darkGray"/>
              </w:rPr>
              <w:t>Palestyna</w:t>
            </w:r>
            <w:r w:rsidR="007171A6" w:rsidRPr="00E37D1C">
              <w:rPr>
                <w:rFonts w:ascii="Book Antiqua" w:hAnsi="Book Antiqua" w:cstheme="minorHAnsi"/>
                <w:sz w:val="20"/>
                <w:szCs w:val="20"/>
                <w:highlight w:val="darkGray"/>
              </w:rPr>
              <w:t xml:space="preserve">, </w:t>
            </w:r>
            <w:r w:rsidR="007171A6" w:rsidRPr="00E37D1C">
              <w:rPr>
                <w:rFonts w:ascii="Book Antiqua" w:hAnsi="Book Antiqua" w:cstheme="minorHAnsi"/>
                <w:i/>
                <w:sz w:val="20"/>
                <w:szCs w:val="20"/>
              </w:rPr>
              <w:t>prorok</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Świątynia Jerozolimska</w:t>
            </w:r>
          </w:p>
        </w:tc>
        <w:tc>
          <w:tcPr>
            <w:tcW w:w="2137" w:type="dxa"/>
            <w:tcBorders>
              <w:top w:val="single" w:sz="4" w:space="0" w:color="000000"/>
              <w:left w:val="single" w:sz="4" w:space="0" w:color="000000"/>
              <w:bottom w:val="single" w:sz="4" w:space="0" w:color="auto"/>
              <w:right w:val="nil"/>
            </w:tcBorders>
          </w:tcPr>
          <w:p w14:paraId="670689DA" w14:textId="7E597B40" w:rsidR="007171A6" w:rsidRPr="00E37D1C" w:rsidRDefault="00EC69CF" w:rsidP="00E54495">
            <w:pPr>
              <w:pStyle w:val="Pa11"/>
              <w:spacing w:line="240" w:lineRule="auto"/>
              <w:rPr>
                <w:rStyle w:val="A13"/>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Style w:val="A13"/>
                <w:rFonts w:ascii="Book Antiqua" w:hAnsi="Book Antiqua" w:cstheme="minorHAnsi"/>
                <w:i/>
                <w:sz w:val="20"/>
                <w:szCs w:val="20"/>
              </w:rPr>
              <w:t>Tora</w:t>
            </w:r>
            <w:r w:rsidR="007171A6"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i/>
                <w:sz w:val="20"/>
                <w:szCs w:val="20"/>
              </w:rPr>
              <w:t>Żydzi</w:t>
            </w:r>
            <w:r w:rsidR="007171A6"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i/>
                <w:sz w:val="20"/>
                <w:szCs w:val="20"/>
              </w:rPr>
              <w:t>Dekalog</w:t>
            </w:r>
          </w:p>
          <w:p w14:paraId="00E35CB2" w14:textId="55F0205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highlight w:val="darkGray"/>
              </w:rPr>
              <w:t xml:space="preserve">– </w:t>
            </w:r>
            <w:r w:rsidR="007171A6" w:rsidRPr="00E37D1C">
              <w:rPr>
                <w:rFonts w:ascii="Book Antiqua" w:hAnsi="Book Antiqua" w:cstheme="minorHAnsi"/>
                <w:sz w:val="20"/>
                <w:szCs w:val="20"/>
                <w:highlight w:val="darkGray"/>
              </w:rPr>
              <w:t>wyjaśnia</w:t>
            </w:r>
            <w:r w:rsidR="009F7FC5" w:rsidRPr="00E37D1C">
              <w:rPr>
                <w:rFonts w:ascii="Book Antiqua" w:hAnsi="Book Antiqua" w:cstheme="minorHAnsi"/>
                <w:sz w:val="20"/>
                <w:szCs w:val="20"/>
                <w:highlight w:val="darkGray"/>
              </w:rPr>
              <w:t>,</w:t>
            </w:r>
            <w:r w:rsidR="007171A6" w:rsidRPr="00E37D1C">
              <w:rPr>
                <w:rFonts w:ascii="Book Antiqua" w:hAnsi="Book Antiqua" w:cstheme="minorHAnsi"/>
                <w:sz w:val="20"/>
                <w:szCs w:val="20"/>
                <w:highlight w:val="darkGray"/>
              </w:rPr>
              <w:t xml:space="preserve"> o czym opowiada Biblia</w:t>
            </w:r>
          </w:p>
          <w:p w14:paraId="2D67CCBE" w14:textId="65F1683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wymienia najważniejsze postaci biblijne związane z dziejami Żydów</w:t>
            </w:r>
          </w:p>
          <w:p w14:paraId="022651B8" w14:textId="77777777" w:rsidR="007171A6" w:rsidRPr="00E37D1C" w:rsidRDefault="007171A6" w:rsidP="00E54495">
            <w:pPr>
              <w:spacing w:after="0" w:line="240" w:lineRule="auto"/>
              <w:rPr>
                <w:rFonts w:ascii="Book Antiqua" w:hAnsi="Book Antiqua" w:cstheme="minorHAnsi"/>
                <w:sz w:val="20"/>
                <w:szCs w:val="20"/>
              </w:rPr>
            </w:pPr>
          </w:p>
        </w:tc>
        <w:tc>
          <w:tcPr>
            <w:tcW w:w="2539" w:type="dxa"/>
            <w:tcBorders>
              <w:top w:val="single" w:sz="4" w:space="0" w:color="000000"/>
              <w:left w:val="single" w:sz="4" w:space="0" w:color="000000"/>
              <w:bottom w:val="single" w:sz="4" w:space="0" w:color="auto"/>
              <w:right w:val="nil"/>
            </w:tcBorders>
          </w:tcPr>
          <w:p w14:paraId="1319C3C5" w14:textId="414BD839" w:rsidR="007171A6" w:rsidRPr="00E37D1C" w:rsidRDefault="00EC69CF"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poprawnie posługuje się terminami: </w:t>
            </w:r>
            <w:r w:rsidR="007171A6" w:rsidRPr="00E37D1C">
              <w:rPr>
                <w:rFonts w:ascii="Book Antiqua" w:hAnsi="Book Antiqua" w:cstheme="minorHAnsi"/>
                <w:i/>
                <w:iCs/>
                <w:sz w:val="20"/>
                <w:szCs w:val="20"/>
              </w:rPr>
              <w:t>judaizm</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Tora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proofErr w:type="spellStart"/>
            <w:r w:rsidR="007171A6" w:rsidRPr="00E37D1C">
              <w:rPr>
                <w:rFonts w:ascii="Book Antiqua" w:hAnsi="Book Antiqua" w:cstheme="minorHAnsi"/>
                <w:i/>
                <w:iCs/>
                <w:sz w:val="20"/>
                <w:szCs w:val="20"/>
              </w:rPr>
              <w:t>Jahwe</w:t>
            </w:r>
            <w:proofErr w:type="spellEnd"/>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Dekalog</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Mesjasz</w:t>
            </w:r>
            <w:r w:rsidR="007171A6" w:rsidRPr="00E37D1C">
              <w:rPr>
                <w:rFonts w:ascii="Book Antiqua" w:hAnsi="Book Antiqua" w:cstheme="minorHAnsi"/>
                <w:iCs/>
                <w:sz w:val="20"/>
                <w:szCs w:val="20"/>
              </w:rPr>
              <w:t xml:space="preserve">, </w:t>
            </w:r>
            <w:r w:rsidR="00945B6E" w:rsidRPr="00E37D1C">
              <w:rPr>
                <w:rFonts w:ascii="Book Antiqua" w:hAnsi="Book Antiqua" w:cstheme="minorHAnsi"/>
                <w:i/>
                <w:iCs/>
                <w:sz w:val="20"/>
                <w:szCs w:val="20"/>
              </w:rPr>
              <w:t>s</w:t>
            </w:r>
            <w:r w:rsidR="007171A6" w:rsidRPr="00E37D1C">
              <w:rPr>
                <w:rFonts w:ascii="Book Antiqua" w:hAnsi="Book Antiqua" w:cstheme="minorHAnsi"/>
                <w:i/>
                <w:iCs/>
                <w:sz w:val="20"/>
                <w:szCs w:val="20"/>
              </w:rPr>
              <w:t>ynagoga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Mesjasz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Ziemia Obiecana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Arka Przymierza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monoteizm</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highlight w:val="darkGray"/>
              </w:rPr>
              <w:t>plemię</w:t>
            </w:r>
            <w:r w:rsidR="007171A6" w:rsidRPr="00E37D1C">
              <w:rPr>
                <w:rFonts w:ascii="Book Antiqua" w:hAnsi="Book Antiqua" w:cstheme="minorHAnsi"/>
                <w:iCs/>
                <w:sz w:val="20"/>
                <w:szCs w:val="20"/>
                <w:highlight w:val="darkGray"/>
              </w:rPr>
              <w:t>,</w:t>
            </w:r>
            <w:r w:rsidR="007171A6" w:rsidRPr="00E37D1C">
              <w:rPr>
                <w:rFonts w:ascii="Book Antiqua" w:hAnsi="Book Antiqua" w:cstheme="minorHAnsi"/>
                <w:i/>
                <w:iCs/>
                <w:sz w:val="20"/>
                <w:szCs w:val="20"/>
                <w:highlight w:val="darkGray"/>
              </w:rPr>
              <w:t xml:space="preserve"> Palestyna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prorok, Świątynia Jerozolimska</w:t>
            </w:r>
          </w:p>
          <w:p w14:paraId="3FF3C443" w14:textId="0E43051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highlight w:val="darkGray"/>
              </w:rPr>
              <w:t xml:space="preserve">– </w:t>
            </w:r>
            <w:r w:rsidR="00D654AB" w:rsidRPr="00E37D1C">
              <w:rPr>
                <w:rFonts w:ascii="Book Antiqua" w:hAnsi="Book Antiqua" w:cstheme="minorHAnsi"/>
                <w:sz w:val="20"/>
                <w:szCs w:val="20"/>
                <w:highlight w:val="darkGray"/>
              </w:rPr>
              <w:t>wskazuje na mapie:</w:t>
            </w:r>
            <w:r w:rsidR="007171A6" w:rsidRPr="00E37D1C">
              <w:rPr>
                <w:rFonts w:ascii="Book Antiqua" w:hAnsi="Book Antiqua" w:cstheme="minorHAnsi"/>
                <w:sz w:val="20"/>
                <w:szCs w:val="20"/>
                <w:highlight w:val="darkGray"/>
              </w:rPr>
              <w:t xml:space="preserve"> Palestynę, Jerozolimę</w:t>
            </w:r>
          </w:p>
          <w:p w14:paraId="70A2872F" w14:textId="709C8434" w:rsidR="007171A6" w:rsidRPr="00E37D1C" w:rsidRDefault="00AD62F3" w:rsidP="00E54495">
            <w:pPr>
              <w:pStyle w:val="Bezodstpw"/>
              <w:rPr>
                <w:rFonts w:ascii="Book Antiqua" w:eastAsia="Arial Unicode MS" w:hAnsi="Book Antiqua" w:cstheme="minorHAnsi"/>
              </w:rPr>
            </w:pPr>
            <w:r w:rsidRPr="00E37D1C">
              <w:rPr>
                <w:rFonts w:ascii="Book Antiqua" w:hAnsi="Book Antiqua" w:cstheme="minorHAnsi"/>
                <w:i/>
                <w:iCs/>
              </w:rPr>
              <w:t>–</w:t>
            </w:r>
            <w:r w:rsidRPr="00E37D1C">
              <w:rPr>
                <w:rFonts w:ascii="Book Antiqua" w:eastAsia="Arial Unicode MS" w:hAnsi="Book Antiqua" w:cstheme="minorHAnsi"/>
              </w:rPr>
              <w:t xml:space="preserve"> </w:t>
            </w:r>
            <w:r w:rsidR="007171A6" w:rsidRPr="00E37D1C">
              <w:rPr>
                <w:rFonts w:ascii="Book Antiqua" w:eastAsia="Arial Unicode MS" w:hAnsi="Book Antiqua" w:cstheme="minorHAnsi"/>
              </w:rPr>
              <w:t>wyjaśnia różnicę pomiędzy politeizmem a</w:t>
            </w:r>
            <w:r w:rsidR="00C42C9D" w:rsidRPr="00E37D1C">
              <w:rPr>
                <w:rFonts w:ascii="Book Antiqua" w:eastAsia="Arial Unicode MS" w:hAnsi="Book Antiqua" w:cstheme="minorHAnsi"/>
              </w:rPr>
              <w:t> </w:t>
            </w:r>
            <w:r w:rsidR="007171A6" w:rsidRPr="00E37D1C">
              <w:rPr>
                <w:rFonts w:ascii="Book Antiqua" w:eastAsia="Arial Unicode MS" w:hAnsi="Book Antiqua" w:cstheme="minorHAnsi"/>
              </w:rPr>
              <w:t>monoteizmem</w:t>
            </w:r>
          </w:p>
        </w:tc>
        <w:tc>
          <w:tcPr>
            <w:tcW w:w="2422" w:type="dxa"/>
            <w:gridSpan w:val="2"/>
            <w:tcBorders>
              <w:top w:val="single" w:sz="4" w:space="0" w:color="000000"/>
              <w:left w:val="single" w:sz="4" w:space="0" w:color="000000"/>
              <w:bottom w:val="single" w:sz="4" w:space="0" w:color="auto"/>
              <w:right w:val="nil"/>
            </w:tcBorders>
          </w:tcPr>
          <w:p w14:paraId="26290B57" w14:textId="32DAFFD0" w:rsidR="007171A6" w:rsidRPr="00E37D1C" w:rsidRDefault="00EC69CF" w:rsidP="00E54495">
            <w:pPr>
              <w:pStyle w:val="Bezodstpw"/>
              <w:rPr>
                <w:rFonts w:ascii="Book Antiqua" w:eastAsia="Arial Unicode MS" w:hAnsi="Book Antiqua" w:cstheme="minorHAnsi"/>
              </w:rPr>
            </w:pPr>
            <w:r w:rsidRPr="00E37D1C">
              <w:rPr>
                <w:rFonts w:ascii="Book Antiqua" w:hAnsi="Book Antiqua" w:cstheme="minorHAnsi"/>
                <w:highlight w:val="darkGray"/>
              </w:rPr>
              <w:t xml:space="preserve">– </w:t>
            </w:r>
            <w:r w:rsidR="007171A6" w:rsidRPr="00E37D1C">
              <w:rPr>
                <w:rFonts w:ascii="Book Antiqua" w:hAnsi="Book Antiqua" w:cstheme="minorHAnsi"/>
                <w:highlight w:val="darkGray"/>
              </w:rPr>
              <w:t>opisuje główne etapy historii Izraelitów</w:t>
            </w:r>
            <w:r w:rsidR="007171A6" w:rsidRPr="00E37D1C">
              <w:rPr>
                <w:rFonts w:ascii="Book Antiqua" w:hAnsi="Book Antiqua" w:cstheme="minorHAnsi"/>
              </w:rPr>
              <w:t xml:space="preserve"> </w:t>
            </w:r>
          </w:p>
          <w:p w14:paraId="0FA4C66D" w14:textId="60CB008D" w:rsidR="007171A6" w:rsidRPr="00E37D1C" w:rsidRDefault="00EC69CF" w:rsidP="00E54495">
            <w:pPr>
              <w:pStyle w:val="Bezodstpw"/>
              <w:rPr>
                <w:rFonts w:ascii="Book Antiqua" w:eastAsia="Arial Unicode MS" w:hAnsi="Book Antiqua" w:cstheme="minorHAnsi"/>
              </w:rPr>
            </w:pPr>
            <w:r w:rsidRPr="00E37D1C">
              <w:rPr>
                <w:rFonts w:ascii="Book Antiqua" w:eastAsia="Arial Unicode MS" w:hAnsi="Book Antiqua" w:cstheme="minorHAnsi"/>
              </w:rPr>
              <w:t xml:space="preserve">– </w:t>
            </w:r>
            <w:r w:rsidR="007171A6" w:rsidRPr="00E37D1C">
              <w:rPr>
                <w:rFonts w:ascii="Book Antiqua" w:eastAsia="Arial Unicode MS" w:hAnsi="Book Antiqua" w:cstheme="minorHAnsi"/>
              </w:rPr>
              <w:t>charakteryzuje judaizm</w:t>
            </w:r>
          </w:p>
          <w:p w14:paraId="3F5CF174" w14:textId="6536AAFE" w:rsidR="007171A6" w:rsidRPr="00E37D1C" w:rsidRDefault="00EC69CF" w:rsidP="00E54495">
            <w:pPr>
              <w:pStyle w:val="Bezodstpw"/>
              <w:rPr>
                <w:rFonts w:ascii="Book Antiqua" w:eastAsia="Arial Unicode MS" w:hAnsi="Book Antiqua" w:cstheme="minorHAnsi"/>
              </w:rPr>
            </w:pPr>
            <w:r w:rsidRPr="00E37D1C">
              <w:rPr>
                <w:rFonts w:ascii="Book Antiqua" w:eastAsia="Arial Unicode MS" w:hAnsi="Book Antiqua" w:cstheme="minorHAnsi"/>
              </w:rPr>
              <w:t xml:space="preserve">– </w:t>
            </w:r>
            <w:r w:rsidR="007171A6" w:rsidRPr="00E37D1C">
              <w:rPr>
                <w:rFonts w:ascii="Book Antiqua" w:eastAsia="Arial Unicode MS" w:hAnsi="Book Antiqua" w:cstheme="minorHAnsi"/>
              </w:rPr>
              <w:t>porównuje wierzenia Egiptu oraz Izraela</w:t>
            </w:r>
          </w:p>
          <w:p w14:paraId="6BA7CF45" w14:textId="77777777" w:rsidR="007171A6" w:rsidRPr="00E37D1C" w:rsidRDefault="007171A6" w:rsidP="00E54495">
            <w:pPr>
              <w:spacing w:after="0" w:line="240" w:lineRule="auto"/>
              <w:rPr>
                <w:rFonts w:ascii="Book Antiqua" w:hAnsi="Book Antiqua" w:cstheme="minorHAnsi"/>
                <w:sz w:val="20"/>
                <w:szCs w:val="20"/>
              </w:rPr>
            </w:pPr>
          </w:p>
          <w:p w14:paraId="1FC78BFF"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000000"/>
              <w:left w:val="single" w:sz="4" w:space="0" w:color="000000"/>
              <w:bottom w:val="single" w:sz="4" w:space="0" w:color="000000"/>
              <w:right w:val="nil"/>
            </w:tcBorders>
          </w:tcPr>
          <w:p w14:paraId="455267EA" w14:textId="3806C030" w:rsidR="007171A6" w:rsidRPr="00E37D1C" w:rsidRDefault="00EC69CF" w:rsidP="00E54495">
            <w:pPr>
              <w:widowControl w:val="0"/>
              <w:suppressAutoHyphens/>
              <w:snapToGri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highlight w:val="darkGray"/>
                <w:lang w:eastAsia="pl-PL"/>
              </w:rPr>
              <w:t xml:space="preserve">– </w:t>
            </w:r>
            <w:r w:rsidR="007171A6" w:rsidRPr="00E37D1C">
              <w:rPr>
                <w:rFonts w:ascii="Book Antiqua" w:hAnsi="Book Antiqua" w:cstheme="minorHAnsi"/>
                <w:sz w:val="20"/>
                <w:szCs w:val="20"/>
                <w:highlight w:val="darkGray"/>
                <w:lang w:eastAsia="pl-PL"/>
              </w:rPr>
              <w:t>charakteryzuje dokonania najważniejszych przywódców religijnych i politycznych Izraela (Abraham, Mojżesz, Dawid, Salomon)</w:t>
            </w:r>
          </w:p>
          <w:p w14:paraId="41C31A97" w14:textId="77777777" w:rsidR="00E47FEF" w:rsidRDefault="00EC69CF"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wskazuje na podobieńst</w:t>
            </w:r>
            <w:r w:rsidR="00E47FEF">
              <w:rPr>
                <w:rFonts w:ascii="Book Antiqua" w:hAnsi="Book Antiqua" w:cstheme="minorHAnsi"/>
                <w:sz w:val="20"/>
                <w:szCs w:val="20"/>
                <w:lang w:eastAsia="pl-PL"/>
              </w:rPr>
              <w:t xml:space="preserve">wa i różnice pomiędzy judaizmem </w:t>
            </w:r>
            <w:r w:rsidR="007171A6" w:rsidRPr="00E37D1C">
              <w:rPr>
                <w:rFonts w:ascii="Book Antiqua" w:hAnsi="Book Antiqua" w:cstheme="minorHAnsi"/>
                <w:sz w:val="20"/>
                <w:szCs w:val="20"/>
                <w:lang w:eastAsia="pl-PL"/>
              </w:rPr>
              <w:t>a</w:t>
            </w:r>
          </w:p>
          <w:p w14:paraId="345FDF65" w14:textId="74DFE666" w:rsidR="007171A6" w:rsidRPr="00E37D1C" w:rsidRDefault="00C42C9D"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w:t>
            </w:r>
            <w:r w:rsidR="00E37D1C">
              <w:rPr>
                <w:rFonts w:ascii="Book Antiqua" w:hAnsi="Book Antiqua" w:cstheme="minorHAnsi"/>
                <w:sz w:val="20"/>
                <w:szCs w:val="20"/>
                <w:lang w:eastAsia="pl-PL"/>
              </w:rPr>
              <w:t>chrześcijaństwem</w:t>
            </w:r>
          </w:p>
        </w:tc>
        <w:tc>
          <w:tcPr>
            <w:tcW w:w="2040" w:type="dxa"/>
            <w:tcBorders>
              <w:top w:val="single" w:sz="4" w:space="0" w:color="000000"/>
              <w:left w:val="single" w:sz="4" w:space="0" w:color="000000"/>
              <w:bottom w:val="single" w:sz="4" w:space="0" w:color="000000"/>
              <w:right w:val="single" w:sz="4" w:space="0" w:color="000000"/>
            </w:tcBorders>
          </w:tcPr>
          <w:p w14:paraId="60F95478" w14:textId="1C4011F7" w:rsidR="00166A4F" w:rsidRPr="00E37D1C" w:rsidRDefault="00EC69CF" w:rsidP="00E54495">
            <w:pPr>
              <w:widowControl w:val="0"/>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w:t>
            </w:r>
            <w:r w:rsidR="00945B6E" w:rsidRPr="00E37D1C">
              <w:rPr>
                <w:rFonts w:ascii="Book Antiqua" w:hAnsi="Book Antiqua" w:cstheme="minorHAnsi"/>
                <w:sz w:val="20"/>
                <w:szCs w:val="20"/>
              </w:rPr>
              <w:t>terminy</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synagoga</w:t>
            </w:r>
            <w:r w:rsidR="00227B90"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rabin</w:t>
            </w:r>
          </w:p>
          <w:p w14:paraId="582A6259" w14:textId="720847AA" w:rsidR="00166A4F" w:rsidRPr="00E37D1C" w:rsidRDefault="00EC69CF" w:rsidP="00E54495">
            <w:pPr>
              <w:widowControl w:val="0"/>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podaje przykład synagogi we</w:t>
            </w:r>
            <w:r w:rsidR="00C42C9D" w:rsidRPr="00E37D1C">
              <w:rPr>
                <w:rFonts w:ascii="Book Antiqua" w:hAnsi="Book Antiqua" w:cstheme="minorHAnsi"/>
                <w:sz w:val="20"/>
                <w:szCs w:val="20"/>
              </w:rPr>
              <w:t> </w:t>
            </w:r>
            <w:r w:rsidR="007171A6" w:rsidRPr="00E37D1C">
              <w:rPr>
                <w:rFonts w:ascii="Book Antiqua" w:hAnsi="Book Antiqua" w:cstheme="minorHAnsi"/>
                <w:sz w:val="20"/>
                <w:szCs w:val="20"/>
              </w:rPr>
              <w:t>współczesnej Polsce</w:t>
            </w:r>
          </w:p>
        </w:tc>
      </w:tr>
      <w:tr w:rsidR="007171A6" w:rsidRPr="00E37D1C" w14:paraId="3AEDDEC5" w14:textId="77777777" w:rsidTr="00BA5E6A">
        <w:trPr>
          <w:trHeight w:val="2551"/>
          <w:jc w:val="center"/>
        </w:trPr>
        <w:tc>
          <w:tcPr>
            <w:tcW w:w="1206" w:type="dxa"/>
            <w:tcBorders>
              <w:top w:val="single" w:sz="4" w:space="0" w:color="auto"/>
              <w:left w:val="single" w:sz="4" w:space="0" w:color="auto"/>
              <w:bottom w:val="single" w:sz="4" w:space="0" w:color="auto"/>
              <w:right w:val="single" w:sz="4" w:space="0" w:color="auto"/>
            </w:tcBorders>
          </w:tcPr>
          <w:p w14:paraId="7AA7F103" w14:textId="42B229B0" w:rsidR="007171A6" w:rsidRPr="00BA5E6A" w:rsidRDefault="007171A6" w:rsidP="00E54495">
            <w:pPr>
              <w:autoSpaceDE w:val="0"/>
              <w:autoSpaceDN w:val="0"/>
              <w:adjustRightInd w:val="0"/>
              <w:spacing w:after="0" w:line="240" w:lineRule="auto"/>
              <w:rPr>
                <w:rFonts w:ascii="Book Antiqua" w:hAnsi="Book Antiqua" w:cstheme="minorHAnsi"/>
                <w:sz w:val="19"/>
                <w:szCs w:val="19"/>
                <w:highlight w:val="darkGray"/>
                <w:lang w:eastAsia="pl-PL"/>
              </w:rPr>
            </w:pPr>
            <w:r w:rsidRPr="00BA5E6A">
              <w:rPr>
                <w:rFonts w:ascii="Book Antiqua" w:hAnsi="Book Antiqua" w:cstheme="minorHAnsi"/>
                <w:sz w:val="19"/>
                <w:szCs w:val="19"/>
                <w:highlight w:val="darkGray"/>
              </w:rPr>
              <w:lastRenderedPageBreak/>
              <w:t>5. Cywilizacj</w:t>
            </w:r>
            <w:r w:rsidR="009F361B" w:rsidRPr="00BA5E6A">
              <w:rPr>
                <w:rFonts w:ascii="Book Antiqua" w:hAnsi="Book Antiqua" w:cstheme="minorHAnsi"/>
                <w:sz w:val="19"/>
                <w:szCs w:val="19"/>
                <w:highlight w:val="darkGray"/>
              </w:rPr>
              <w:t>e</w:t>
            </w:r>
            <w:r w:rsidRPr="00BA5E6A">
              <w:rPr>
                <w:rFonts w:ascii="Book Antiqua" w:hAnsi="Book Antiqua" w:cstheme="minorHAnsi"/>
                <w:sz w:val="19"/>
                <w:szCs w:val="19"/>
                <w:highlight w:val="darkGray"/>
              </w:rPr>
              <w:t xml:space="preserve"> Indii i Chin</w:t>
            </w:r>
          </w:p>
        </w:tc>
        <w:tc>
          <w:tcPr>
            <w:tcW w:w="2966" w:type="dxa"/>
            <w:tcBorders>
              <w:top w:val="single" w:sz="4" w:space="0" w:color="auto"/>
              <w:left w:val="single" w:sz="4" w:space="0" w:color="auto"/>
              <w:bottom w:val="single" w:sz="4" w:space="0" w:color="auto"/>
              <w:right w:val="single" w:sz="4" w:space="0" w:color="auto"/>
            </w:tcBorders>
          </w:tcPr>
          <w:p w14:paraId="17D5FAE6" w14:textId="3D93A771" w:rsidR="00166A4F" w:rsidRPr="00BA5E6A" w:rsidRDefault="001C616D" w:rsidP="00E54495">
            <w:pPr>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sym w:font="Symbol" w:char="F0B7"/>
            </w: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 xml:space="preserve">osiągnięcia cywilizacyjne Dalekiego Wschodu </w:t>
            </w:r>
          </w:p>
          <w:p w14:paraId="0707184F" w14:textId="47F61230" w:rsidR="00166A4F" w:rsidRPr="00BA5E6A" w:rsidRDefault="001C616D" w:rsidP="00E54495">
            <w:pPr>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sym w:font="Symbol" w:char="F0B7"/>
            </w: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system kastowy w</w:t>
            </w:r>
            <w:r w:rsidR="00C42C9D" w:rsidRPr="00BA5E6A">
              <w:rPr>
                <w:rFonts w:ascii="Book Antiqua" w:hAnsi="Book Antiqua" w:cstheme="minorHAnsi"/>
                <w:sz w:val="19"/>
                <w:szCs w:val="19"/>
                <w:highlight w:val="darkGray"/>
              </w:rPr>
              <w:t> </w:t>
            </w:r>
            <w:r w:rsidR="007171A6" w:rsidRPr="00BA5E6A">
              <w:rPr>
                <w:rFonts w:ascii="Book Antiqua" w:hAnsi="Book Antiqua" w:cstheme="minorHAnsi"/>
                <w:sz w:val="19"/>
                <w:szCs w:val="19"/>
                <w:highlight w:val="darkGray"/>
              </w:rPr>
              <w:t>Indiach</w:t>
            </w:r>
          </w:p>
          <w:p w14:paraId="4036B05B" w14:textId="3F8C2363" w:rsidR="00166A4F" w:rsidRPr="00BA5E6A" w:rsidRDefault="001C616D" w:rsidP="00E54495">
            <w:pPr>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sym w:font="Symbol" w:char="F0B7"/>
            </w: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cywilizacja Doliny Indusu</w:t>
            </w:r>
          </w:p>
          <w:p w14:paraId="0D187691" w14:textId="2568BC1E" w:rsidR="007171A6" w:rsidRPr="00BA5E6A" w:rsidRDefault="001C616D" w:rsidP="00E54495">
            <w:pPr>
              <w:widowControl w:val="0"/>
              <w:autoSpaceDE w:val="0"/>
              <w:autoSpaceDN w:val="0"/>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sym w:font="Symbol" w:char="F0B7"/>
            </w: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 xml:space="preserve">terminy: </w:t>
            </w:r>
            <w:r w:rsidR="002E27B8" w:rsidRPr="00BA5E6A">
              <w:rPr>
                <w:rFonts w:ascii="Book Antiqua" w:hAnsi="Book Antiqua" w:cstheme="minorHAnsi"/>
                <w:i/>
                <w:sz w:val="19"/>
                <w:szCs w:val="19"/>
                <w:highlight w:val="darkGray"/>
              </w:rPr>
              <w:t>Daleki Wschód</w:t>
            </w:r>
            <w:r w:rsidR="002E27B8" w:rsidRPr="00BA5E6A">
              <w:rPr>
                <w:rFonts w:ascii="Book Antiqua" w:hAnsi="Book Antiqua" w:cstheme="minorHAnsi"/>
                <w:sz w:val="19"/>
                <w:szCs w:val="19"/>
                <w:highlight w:val="darkGray"/>
              </w:rPr>
              <w:t xml:space="preserve">, </w:t>
            </w:r>
            <w:r w:rsidR="002E27B8" w:rsidRPr="00BA5E6A">
              <w:rPr>
                <w:rFonts w:ascii="Book Antiqua" w:hAnsi="Book Antiqua" w:cstheme="minorHAnsi"/>
                <w:i/>
                <w:sz w:val="19"/>
                <w:szCs w:val="19"/>
                <w:highlight w:val="darkGray"/>
              </w:rPr>
              <w:t>Ariowie</w:t>
            </w:r>
            <w:r w:rsidR="002E27B8" w:rsidRPr="00BA5E6A">
              <w:rPr>
                <w:rFonts w:ascii="Book Antiqua" w:hAnsi="Book Antiqua" w:cstheme="minorHAnsi"/>
                <w:sz w:val="19"/>
                <w:szCs w:val="19"/>
                <w:highlight w:val="darkGray"/>
              </w:rPr>
              <w:t xml:space="preserve">, </w:t>
            </w:r>
            <w:r w:rsidR="002E27B8" w:rsidRPr="00BA5E6A">
              <w:rPr>
                <w:rFonts w:ascii="Book Antiqua" w:hAnsi="Book Antiqua" w:cstheme="minorHAnsi"/>
                <w:i/>
                <w:sz w:val="19"/>
                <w:szCs w:val="19"/>
                <w:highlight w:val="darkGray"/>
              </w:rPr>
              <w:t>kasta</w:t>
            </w:r>
            <w:r w:rsidR="002E27B8" w:rsidRPr="00BA5E6A">
              <w:rPr>
                <w:rFonts w:ascii="Book Antiqua" w:hAnsi="Book Antiqua" w:cstheme="minorHAnsi"/>
                <w:sz w:val="19"/>
                <w:szCs w:val="19"/>
                <w:highlight w:val="darkGray"/>
              </w:rPr>
              <w:t xml:space="preserve">, </w:t>
            </w:r>
            <w:r w:rsidR="002E27B8" w:rsidRPr="00BA5E6A">
              <w:rPr>
                <w:rFonts w:ascii="Book Antiqua" w:hAnsi="Book Antiqua" w:cstheme="minorHAnsi"/>
                <w:i/>
                <w:sz w:val="19"/>
                <w:szCs w:val="19"/>
                <w:highlight w:val="darkGray"/>
              </w:rPr>
              <w:t>hinduizm</w:t>
            </w:r>
            <w:r w:rsidR="002E27B8" w:rsidRPr="00BA5E6A">
              <w:rPr>
                <w:rFonts w:ascii="Book Antiqua" w:hAnsi="Book Antiqua" w:cstheme="minorHAnsi"/>
                <w:sz w:val="19"/>
                <w:szCs w:val="19"/>
                <w:highlight w:val="darkGray"/>
              </w:rPr>
              <w:t xml:space="preserve">, </w:t>
            </w:r>
            <w:r w:rsidR="002E27B8" w:rsidRPr="00BA5E6A">
              <w:rPr>
                <w:rFonts w:ascii="Book Antiqua" w:hAnsi="Book Antiqua" w:cstheme="minorHAnsi"/>
                <w:i/>
                <w:sz w:val="19"/>
                <w:szCs w:val="19"/>
                <w:highlight w:val="darkGray"/>
              </w:rPr>
              <w:t>Wielki Mur Chiński</w:t>
            </w:r>
            <w:r w:rsidR="002E27B8" w:rsidRPr="00BA5E6A">
              <w:rPr>
                <w:rFonts w:ascii="Book Antiqua" w:hAnsi="Book Antiqua" w:cstheme="minorHAnsi"/>
                <w:sz w:val="19"/>
                <w:szCs w:val="19"/>
                <w:highlight w:val="darkGray"/>
              </w:rPr>
              <w:t xml:space="preserve">, </w:t>
            </w:r>
            <w:r w:rsidR="002E27B8" w:rsidRPr="00BA5E6A">
              <w:rPr>
                <w:rFonts w:ascii="Book Antiqua" w:hAnsi="Book Antiqua" w:cstheme="minorHAnsi"/>
                <w:i/>
                <w:sz w:val="19"/>
                <w:szCs w:val="19"/>
                <w:highlight w:val="darkGray"/>
              </w:rPr>
              <w:t>Jedwabny Szlak</w:t>
            </w:r>
            <w:r w:rsidR="007171A6" w:rsidRPr="00BA5E6A">
              <w:rPr>
                <w:rFonts w:ascii="Book Antiqua" w:hAnsi="Book Antiqua" w:cstheme="minorHAnsi"/>
                <w:sz w:val="19"/>
                <w:szCs w:val="19"/>
                <w:highlight w:val="darkGray"/>
              </w:rPr>
              <w:t xml:space="preserve"> </w:t>
            </w:r>
          </w:p>
        </w:tc>
        <w:tc>
          <w:tcPr>
            <w:tcW w:w="2137" w:type="dxa"/>
            <w:tcBorders>
              <w:top w:val="single" w:sz="4" w:space="0" w:color="auto"/>
              <w:left w:val="single" w:sz="4" w:space="0" w:color="auto"/>
              <w:bottom w:val="single" w:sz="4" w:space="0" w:color="auto"/>
              <w:right w:val="single" w:sz="4" w:space="0" w:color="auto"/>
            </w:tcBorders>
          </w:tcPr>
          <w:p w14:paraId="7E89548A" w14:textId="060F247E" w:rsidR="007171A6" w:rsidRPr="00BA5E6A" w:rsidRDefault="00EC69CF" w:rsidP="00E54495">
            <w:pPr>
              <w:spacing w:after="0" w:line="240" w:lineRule="auto"/>
              <w:rPr>
                <w:rStyle w:val="A13"/>
                <w:rFonts w:ascii="Book Antiqua" w:hAnsi="Book Antiqua" w:cstheme="minorHAnsi"/>
                <w:i/>
                <w:sz w:val="19"/>
                <w:szCs w:val="19"/>
                <w:highlight w:val="darkGray"/>
              </w:rPr>
            </w:pPr>
            <w:r w:rsidRPr="00BA5E6A">
              <w:rPr>
                <w:rStyle w:val="A14"/>
                <w:rFonts w:ascii="Book Antiqua" w:hAnsi="Book Antiqua" w:cstheme="minorHAnsi"/>
                <w:sz w:val="19"/>
                <w:szCs w:val="19"/>
                <w:highlight w:val="darkGray"/>
              </w:rPr>
              <w:t xml:space="preserve">– </w:t>
            </w:r>
            <w:r w:rsidR="007171A6" w:rsidRPr="00BA5E6A">
              <w:rPr>
                <w:rStyle w:val="A13"/>
                <w:rFonts w:ascii="Book Antiqua" w:hAnsi="Book Antiqua" w:cstheme="minorHAnsi"/>
                <w:sz w:val="19"/>
                <w:szCs w:val="19"/>
                <w:highlight w:val="darkGray"/>
              </w:rPr>
              <w:t xml:space="preserve">przy pomocy nauczyciela posługuje się terminami: </w:t>
            </w:r>
            <w:r w:rsidR="007171A6" w:rsidRPr="00BA5E6A">
              <w:rPr>
                <w:rStyle w:val="A13"/>
                <w:rFonts w:ascii="Book Antiqua" w:hAnsi="Book Antiqua" w:cstheme="minorHAnsi"/>
                <w:i/>
                <w:sz w:val="19"/>
                <w:szCs w:val="19"/>
                <w:highlight w:val="darkGray"/>
              </w:rPr>
              <w:t>Daleki Wschód</w:t>
            </w:r>
            <w:r w:rsidR="007171A6" w:rsidRPr="00BA5E6A">
              <w:rPr>
                <w:rStyle w:val="A13"/>
                <w:rFonts w:ascii="Book Antiqua" w:hAnsi="Book Antiqua" w:cstheme="minorHAnsi"/>
                <w:sz w:val="19"/>
                <w:szCs w:val="19"/>
                <w:highlight w:val="darkGray"/>
              </w:rPr>
              <w:t xml:space="preserve">, </w:t>
            </w:r>
            <w:r w:rsidR="007171A6" w:rsidRPr="00BA5E6A">
              <w:rPr>
                <w:rStyle w:val="A13"/>
                <w:rFonts w:ascii="Book Antiqua" w:hAnsi="Book Antiqua" w:cstheme="minorHAnsi"/>
                <w:i/>
                <w:sz w:val="19"/>
                <w:szCs w:val="19"/>
                <w:highlight w:val="darkGray"/>
              </w:rPr>
              <w:t>Wielki Mur Chiński</w:t>
            </w:r>
          </w:p>
          <w:p w14:paraId="757D375A" w14:textId="77A29FE1" w:rsidR="007171A6" w:rsidRPr="00BA5E6A" w:rsidRDefault="00EC69CF" w:rsidP="00E54495">
            <w:pPr>
              <w:spacing w:after="0" w:line="240" w:lineRule="auto"/>
              <w:rPr>
                <w:rFonts w:ascii="Book Antiqua" w:hAnsi="Book Antiqua" w:cstheme="minorHAnsi"/>
                <w:sz w:val="19"/>
                <w:szCs w:val="19"/>
                <w:highlight w:val="darkGray"/>
              </w:rPr>
            </w:pPr>
            <w:r w:rsidRPr="00BA5E6A">
              <w:rPr>
                <w:rStyle w:val="A13"/>
                <w:rFonts w:ascii="Book Antiqua" w:hAnsi="Book Antiqua" w:cstheme="minorHAnsi"/>
                <w:sz w:val="19"/>
                <w:szCs w:val="19"/>
                <w:highlight w:val="darkGray"/>
              </w:rPr>
              <w:t xml:space="preserve">– </w:t>
            </w:r>
            <w:r w:rsidR="00D654AB" w:rsidRPr="00BA5E6A">
              <w:rPr>
                <w:rFonts w:ascii="Book Antiqua" w:hAnsi="Book Antiqua" w:cstheme="minorHAnsi"/>
                <w:sz w:val="19"/>
                <w:szCs w:val="19"/>
                <w:highlight w:val="darkGray"/>
              </w:rPr>
              <w:t>wskazuje na mapie:</w:t>
            </w:r>
            <w:r w:rsidR="007171A6" w:rsidRPr="00BA5E6A">
              <w:rPr>
                <w:rFonts w:ascii="Book Antiqua" w:hAnsi="Book Antiqua" w:cstheme="minorHAnsi"/>
                <w:sz w:val="19"/>
                <w:szCs w:val="19"/>
                <w:highlight w:val="darkGray"/>
              </w:rPr>
              <w:t xml:space="preserve"> Indie</w:t>
            </w:r>
            <w:r w:rsidR="00D654AB"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Chiny</w:t>
            </w:r>
          </w:p>
          <w:p w14:paraId="5A837A0F" w14:textId="77777777" w:rsidR="00E47FEF" w:rsidRDefault="00EC69CF" w:rsidP="00E54495">
            <w:pPr>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przy pomocy nauczyciele wyjaśnia</w:t>
            </w:r>
            <w:r w:rsidR="00227B90" w:rsidRPr="00BA5E6A">
              <w:rPr>
                <w:rFonts w:ascii="Book Antiqua" w:hAnsi="Book Antiqua" w:cstheme="minorHAnsi"/>
                <w:sz w:val="19"/>
                <w:szCs w:val="19"/>
                <w:highlight w:val="darkGray"/>
              </w:rPr>
              <w:t>,</w:t>
            </w:r>
            <w:r w:rsidR="00E47FEF">
              <w:rPr>
                <w:rFonts w:ascii="Book Antiqua" w:hAnsi="Book Antiqua" w:cstheme="minorHAnsi"/>
                <w:sz w:val="19"/>
                <w:szCs w:val="19"/>
                <w:highlight w:val="darkGray"/>
              </w:rPr>
              <w:t xml:space="preserve"> dlaczego jedwab i</w:t>
            </w:r>
          </w:p>
          <w:p w14:paraId="71FCD477" w14:textId="5924E4F7" w:rsidR="00E54495" w:rsidRPr="00BA5E6A" w:rsidRDefault="00227B90" w:rsidP="00E54495">
            <w:pPr>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t> </w:t>
            </w:r>
            <w:r w:rsidR="007171A6" w:rsidRPr="00BA5E6A">
              <w:rPr>
                <w:rFonts w:ascii="Book Antiqua" w:hAnsi="Book Antiqua" w:cstheme="minorHAnsi"/>
                <w:sz w:val="19"/>
                <w:szCs w:val="19"/>
                <w:highlight w:val="darkGray"/>
              </w:rPr>
              <w:t>porcel</w:t>
            </w:r>
            <w:r w:rsidR="00E54495" w:rsidRPr="00BA5E6A">
              <w:rPr>
                <w:rFonts w:ascii="Book Antiqua" w:hAnsi="Book Antiqua" w:cstheme="minorHAnsi"/>
                <w:sz w:val="19"/>
                <w:szCs w:val="19"/>
                <w:highlight w:val="darkGray"/>
              </w:rPr>
              <w:t>ana były towara</w:t>
            </w:r>
            <w:r w:rsidR="00E47FEF">
              <w:rPr>
                <w:rFonts w:ascii="Book Antiqua" w:hAnsi="Book Antiqua" w:cstheme="minorHAnsi"/>
                <w:sz w:val="19"/>
                <w:szCs w:val="19"/>
                <w:highlight w:val="darkGray"/>
              </w:rPr>
              <w:t xml:space="preserve">mi </w:t>
            </w:r>
            <w:r w:rsidR="00E54495" w:rsidRPr="00BA5E6A">
              <w:rPr>
                <w:rFonts w:ascii="Book Antiqua" w:hAnsi="Book Antiqua" w:cstheme="minorHAnsi"/>
                <w:sz w:val="19"/>
                <w:szCs w:val="19"/>
                <w:highlight w:val="darkGray"/>
              </w:rPr>
              <w:t xml:space="preserve">poszukiwanymi </w:t>
            </w:r>
            <w:r w:rsidR="007171A6" w:rsidRPr="00BA5E6A">
              <w:rPr>
                <w:rFonts w:ascii="Book Antiqua" w:hAnsi="Book Antiqua" w:cstheme="minorHAnsi"/>
                <w:sz w:val="19"/>
                <w:szCs w:val="19"/>
                <w:highlight w:val="darkGray"/>
              </w:rPr>
              <w:t>na</w:t>
            </w:r>
            <w:r w:rsidRPr="00BA5E6A">
              <w:rPr>
                <w:rFonts w:ascii="Book Antiqua" w:hAnsi="Book Antiqua" w:cstheme="minorHAnsi"/>
                <w:sz w:val="19"/>
                <w:szCs w:val="19"/>
                <w:highlight w:val="darkGray"/>
              </w:rPr>
              <w:t> </w:t>
            </w:r>
          </w:p>
          <w:p w14:paraId="5FC17666" w14:textId="0B6FC3C8" w:rsidR="007171A6" w:rsidRPr="00BA5E6A" w:rsidRDefault="007171A6" w:rsidP="00E54495">
            <w:pPr>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t>Zachodzie</w:t>
            </w:r>
          </w:p>
        </w:tc>
        <w:tc>
          <w:tcPr>
            <w:tcW w:w="2539" w:type="dxa"/>
            <w:tcBorders>
              <w:top w:val="single" w:sz="4" w:space="0" w:color="auto"/>
              <w:left w:val="single" w:sz="4" w:space="0" w:color="auto"/>
              <w:bottom w:val="single" w:sz="4" w:space="0" w:color="auto"/>
              <w:right w:val="single" w:sz="4" w:space="0" w:color="auto"/>
            </w:tcBorders>
          </w:tcPr>
          <w:p w14:paraId="1BE806E4" w14:textId="159B51C3" w:rsidR="007171A6" w:rsidRPr="00BA5E6A" w:rsidRDefault="00EC69CF" w:rsidP="00E54495">
            <w:pPr>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t xml:space="preserve">– </w:t>
            </w:r>
            <w:r w:rsidR="007171A6" w:rsidRPr="00BA5E6A">
              <w:rPr>
                <w:rStyle w:val="A13"/>
                <w:rFonts w:ascii="Book Antiqua" w:hAnsi="Book Antiqua" w:cstheme="minorHAnsi"/>
                <w:sz w:val="19"/>
                <w:szCs w:val="19"/>
                <w:highlight w:val="darkGray"/>
              </w:rPr>
              <w:t xml:space="preserve">poprawnie posługuje się terminami: </w:t>
            </w:r>
            <w:r w:rsidR="007171A6" w:rsidRPr="00BA5E6A">
              <w:rPr>
                <w:rFonts w:ascii="Book Antiqua" w:hAnsi="Book Antiqua" w:cstheme="minorHAnsi"/>
                <w:i/>
                <w:sz w:val="19"/>
                <w:szCs w:val="19"/>
                <w:highlight w:val="darkGray"/>
              </w:rPr>
              <w:t>Daleki Wschód</w:t>
            </w:r>
            <w:r w:rsidR="007171A6" w:rsidRPr="00BA5E6A">
              <w:rPr>
                <w:rFonts w:ascii="Book Antiqua" w:hAnsi="Book Antiqua" w:cstheme="minorHAnsi"/>
                <w:sz w:val="19"/>
                <w:szCs w:val="19"/>
                <w:highlight w:val="darkGray"/>
              </w:rPr>
              <w:t xml:space="preserve">, </w:t>
            </w:r>
            <w:r w:rsidR="007171A6" w:rsidRPr="00BA5E6A">
              <w:rPr>
                <w:rFonts w:ascii="Book Antiqua" w:hAnsi="Book Antiqua" w:cstheme="minorHAnsi"/>
                <w:i/>
                <w:sz w:val="19"/>
                <w:szCs w:val="19"/>
                <w:highlight w:val="darkGray"/>
              </w:rPr>
              <w:t>Ariowie</w:t>
            </w:r>
            <w:r w:rsidR="007171A6" w:rsidRPr="00BA5E6A">
              <w:rPr>
                <w:rFonts w:ascii="Book Antiqua" w:hAnsi="Book Antiqua" w:cstheme="minorHAnsi"/>
                <w:sz w:val="19"/>
                <w:szCs w:val="19"/>
                <w:highlight w:val="darkGray"/>
              </w:rPr>
              <w:t xml:space="preserve">, </w:t>
            </w:r>
            <w:r w:rsidR="007171A6" w:rsidRPr="00BA5E6A">
              <w:rPr>
                <w:rFonts w:ascii="Book Antiqua" w:hAnsi="Book Antiqua" w:cstheme="minorHAnsi"/>
                <w:i/>
                <w:sz w:val="19"/>
                <w:szCs w:val="19"/>
                <w:highlight w:val="darkGray"/>
              </w:rPr>
              <w:t>kasta</w:t>
            </w:r>
            <w:r w:rsidR="007171A6" w:rsidRPr="00BA5E6A">
              <w:rPr>
                <w:rFonts w:ascii="Book Antiqua" w:hAnsi="Book Antiqua" w:cstheme="minorHAnsi"/>
                <w:sz w:val="19"/>
                <w:szCs w:val="19"/>
                <w:highlight w:val="darkGray"/>
              </w:rPr>
              <w:t xml:space="preserve">, </w:t>
            </w:r>
            <w:r w:rsidR="007171A6" w:rsidRPr="00BA5E6A">
              <w:rPr>
                <w:rFonts w:ascii="Book Antiqua" w:hAnsi="Book Antiqua" w:cstheme="minorHAnsi"/>
                <w:i/>
                <w:sz w:val="19"/>
                <w:szCs w:val="19"/>
                <w:highlight w:val="darkGray"/>
              </w:rPr>
              <w:t>hinduizm</w:t>
            </w:r>
            <w:r w:rsidR="007171A6" w:rsidRPr="00BA5E6A">
              <w:rPr>
                <w:rFonts w:ascii="Book Antiqua" w:hAnsi="Book Antiqua" w:cstheme="minorHAnsi"/>
                <w:sz w:val="19"/>
                <w:szCs w:val="19"/>
                <w:highlight w:val="darkGray"/>
              </w:rPr>
              <w:t xml:space="preserve">, </w:t>
            </w:r>
            <w:r w:rsidR="007171A6" w:rsidRPr="00BA5E6A">
              <w:rPr>
                <w:rFonts w:ascii="Book Antiqua" w:hAnsi="Book Antiqua" w:cstheme="minorHAnsi"/>
                <w:i/>
                <w:sz w:val="19"/>
                <w:szCs w:val="19"/>
                <w:highlight w:val="darkGray"/>
              </w:rPr>
              <w:t>Wielki Mur Chiński</w:t>
            </w:r>
            <w:r w:rsidR="007171A6" w:rsidRPr="00BA5E6A">
              <w:rPr>
                <w:rFonts w:ascii="Book Antiqua" w:hAnsi="Book Antiqua" w:cstheme="minorHAnsi"/>
                <w:sz w:val="19"/>
                <w:szCs w:val="19"/>
                <w:highlight w:val="darkGray"/>
              </w:rPr>
              <w:t xml:space="preserve">, </w:t>
            </w:r>
            <w:r w:rsidR="007171A6" w:rsidRPr="00BA5E6A">
              <w:rPr>
                <w:rFonts w:ascii="Book Antiqua" w:hAnsi="Book Antiqua" w:cstheme="minorHAnsi"/>
                <w:i/>
                <w:sz w:val="19"/>
                <w:szCs w:val="19"/>
                <w:highlight w:val="darkGray"/>
              </w:rPr>
              <w:t>Jedwabny Szlak</w:t>
            </w:r>
          </w:p>
          <w:p w14:paraId="2F5D1885" w14:textId="45BECBB5" w:rsidR="007171A6" w:rsidRPr="00BA5E6A" w:rsidRDefault="00EC69CF" w:rsidP="00E54495">
            <w:pPr>
              <w:pStyle w:val="Bezodstpw"/>
              <w:rPr>
                <w:rFonts w:ascii="Book Antiqua" w:hAnsi="Book Antiqua" w:cstheme="minorHAnsi"/>
                <w:sz w:val="19"/>
                <w:szCs w:val="19"/>
                <w:highlight w:val="darkGray"/>
              </w:rPr>
            </w:pP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wymienia osiągn</w:t>
            </w:r>
            <w:r w:rsidR="0096275C" w:rsidRPr="00BA5E6A">
              <w:rPr>
                <w:rFonts w:ascii="Book Antiqua" w:hAnsi="Book Antiqua" w:cstheme="minorHAnsi"/>
                <w:sz w:val="19"/>
                <w:szCs w:val="19"/>
                <w:highlight w:val="darkGray"/>
              </w:rPr>
              <w:t>ięcia cywilizacji doliny Indusu</w:t>
            </w:r>
          </w:p>
          <w:p w14:paraId="218268EE" w14:textId="79D2F8D5" w:rsidR="007171A6" w:rsidRPr="00BA5E6A" w:rsidRDefault="00EC69CF" w:rsidP="00E54495">
            <w:pPr>
              <w:pStyle w:val="Bezodstpw"/>
              <w:rPr>
                <w:rFonts w:ascii="Book Antiqua" w:hAnsi="Book Antiqua" w:cstheme="minorHAnsi"/>
                <w:sz w:val="19"/>
                <w:szCs w:val="19"/>
                <w:highlight w:val="darkGray"/>
              </w:rPr>
            </w:pP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wymienia osiągnięcia cywilizacji chińskiej</w:t>
            </w:r>
          </w:p>
          <w:p w14:paraId="2300384C" w14:textId="14108885" w:rsidR="007171A6" w:rsidRPr="00BA5E6A" w:rsidRDefault="00EC69CF" w:rsidP="00E54495">
            <w:pPr>
              <w:pStyle w:val="Bezodstpw"/>
              <w:rPr>
                <w:rFonts w:ascii="Book Antiqua" w:hAnsi="Book Antiqua" w:cstheme="minorHAnsi"/>
                <w:sz w:val="19"/>
                <w:szCs w:val="19"/>
                <w:highlight w:val="darkGray"/>
              </w:rPr>
            </w:pP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wyjaśnia, kiedy narodziło się cesarstwo chińskie</w:t>
            </w:r>
          </w:p>
        </w:tc>
        <w:tc>
          <w:tcPr>
            <w:tcW w:w="2422" w:type="dxa"/>
            <w:gridSpan w:val="2"/>
            <w:tcBorders>
              <w:top w:val="single" w:sz="4" w:space="0" w:color="auto"/>
              <w:left w:val="single" w:sz="4" w:space="0" w:color="auto"/>
              <w:bottom w:val="single" w:sz="4" w:space="0" w:color="auto"/>
              <w:right w:val="single" w:sz="4" w:space="0" w:color="auto"/>
            </w:tcBorders>
          </w:tcPr>
          <w:p w14:paraId="5A7C7A2C" w14:textId="3A5FED27" w:rsidR="007171A6" w:rsidRPr="00BA5E6A" w:rsidRDefault="00EC69CF" w:rsidP="00E54495">
            <w:pPr>
              <w:spacing w:after="0" w:line="240" w:lineRule="auto"/>
              <w:rPr>
                <w:rFonts w:ascii="Book Antiqua" w:hAnsi="Book Antiqua" w:cstheme="minorHAnsi"/>
                <w:sz w:val="19"/>
                <w:szCs w:val="19"/>
                <w:highlight w:val="darkGray"/>
                <w:lang w:eastAsia="pl-PL"/>
              </w:rPr>
            </w:pP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lang w:eastAsia="pl-PL"/>
              </w:rPr>
              <w:t>opisuje system kastowy w Indiach</w:t>
            </w:r>
          </w:p>
          <w:p w14:paraId="7467DD85" w14:textId="0EF926CE" w:rsidR="007171A6" w:rsidRPr="00BA5E6A" w:rsidRDefault="00EC69CF" w:rsidP="00E54495">
            <w:pPr>
              <w:widowControl w:val="0"/>
              <w:suppressAutoHyphens/>
              <w:spacing w:after="0" w:line="240" w:lineRule="auto"/>
              <w:rPr>
                <w:rFonts w:ascii="Book Antiqua" w:hAnsi="Book Antiqua" w:cstheme="minorHAnsi"/>
                <w:sz w:val="19"/>
                <w:szCs w:val="19"/>
                <w:highlight w:val="darkGray"/>
                <w:lang w:eastAsia="pl-PL"/>
              </w:rPr>
            </w:pPr>
            <w:r w:rsidRPr="00BA5E6A">
              <w:rPr>
                <w:rFonts w:ascii="Book Antiqua" w:hAnsi="Book Antiqua" w:cstheme="minorHAnsi"/>
                <w:sz w:val="19"/>
                <w:szCs w:val="19"/>
                <w:highlight w:val="darkGray"/>
                <w:lang w:eastAsia="pl-PL"/>
              </w:rPr>
              <w:t xml:space="preserve">– </w:t>
            </w:r>
            <w:r w:rsidR="007171A6" w:rsidRPr="00BA5E6A">
              <w:rPr>
                <w:rFonts w:ascii="Book Antiqua" w:hAnsi="Book Antiqua" w:cstheme="minorHAnsi"/>
                <w:sz w:val="19"/>
                <w:szCs w:val="19"/>
                <w:highlight w:val="darkGray"/>
                <w:lang w:eastAsia="pl-PL"/>
              </w:rPr>
              <w:t>charakteryzuje wierzenia hinduistyczne</w:t>
            </w:r>
          </w:p>
          <w:p w14:paraId="4FAA3AF7" w14:textId="77777777" w:rsidR="007171A6" w:rsidRPr="00BA5E6A" w:rsidRDefault="007171A6" w:rsidP="00E54495">
            <w:pPr>
              <w:spacing w:after="0" w:line="240" w:lineRule="auto"/>
              <w:rPr>
                <w:rFonts w:ascii="Book Antiqua" w:hAnsi="Book Antiqua" w:cstheme="minorHAnsi"/>
                <w:sz w:val="19"/>
                <w:szCs w:val="19"/>
                <w:highlight w:val="darkGray"/>
              </w:rPr>
            </w:pPr>
          </w:p>
        </w:tc>
        <w:tc>
          <w:tcPr>
            <w:tcW w:w="1913" w:type="dxa"/>
            <w:tcBorders>
              <w:top w:val="single" w:sz="4" w:space="0" w:color="000000"/>
              <w:left w:val="single" w:sz="4" w:space="0" w:color="auto"/>
              <w:bottom w:val="single" w:sz="4" w:space="0" w:color="000000"/>
              <w:right w:val="nil"/>
            </w:tcBorders>
          </w:tcPr>
          <w:p w14:paraId="50A4F51D" w14:textId="111B8F72" w:rsidR="007171A6" w:rsidRPr="00BA5E6A" w:rsidRDefault="00EC69CF" w:rsidP="00E54495">
            <w:pPr>
              <w:widowControl w:val="0"/>
              <w:suppressAutoHyphens/>
              <w:spacing w:after="0" w:line="240" w:lineRule="auto"/>
              <w:rPr>
                <w:rFonts w:ascii="Book Antiqua" w:hAnsi="Book Antiqua" w:cstheme="minorHAnsi"/>
                <w:sz w:val="19"/>
                <w:szCs w:val="19"/>
                <w:highlight w:val="darkGray"/>
                <w:lang w:eastAsia="pl-PL"/>
              </w:rPr>
            </w:pPr>
            <w:r w:rsidRPr="00BA5E6A">
              <w:rPr>
                <w:rFonts w:ascii="Book Antiqua" w:hAnsi="Book Antiqua" w:cstheme="minorHAnsi"/>
                <w:sz w:val="19"/>
                <w:szCs w:val="19"/>
                <w:highlight w:val="darkGray"/>
                <w:lang w:eastAsia="pl-PL"/>
              </w:rPr>
              <w:t xml:space="preserve">– </w:t>
            </w:r>
            <w:r w:rsidR="007171A6" w:rsidRPr="00BA5E6A">
              <w:rPr>
                <w:rFonts w:ascii="Book Antiqua" w:hAnsi="Book Antiqua" w:cstheme="minorHAnsi"/>
                <w:sz w:val="19"/>
                <w:szCs w:val="19"/>
                <w:highlight w:val="darkGray"/>
                <w:lang w:eastAsia="pl-PL"/>
              </w:rPr>
              <w:t>charakteryzuje rolę Jedwabnego Szlaku w</w:t>
            </w:r>
            <w:r w:rsidR="00227B90" w:rsidRPr="00BA5E6A">
              <w:rPr>
                <w:rFonts w:ascii="Book Antiqua" w:hAnsi="Book Antiqua" w:cstheme="minorHAnsi"/>
                <w:sz w:val="19"/>
                <w:szCs w:val="19"/>
                <w:highlight w:val="darkGray"/>
                <w:lang w:eastAsia="pl-PL"/>
              </w:rPr>
              <w:t> </w:t>
            </w:r>
            <w:r w:rsidR="007171A6" w:rsidRPr="00BA5E6A">
              <w:rPr>
                <w:rFonts w:ascii="Book Antiqua" w:hAnsi="Book Antiqua" w:cstheme="minorHAnsi"/>
                <w:sz w:val="19"/>
                <w:szCs w:val="19"/>
                <w:highlight w:val="darkGray"/>
                <w:lang w:eastAsia="pl-PL"/>
              </w:rPr>
              <w:t>kontaktach między Wschodem a Zachodem</w:t>
            </w:r>
          </w:p>
          <w:p w14:paraId="635C3C24" w14:textId="34E742BA" w:rsidR="007171A6" w:rsidRPr="00BA5E6A" w:rsidRDefault="00EC69CF" w:rsidP="00E54495">
            <w:pPr>
              <w:widowControl w:val="0"/>
              <w:suppressAutoHyphens/>
              <w:spacing w:after="0" w:line="240" w:lineRule="auto"/>
              <w:rPr>
                <w:rFonts w:ascii="Book Antiqua" w:hAnsi="Book Antiqua" w:cstheme="minorHAnsi"/>
                <w:sz w:val="19"/>
                <w:szCs w:val="19"/>
                <w:highlight w:val="darkGray"/>
                <w:lang w:eastAsia="pl-PL"/>
              </w:rPr>
            </w:pPr>
            <w:r w:rsidRPr="00BA5E6A">
              <w:rPr>
                <w:rFonts w:ascii="Book Antiqua" w:hAnsi="Book Antiqua" w:cstheme="minorHAnsi"/>
                <w:sz w:val="19"/>
                <w:szCs w:val="19"/>
                <w:highlight w:val="darkGray"/>
                <w:lang w:eastAsia="pl-PL"/>
              </w:rPr>
              <w:t xml:space="preserve">– </w:t>
            </w:r>
            <w:r w:rsidR="007171A6" w:rsidRPr="00BA5E6A">
              <w:rPr>
                <w:rFonts w:ascii="Book Antiqua" w:hAnsi="Book Antiqua" w:cstheme="minorHAnsi"/>
                <w:sz w:val="19"/>
                <w:szCs w:val="19"/>
                <w:highlight w:val="darkGray"/>
                <w:lang w:eastAsia="pl-PL"/>
              </w:rPr>
              <w:t xml:space="preserve">przedstawia </w:t>
            </w:r>
            <w:r w:rsidR="00945B6E" w:rsidRPr="00BA5E6A">
              <w:rPr>
                <w:rFonts w:ascii="Book Antiqua" w:hAnsi="Book Antiqua" w:cstheme="minorHAnsi"/>
                <w:sz w:val="19"/>
                <w:szCs w:val="19"/>
                <w:highlight w:val="darkGray"/>
                <w:lang w:eastAsia="pl-PL"/>
              </w:rPr>
              <w:t>t</w:t>
            </w:r>
            <w:r w:rsidR="007171A6" w:rsidRPr="00BA5E6A">
              <w:rPr>
                <w:rFonts w:ascii="Book Antiqua" w:hAnsi="Book Antiqua" w:cstheme="minorHAnsi"/>
                <w:sz w:val="19"/>
                <w:szCs w:val="19"/>
                <w:highlight w:val="darkGray"/>
                <w:lang w:eastAsia="pl-PL"/>
              </w:rPr>
              <w:t xml:space="preserve">erakotową </w:t>
            </w:r>
            <w:r w:rsidR="00945B6E" w:rsidRPr="00BA5E6A">
              <w:rPr>
                <w:rFonts w:ascii="Book Antiqua" w:hAnsi="Book Antiqua" w:cstheme="minorHAnsi"/>
                <w:sz w:val="19"/>
                <w:szCs w:val="19"/>
                <w:highlight w:val="darkGray"/>
                <w:lang w:eastAsia="pl-PL"/>
              </w:rPr>
              <w:t>a</w:t>
            </w:r>
            <w:r w:rsidR="007171A6" w:rsidRPr="00BA5E6A">
              <w:rPr>
                <w:rFonts w:ascii="Book Antiqua" w:hAnsi="Book Antiqua" w:cstheme="minorHAnsi"/>
                <w:sz w:val="19"/>
                <w:szCs w:val="19"/>
                <w:highlight w:val="darkGray"/>
                <w:lang w:eastAsia="pl-PL"/>
              </w:rPr>
              <w:t>rmię</w:t>
            </w:r>
          </w:p>
          <w:p w14:paraId="647C0C6A" w14:textId="77777777" w:rsidR="007171A6" w:rsidRPr="00BA5E6A" w:rsidRDefault="007171A6" w:rsidP="00E54495">
            <w:pPr>
              <w:widowControl w:val="0"/>
              <w:suppressAutoHyphens/>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t>jako zabytek kultury chińskiej</w:t>
            </w:r>
          </w:p>
          <w:p w14:paraId="05F52876" w14:textId="19BC7873" w:rsidR="007171A6" w:rsidRPr="00BA5E6A" w:rsidRDefault="00EC69CF" w:rsidP="00E54495">
            <w:pPr>
              <w:widowControl w:val="0"/>
              <w:suppressAutoHyphens/>
              <w:spacing w:after="0" w:line="240" w:lineRule="auto"/>
              <w:rPr>
                <w:rFonts w:ascii="Book Antiqua" w:hAnsi="Book Antiqua" w:cstheme="minorHAnsi"/>
                <w:sz w:val="19"/>
                <w:szCs w:val="19"/>
                <w:highlight w:val="darkGray"/>
              </w:rPr>
            </w:pP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 xml:space="preserve">wymienia i </w:t>
            </w:r>
            <w:r w:rsidR="00D654AB" w:rsidRPr="00BA5E6A">
              <w:rPr>
                <w:rFonts w:ascii="Book Antiqua" w:hAnsi="Book Antiqua" w:cstheme="minorHAnsi"/>
                <w:sz w:val="19"/>
                <w:szCs w:val="19"/>
                <w:highlight w:val="darkGray"/>
              </w:rPr>
              <w:t>wskazuje na mapie:</w:t>
            </w:r>
            <w:r w:rsidR="007171A6" w:rsidRPr="00BA5E6A">
              <w:rPr>
                <w:rFonts w:ascii="Book Antiqua" w:hAnsi="Book Antiqua" w:cstheme="minorHAnsi"/>
                <w:sz w:val="19"/>
                <w:szCs w:val="19"/>
                <w:highlight w:val="darkGray"/>
              </w:rPr>
              <w:t xml:space="preserve"> rzeki: Indus, Huang</w:t>
            </w:r>
            <w:r w:rsidR="00AD62F3"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He, Jangcy</w:t>
            </w:r>
          </w:p>
        </w:tc>
        <w:tc>
          <w:tcPr>
            <w:tcW w:w="2040" w:type="dxa"/>
            <w:tcBorders>
              <w:top w:val="single" w:sz="4" w:space="0" w:color="000000"/>
              <w:left w:val="single" w:sz="4" w:space="0" w:color="000000"/>
              <w:bottom w:val="single" w:sz="4" w:space="0" w:color="000000"/>
              <w:right w:val="single" w:sz="4" w:space="0" w:color="000000"/>
            </w:tcBorders>
          </w:tcPr>
          <w:p w14:paraId="291DE433" w14:textId="4BB72F9B" w:rsidR="007171A6" w:rsidRPr="00BA5E6A" w:rsidRDefault="00EC69CF" w:rsidP="00E54495">
            <w:pPr>
              <w:widowControl w:val="0"/>
              <w:suppressAutoHyphens/>
              <w:spacing w:after="0" w:line="240" w:lineRule="auto"/>
              <w:rPr>
                <w:rFonts w:ascii="Book Antiqua" w:hAnsi="Book Antiqua" w:cstheme="minorHAnsi"/>
                <w:sz w:val="19"/>
                <w:szCs w:val="19"/>
                <w:highlight w:val="darkGray"/>
                <w:lang w:eastAsia="pl-PL"/>
              </w:rPr>
            </w:pPr>
            <w:r w:rsidRPr="00BA5E6A">
              <w:rPr>
                <w:rFonts w:ascii="Book Antiqua" w:hAnsi="Book Antiqua" w:cstheme="minorHAnsi"/>
                <w:sz w:val="19"/>
                <w:szCs w:val="19"/>
                <w:highlight w:val="darkGray"/>
                <w:lang w:eastAsia="pl-PL"/>
              </w:rPr>
              <w:t xml:space="preserve">– </w:t>
            </w:r>
            <w:r w:rsidR="007171A6" w:rsidRPr="00BA5E6A">
              <w:rPr>
                <w:rFonts w:ascii="Book Antiqua" w:hAnsi="Book Antiqua" w:cstheme="minorHAnsi"/>
                <w:sz w:val="19"/>
                <w:szCs w:val="19"/>
                <w:highlight w:val="darkGray"/>
                <w:lang w:eastAsia="pl-PL"/>
              </w:rPr>
              <w:t xml:space="preserve">charakteryzuje buddyzm </w:t>
            </w:r>
          </w:p>
          <w:p w14:paraId="7AC84E3E" w14:textId="16C60AC9" w:rsidR="007171A6" w:rsidRPr="00BA5E6A" w:rsidRDefault="00EC69CF" w:rsidP="00E54495">
            <w:pPr>
              <w:widowControl w:val="0"/>
              <w:suppressAutoHyphens/>
              <w:spacing w:after="0" w:line="240" w:lineRule="auto"/>
              <w:rPr>
                <w:rFonts w:ascii="Book Antiqua" w:hAnsi="Book Antiqua" w:cstheme="minorHAnsi"/>
                <w:sz w:val="19"/>
                <w:szCs w:val="19"/>
                <w:highlight w:val="darkGray"/>
                <w:lang w:eastAsia="pl-PL"/>
              </w:rPr>
            </w:pPr>
            <w:r w:rsidRPr="00BA5E6A">
              <w:rPr>
                <w:rFonts w:ascii="Book Antiqua" w:hAnsi="Book Antiqua" w:cstheme="minorHAnsi"/>
                <w:sz w:val="19"/>
                <w:szCs w:val="19"/>
                <w:highlight w:val="darkGray"/>
                <w:lang w:eastAsia="pl-PL"/>
              </w:rPr>
              <w:t xml:space="preserve">– </w:t>
            </w:r>
            <w:r w:rsidR="007171A6" w:rsidRPr="00BA5E6A">
              <w:rPr>
                <w:rFonts w:ascii="Book Antiqua" w:hAnsi="Book Antiqua" w:cstheme="minorHAnsi"/>
                <w:sz w:val="19"/>
                <w:szCs w:val="19"/>
                <w:highlight w:val="darkGray"/>
                <w:lang w:eastAsia="pl-PL"/>
              </w:rPr>
              <w:t>opowiada o filozofii Konfucjusza</w:t>
            </w:r>
          </w:p>
          <w:p w14:paraId="716E98EE" w14:textId="77777777" w:rsidR="007171A6" w:rsidRPr="00BA5E6A" w:rsidRDefault="007171A6" w:rsidP="00E54495">
            <w:pPr>
              <w:snapToGrid w:val="0"/>
              <w:spacing w:after="0" w:line="240" w:lineRule="auto"/>
              <w:rPr>
                <w:rFonts w:ascii="Book Antiqua" w:hAnsi="Book Antiqua" w:cstheme="minorHAnsi"/>
                <w:sz w:val="19"/>
                <w:szCs w:val="19"/>
                <w:highlight w:val="darkGray"/>
              </w:rPr>
            </w:pPr>
          </w:p>
        </w:tc>
      </w:tr>
      <w:tr w:rsidR="007171A6" w:rsidRPr="00E37D1C" w14:paraId="657F7EAF" w14:textId="77777777" w:rsidTr="00BA5E6A">
        <w:trPr>
          <w:trHeight w:val="274"/>
          <w:jc w:val="center"/>
        </w:trPr>
        <w:tc>
          <w:tcPr>
            <w:tcW w:w="1206" w:type="dxa"/>
            <w:tcBorders>
              <w:top w:val="single" w:sz="4" w:space="0" w:color="auto"/>
              <w:left w:val="single" w:sz="4" w:space="0" w:color="auto"/>
              <w:bottom w:val="single" w:sz="4" w:space="0" w:color="auto"/>
              <w:right w:val="single" w:sz="4" w:space="0" w:color="auto"/>
            </w:tcBorders>
          </w:tcPr>
          <w:p w14:paraId="437E63E8" w14:textId="00EE6765" w:rsidR="007171A6" w:rsidRPr="00E37D1C" w:rsidRDefault="007171A6" w:rsidP="00E54495">
            <w:pPr>
              <w:pStyle w:val="Default"/>
              <w:rPr>
                <w:rFonts w:ascii="Book Antiqua" w:hAnsi="Book Antiqua" w:cstheme="minorHAnsi"/>
                <w:sz w:val="20"/>
                <w:szCs w:val="20"/>
              </w:rPr>
            </w:pPr>
            <w:r w:rsidRPr="00E37D1C">
              <w:rPr>
                <w:rFonts w:ascii="Book Antiqua" w:hAnsi="Book Antiqua" w:cstheme="minorHAnsi"/>
                <w:color w:val="auto"/>
                <w:sz w:val="20"/>
                <w:szCs w:val="20"/>
              </w:rPr>
              <w:t>6. Od hieroglifów</w:t>
            </w:r>
            <w:r w:rsidR="009171E0" w:rsidRPr="00E37D1C">
              <w:rPr>
                <w:rFonts w:ascii="Book Antiqua" w:hAnsi="Book Antiqua" w:cstheme="minorHAnsi"/>
                <w:sz w:val="20"/>
                <w:szCs w:val="20"/>
              </w:rPr>
              <w:t xml:space="preserve"> </w:t>
            </w:r>
            <w:r w:rsidRPr="00E37D1C">
              <w:rPr>
                <w:rFonts w:ascii="Book Antiqua" w:hAnsi="Book Antiqua" w:cstheme="minorHAnsi"/>
                <w:sz w:val="20"/>
                <w:szCs w:val="20"/>
              </w:rPr>
              <w:t>do alfabetu</w:t>
            </w:r>
          </w:p>
        </w:tc>
        <w:tc>
          <w:tcPr>
            <w:tcW w:w="2966" w:type="dxa"/>
            <w:tcBorders>
              <w:top w:val="single" w:sz="4" w:space="0" w:color="auto"/>
              <w:left w:val="single" w:sz="4" w:space="0" w:color="auto"/>
              <w:bottom w:val="single" w:sz="4" w:space="0" w:color="auto"/>
              <w:right w:val="single" w:sz="4" w:space="0" w:color="auto"/>
            </w:tcBorders>
          </w:tcPr>
          <w:p w14:paraId="62CB9844" w14:textId="2B26C091" w:rsidR="00166A4F"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powstanie pisma i</w:t>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jego znaczenie dla rozwoju cywilizacji</w:t>
            </w:r>
          </w:p>
          <w:p w14:paraId="379D5281" w14:textId="08B63D5E" w:rsidR="00166A4F"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pismo a prehistoria i</w:t>
            </w:r>
            <w:r w:rsidR="00227B90" w:rsidRPr="00E37D1C">
              <w:rPr>
                <w:rFonts w:ascii="Book Antiqua" w:hAnsi="Book Antiqua" w:cstheme="minorHAnsi"/>
                <w:sz w:val="20"/>
                <w:szCs w:val="20"/>
              </w:rPr>
              <w:t> </w:t>
            </w:r>
            <w:r w:rsidR="007171A6" w:rsidRPr="00E37D1C">
              <w:rPr>
                <w:rFonts w:ascii="Book Antiqua" w:hAnsi="Book Antiqua" w:cstheme="minorHAnsi"/>
                <w:sz w:val="20"/>
                <w:szCs w:val="20"/>
              </w:rPr>
              <w:t>historia</w:t>
            </w:r>
          </w:p>
          <w:p w14:paraId="37B985B9" w14:textId="525CE596"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sz w:val="20"/>
                <w:szCs w:val="20"/>
              </w:rPr>
              <w:t>papirus</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tabliczki gliniane</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pismo obrazkowe</w:t>
            </w:r>
            <w:r w:rsidR="007171A6" w:rsidRPr="00E37D1C">
              <w:rPr>
                <w:rFonts w:ascii="Book Antiqua" w:hAnsi="Book Antiqua" w:cstheme="minorHAnsi"/>
                <w:sz w:val="20"/>
                <w:szCs w:val="20"/>
              </w:rPr>
              <w:t>,</w:t>
            </w:r>
            <w:r w:rsidR="00E911F7" w:rsidRPr="00E37D1C">
              <w:rPr>
                <w:rFonts w:ascii="Book Antiqua" w:hAnsi="Book Antiqua" w:cstheme="minorHAnsi"/>
                <w:sz w:val="20"/>
                <w:szCs w:val="20"/>
              </w:rPr>
              <w:t xml:space="preserve"> </w:t>
            </w:r>
            <w:r w:rsidR="00E911F7" w:rsidRPr="00E37D1C">
              <w:rPr>
                <w:rFonts w:ascii="Book Antiqua" w:hAnsi="Book Antiqua" w:cstheme="minorHAnsi"/>
                <w:i/>
                <w:sz w:val="20"/>
                <w:szCs w:val="20"/>
              </w:rPr>
              <w:t>pismo klinowe</w:t>
            </w:r>
            <w:r w:rsidR="00E911F7"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Fenicjanie</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pismo alfabetyczne</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alfabet łaciński</w:t>
            </w:r>
          </w:p>
        </w:tc>
        <w:tc>
          <w:tcPr>
            <w:tcW w:w="2137" w:type="dxa"/>
            <w:tcBorders>
              <w:top w:val="single" w:sz="4" w:space="0" w:color="auto"/>
              <w:left w:val="single" w:sz="4" w:space="0" w:color="auto"/>
              <w:bottom w:val="single" w:sz="4" w:space="0" w:color="auto"/>
              <w:right w:val="single" w:sz="4" w:space="0" w:color="auto"/>
            </w:tcBorders>
          </w:tcPr>
          <w:p w14:paraId="634BDB81" w14:textId="51733386" w:rsidR="007171A6" w:rsidRPr="00E37D1C" w:rsidRDefault="00EC69CF" w:rsidP="00E54495">
            <w:pPr>
              <w:pStyle w:val="Pa11"/>
              <w:spacing w:line="240" w:lineRule="auto"/>
              <w:rPr>
                <w:rStyle w:val="A13"/>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Style w:val="A13"/>
                <w:rFonts w:ascii="Book Antiqua" w:hAnsi="Book Antiqua" w:cstheme="minorHAnsi"/>
                <w:i/>
                <w:iCs/>
                <w:sz w:val="20"/>
                <w:szCs w:val="20"/>
              </w:rPr>
              <w:t>pismo obrazkowe</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hieroglify</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sz w:val="20"/>
                <w:szCs w:val="20"/>
              </w:rPr>
              <w:t xml:space="preserve"> </w:t>
            </w:r>
            <w:r w:rsidR="002E27B8" w:rsidRPr="00E37D1C">
              <w:rPr>
                <w:rStyle w:val="A13"/>
                <w:rFonts w:ascii="Book Antiqua" w:hAnsi="Book Antiqua" w:cstheme="minorHAnsi"/>
                <w:i/>
                <w:iCs/>
                <w:sz w:val="20"/>
                <w:szCs w:val="20"/>
              </w:rPr>
              <w:t>alfabet</w:t>
            </w:r>
            <w:r w:rsidR="007171A6"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i/>
                <w:iCs/>
                <w:sz w:val="20"/>
                <w:szCs w:val="20"/>
              </w:rPr>
              <w:t>pismo alfabetyczne</w:t>
            </w:r>
          </w:p>
          <w:p w14:paraId="7030C0C6" w14:textId="32D4996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w:t>
            </w:r>
            <w:r w:rsidR="00227B90" w:rsidRPr="00E37D1C">
              <w:rPr>
                <w:rFonts w:ascii="Book Antiqua" w:hAnsi="Book Antiqua" w:cstheme="minorHAnsi"/>
                <w:sz w:val="20"/>
                <w:szCs w:val="20"/>
              </w:rPr>
              <w:t>,</w:t>
            </w:r>
            <w:r w:rsidR="007171A6" w:rsidRPr="00E37D1C">
              <w:rPr>
                <w:rFonts w:ascii="Book Antiqua" w:hAnsi="Book Antiqua" w:cstheme="minorHAnsi"/>
                <w:sz w:val="20"/>
                <w:szCs w:val="20"/>
              </w:rPr>
              <w:t xml:space="preserve"> do czego służy pismo</w:t>
            </w:r>
            <w:r w:rsidR="00AD62F3" w:rsidRPr="00E37D1C">
              <w:rPr>
                <w:rFonts w:ascii="Book Antiqua" w:hAnsi="Book Antiqua" w:cstheme="minorHAnsi"/>
                <w:sz w:val="20"/>
                <w:szCs w:val="20"/>
              </w:rPr>
              <w:t xml:space="preserve"> </w:t>
            </w:r>
          </w:p>
          <w:p w14:paraId="19604EC3" w14:textId="35C7EBE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polskie pismo jako przykład pisma alfabetycznego</w:t>
            </w:r>
          </w:p>
          <w:p w14:paraId="1EBA58CC" w14:textId="77777777" w:rsidR="007171A6" w:rsidRPr="00E37D1C" w:rsidRDefault="007171A6" w:rsidP="00E54495">
            <w:pPr>
              <w:spacing w:after="0" w:line="240" w:lineRule="auto"/>
              <w:rPr>
                <w:rFonts w:ascii="Book Antiqua" w:hAnsi="Book Antiqua" w:cstheme="minorHAnsi"/>
                <w:sz w:val="20"/>
                <w:szCs w:val="20"/>
              </w:rPr>
            </w:pPr>
          </w:p>
        </w:tc>
        <w:tc>
          <w:tcPr>
            <w:tcW w:w="2539" w:type="dxa"/>
            <w:tcBorders>
              <w:top w:val="single" w:sz="4" w:space="0" w:color="auto"/>
              <w:left w:val="single" w:sz="4" w:space="0" w:color="auto"/>
              <w:bottom w:val="single" w:sz="4" w:space="0" w:color="auto"/>
              <w:right w:val="single" w:sz="4" w:space="0" w:color="auto"/>
            </w:tcBorders>
          </w:tcPr>
          <w:p w14:paraId="6DED484C" w14:textId="292A2F65"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poprawnie posługuje się terminami: </w:t>
            </w:r>
            <w:r w:rsidR="007171A6" w:rsidRPr="00E37D1C">
              <w:rPr>
                <w:rFonts w:ascii="Book Antiqua" w:hAnsi="Book Antiqua" w:cstheme="minorHAnsi"/>
                <w:i/>
                <w:iCs/>
                <w:sz w:val="20"/>
                <w:szCs w:val="20"/>
              </w:rPr>
              <w:t>papirus</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tabliczki gliniane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pismo obrazkowe</w:t>
            </w:r>
            <w:r w:rsidR="007171A6" w:rsidRPr="00E37D1C">
              <w:rPr>
                <w:rFonts w:ascii="Book Antiqua" w:hAnsi="Book Antiqua" w:cstheme="minorHAnsi"/>
                <w:iCs/>
                <w:sz w:val="20"/>
                <w:szCs w:val="20"/>
              </w:rPr>
              <w:t xml:space="preserve">, </w:t>
            </w:r>
            <w:r w:rsidR="00160EDD" w:rsidRPr="00E37D1C">
              <w:rPr>
                <w:rFonts w:ascii="Book Antiqua" w:hAnsi="Book Antiqua" w:cstheme="minorHAnsi"/>
                <w:i/>
                <w:iCs/>
                <w:sz w:val="20"/>
                <w:szCs w:val="20"/>
              </w:rPr>
              <w:t>pismo klinowe</w:t>
            </w:r>
            <w:r w:rsidR="00160EDD" w:rsidRPr="00E37D1C">
              <w:rPr>
                <w:rFonts w:ascii="Book Antiqua" w:hAnsi="Book Antiqua" w:cstheme="minorHAnsi"/>
                <w:iCs/>
                <w:sz w:val="20"/>
                <w:szCs w:val="20"/>
              </w:rPr>
              <w:t>,</w:t>
            </w:r>
            <w:r w:rsidR="00160EDD"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Fenicjanie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pismo alfabetyczne</w:t>
            </w:r>
            <w:r w:rsidR="007171A6" w:rsidRPr="00E37D1C">
              <w:rPr>
                <w:rFonts w:ascii="Book Antiqua" w:hAnsi="Book Antiqua" w:cstheme="minorHAnsi"/>
                <w:i/>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alfabet łaciński</w:t>
            </w:r>
          </w:p>
          <w:p w14:paraId="42FB82AC" w14:textId="0B04A66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37D1C">
              <w:rPr>
                <w:rFonts w:ascii="Book Antiqua" w:hAnsi="Book Antiqua" w:cstheme="minorHAnsi"/>
                <w:sz w:val="20"/>
                <w:szCs w:val="20"/>
                <w:lang w:eastAsia="pl-PL"/>
              </w:rPr>
              <w:t>wyjaśnia, jak</w:t>
            </w:r>
            <w:r w:rsidR="007171A6" w:rsidRPr="00E37D1C">
              <w:rPr>
                <w:rFonts w:ascii="Book Antiqua" w:hAnsi="Book Antiqua" w:cstheme="minorHAnsi"/>
                <w:sz w:val="20"/>
                <w:szCs w:val="20"/>
                <w:lang w:eastAsia="pl-PL"/>
              </w:rPr>
              <w:t xml:space="preserve"> umiejętność pisania wpłynęła na dalsz</w:t>
            </w:r>
            <w:r w:rsidR="004C5483" w:rsidRPr="00E37D1C">
              <w:rPr>
                <w:rFonts w:ascii="Book Antiqua" w:hAnsi="Book Antiqua" w:cstheme="minorHAnsi"/>
                <w:sz w:val="20"/>
                <w:szCs w:val="20"/>
                <w:lang w:eastAsia="pl-PL"/>
              </w:rPr>
              <w:t>e</w:t>
            </w:r>
            <w:r w:rsidR="007171A6" w:rsidRPr="00E37D1C">
              <w:rPr>
                <w:rFonts w:ascii="Book Antiqua" w:hAnsi="Book Antiqua" w:cstheme="minorHAnsi"/>
                <w:sz w:val="20"/>
                <w:szCs w:val="20"/>
                <w:lang w:eastAsia="pl-PL"/>
              </w:rPr>
              <w:t xml:space="preserve"> osiągnię</w:t>
            </w:r>
            <w:r w:rsidR="004C5483" w:rsidRPr="00E37D1C">
              <w:rPr>
                <w:rFonts w:ascii="Book Antiqua" w:hAnsi="Book Antiqua" w:cstheme="minorHAnsi"/>
                <w:sz w:val="20"/>
                <w:szCs w:val="20"/>
                <w:lang w:eastAsia="pl-PL"/>
              </w:rPr>
              <w:t>cia</w:t>
            </w:r>
            <w:r w:rsidR="007171A6" w:rsidRPr="00E37D1C">
              <w:rPr>
                <w:rFonts w:ascii="Book Antiqua" w:hAnsi="Book Antiqua" w:cstheme="minorHAnsi"/>
                <w:sz w:val="20"/>
                <w:szCs w:val="20"/>
                <w:lang w:eastAsia="pl-PL"/>
              </w:rPr>
              <w:t xml:space="preserve"> człowieka</w:t>
            </w:r>
            <w:r w:rsidR="007171A6" w:rsidRPr="00E37D1C">
              <w:rPr>
                <w:rFonts w:ascii="Book Antiqua" w:hAnsi="Book Antiqua" w:cstheme="minorHAnsi"/>
                <w:sz w:val="20"/>
                <w:szCs w:val="20"/>
              </w:rPr>
              <w:t xml:space="preserve"> </w:t>
            </w:r>
          </w:p>
          <w:p w14:paraId="45D0CC16" w14:textId="31C52B03"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porównuje pismo obrazkowe i alfabetyczne</w:t>
            </w:r>
          </w:p>
          <w:p w14:paraId="76324C65" w14:textId="002B5712"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wyjaśnia związek między wynalezieniem pisma a</w:t>
            </w:r>
            <w:r w:rsidR="00227B90"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historią i prehistorią</w:t>
            </w:r>
          </w:p>
          <w:p w14:paraId="09D5E085" w14:textId="45254FF1"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omawia przyczyny wynalezienia pisma</w:t>
            </w:r>
          </w:p>
        </w:tc>
        <w:tc>
          <w:tcPr>
            <w:tcW w:w="2422" w:type="dxa"/>
            <w:gridSpan w:val="2"/>
            <w:tcBorders>
              <w:top w:val="single" w:sz="4" w:space="0" w:color="auto"/>
              <w:left w:val="single" w:sz="4" w:space="0" w:color="auto"/>
              <w:bottom w:val="single" w:sz="4" w:space="0" w:color="auto"/>
              <w:right w:val="nil"/>
            </w:tcBorders>
          </w:tcPr>
          <w:p w14:paraId="6D12F580" w14:textId="1B319978"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wskazuje różne przykłady sposobów porozumiewania się między ludźmi i</w:t>
            </w:r>
            <w:r w:rsidR="00321AD8"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przekazywania doświadczeń</w:t>
            </w:r>
          </w:p>
          <w:p w14:paraId="0B612FA2" w14:textId="26A72394"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przyporządkowuje różne rodzaje pisma do cywilizacji, które je stworzyły</w:t>
            </w:r>
          </w:p>
          <w:p w14:paraId="2A6CFE58" w14:textId="590E86A6"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wymienia przykłady materiałów pisarskich stosowanych w</w:t>
            </w:r>
            <w:r w:rsidR="00945B6E"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 xml:space="preserve">przeszłości </w:t>
            </w:r>
          </w:p>
          <w:p w14:paraId="32663B0E"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000000"/>
              <w:left w:val="single" w:sz="4" w:space="0" w:color="000000"/>
              <w:bottom w:val="single" w:sz="4" w:space="0" w:color="000000"/>
              <w:right w:val="nil"/>
            </w:tcBorders>
          </w:tcPr>
          <w:p w14:paraId="16F44DB2" w14:textId="75B45900"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wyjaśnia, w jaki sposób pismo obrazkowe przekształciło się w</w:t>
            </w:r>
            <w:r w:rsidR="00945B6E"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klinowe</w:t>
            </w:r>
          </w:p>
          <w:p w14:paraId="355575B0" w14:textId="505988E3"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przedstawia genezę współczesnego pisma polskiego</w:t>
            </w:r>
          </w:p>
          <w:p w14:paraId="2A90BA7A" w14:textId="2C5EF58A" w:rsidR="007171A6" w:rsidRPr="00E37D1C" w:rsidRDefault="00EC69CF" w:rsidP="00E54495">
            <w:pPr>
              <w:widowControl w:val="0"/>
              <w:suppressAutoHyphens/>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jakie </w:t>
            </w:r>
            <w:r w:rsidR="004C5483" w:rsidRPr="00E37D1C">
              <w:rPr>
                <w:rFonts w:ascii="Book Antiqua" w:hAnsi="Book Antiqua" w:cstheme="minorHAnsi"/>
                <w:sz w:val="20"/>
                <w:szCs w:val="20"/>
              </w:rPr>
              <w:t xml:space="preserve">były </w:t>
            </w:r>
            <w:r w:rsidR="007171A6" w:rsidRPr="00E37D1C">
              <w:rPr>
                <w:rFonts w:ascii="Book Antiqua" w:hAnsi="Book Antiqua" w:cstheme="minorHAnsi"/>
                <w:sz w:val="20"/>
                <w:szCs w:val="20"/>
              </w:rPr>
              <w:t xml:space="preserve">trudności </w:t>
            </w:r>
            <w:r w:rsidR="004C5483" w:rsidRPr="00E37D1C">
              <w:rPr>
                <w:rFonts w:ascii="Book Antiqua" w:hAnsi="Book Antiqua" w:cstheme="minorHAnsi"/>
                <w:sz w:val="20"/>
                <w:szCs w:val="20"/>
              </w:rPr>
              <w:t>z </w:t>
            </w:r>
            <w:r w:rsidR="007171A6" w:rsidRPr="00E37D1C">
              <w:rPr>
                <w:rFonts w:ascii="Book Antiqua" w:hAnsi="Book Antiqua" w:cstheme="minorHAnsi"/>
                <w:sz w:val="20"/>
                <w:szCs w:val="20"/>
              </w:rPr>
              <w:t>odczytywanie</w:t>
            </w:r>
            <w:r w:rsidR="004C5483" w:rsidRPr="00E37D1C">
              <w:rPr>
                <w:rFonts w:ascii="Book Antiqua" w:hAnsi="Book Antiqua" w:cstheme="minorHAnsi"/>
                <w:sz w:val="20"/>
                <w:szCs w:val="20"/>
              </w:rPr>
              <w:t>m</w:t>
            </w:r>
            <w:r w:rsidR="007171A6" w:rsidRPr="00E37D1C">
              <w:rPr>
                <w:rFonts w:ascii="Book Antiqua" w:hAnsi="Book Antiqua" w:cstheme="minorHAnsi"/>
                <w:sz w:val="20"/>
                <w:szCs w:val="20"/>
              </w:rPr>
              <w:t xml:space="preserve"> pisma obrazkowego</w:t>
            </w:r>
          </w:p>
        </w:tc>
        <w:tc>
          <w:tcPr>
            <w:tcW w:w="2040" w:type="dxa"/>
            <w:tcBorders>
              <w:top w:val="single" w:sz="4" w:space="0" w:color="000000"/>
              <w:left w:val="single" w:sz="4" w:space="0" w:color="000000"/>
              <w:bottom w:val="single" w:sz="4" w:space="0" w:color="000000"/>
              <w:right w:val="single" w:sz="4" w:space="0" w:color="000000"/>
            </w:tcBorders>
          </w:tcPr>
          <w:p w14:paraId="0D4EB67C" w14:textId="06CE83DC"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podaje przykłady narodów, które posługują się pismem sięgającym tradycją do</w:t>
            </w:r>
            <w:r w:rsidR="00C20DB9"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pisma greckiego oraz do łaciny</w:t>
            </w:r>
          </w:p>
          <w:p w14:paraId="1FBB768F" w14:textId="164A55BF"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opowiada o</w:t>
            </w:r>
            <w:r w:rsidR="00945B6E"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przykładach alternatywnych języków umownych (</w:t>
            </w:r>
            <w:r w:rsidR="00945B6E" w:rsidRPr="00E37D1C">
              <w:rPr>
                <w:rFonts w:ascii="Book Antiqua" w:hAnsi="Book Antiqua" w:cstheme="minorHAnsi"/>
                <w:sz w:val="20"/>
                <w:szCs w:val="20"/>
                <w:lang w:eastAsia="pl-PL"/>
              </w:rPr>
              <w:t>alfabet</w:t>
            </w:r>
            <w:r w:rsidR="007171A6" w:rsidRPr="00E37D1C">
              <w:rPr>
                <w:rFonts w:ascii="Book Antiqua" w:hAnsi="Book Antiqua" w:cstheme="minorHAnsi"/>
                <w:sz w:val="20"/>
                <w:szCs w:val="20"/>
                <w:lang w:eastAsia="pl-PL"/>
              </w:rPr>
              <w:t xml:space="preserve"> Morse</w:t>
            </w:r>
            <w:r w:rsidR="00945B6E" w:rsidRPr="00E37D1C">
              <w:rPr>
                <w:rFonts w:ascii="Book Antiqua" w:hAnsi="Book Antiqua" w:cstheme="minorHAnsi"/>
                <w:sz w:val="20"/>
                <w:szCs w:val="20"/>
                <w:lang w:eastAsia="pl-PL"/>
              </w:rPr>
              <w:t>’</w:t>
            </w:r>
            <w:r w:rsidR="007171A6" w:rsidRPr="00E37D1C">
              <w:rPr>
                <w:rFonts w:ascii="Book Antiqua" w:hAnsi="Book Antiqua" w:cstheme="minorHAnsi"/>
                <w:sz w:val="20"/>
                <w:szCs w:val="20"/>
                <w:lang w:eastAsia="pl-PL"/>
              </w:rPr>
              <w:t>a</w:t>
            </w:r>
            <w:r w:rsidR="00945B6E" w:rsidRPr="00E37D1C">
              <w:rPr>
                <w:rFonts w:ascii="Book Antiqua" w:hAnsi="Book Antiqua" w:cstheme="minorHAnsi"/>
                <w:sz w:val="20"/>
                <w:szCs w:val="20"/>
                <w:lang w:eastAsia="pl-PL"/>
              </w:rPr>
              <w:t>,</w:t>
            </w:r>
            <w:r w:rsidR="007171A6" w:rsidRPr="00E37D1C">
              <w:rPr>
                <w:rFonts w:ascii="Book Antiqua" w:hAnsi="Book Antiqua" w:cstheme="minorHAnsi"/>
                <w:sz w:val="20"/>
                <w:szCs w:val="20"/>
                <w:lang w:eastAsia="pl-PL"/>
              </w:rPr>
              <w:t xml:space="preserve"> język migowy)</w:t>
            </w:r>
          </w:p>
          <w:p w14:paraId="75C018AC"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2220F633" w14:textId="77777777" w:rsidTr="00BA5E6A">
        <w:trPr>
          <w:trHeight w:val="1671"/>
          <w:jc w:val="center"/>
        </w:trPr>
        <w:tc>
          <w:tcPr>
            <w:tcW w:w="1206" w:type="dxa"/>
            <w:tcBorders>
              <w:top w:val="single" w:sz="4" w:space="0" w:color="auto"/>
              <w:left w:val="single" w:sz="4" w:space="0" w:color="auto"/>
              <w:bottom w:val="single" w:sz="4" w:space="0" w:color="auto"/>
              <w:right w:val="single" w:sz="4" w:space="0" w:color="auto"/>
            </w:tcBorders>
          </w:tcPr>
          <w:p w14:paraId="672BF7AF" w14:textId="3CC8367C" w:rsidR="007171A6" w:rsidRPr="00E47FEF" w:rsidRDefault="000926E9" w:rsidP="00E54495">
            <w:pPr>
              <w:pStyle w:val="Default"/>
              <w:rPr>
                <w:rFonts w:ascii="Book Antiqua" w:hAnsi="Book Antiqua" w:cstheme="minorHAnsi"/>
                <w:color w:val="auto"/>
                <w:sz w:val="19"/>
                <w:szCs w:val="19"/>
              </w:rPr>
            </w:pPr>
            <w:r w:rsidRPr="00E47FEF">
              <w:rPr>
                <w:rFonts w:ascii="Book Antiqua" w:hAnsi="Book Antiqua" w:cstheme="minorHAnsi"/>
                <w:sz w:val="19"/>
                <w:szCs w:val="19"/>
              </w:rPr>
              <w:t xml:space="preserve">* </w:t>
            </w:r>
            <w:r w:rsidR="007171A6" w:rsidRPr="00E47FEF">
              <w:rPr>
                <w:rFonts w:ascii="Book Antiqua" w:hAnsi="Book Antiqua" w:cstheme="minorHAnsi"/>
                <w:sz w:val="19"/>
                <w:szCs w:val="19"/>
              </w:rPr>
              <w:t>Tajemnice sprzed wieków</w:t>
            </w:r>
            <w:r w:rsidR="009F361B" w:rsidRPr="00E47FEF">
              <w:rPr>
                <w:rFonts w:ascii="Book Antiqua" w:hAnsi="Book Antiqua" w:cstheme="minorHAnsi"/>
                <w:sz w:val="19"/>
                <w:szCs w:val="19"/>
              </w:rPr>
              <w:t xml:space="preserve"> </w:t>
            </w:r>
            <w:r w:rsidR="00EC69CF" w:rsidRPr="00E47FEF">
              <w:rPr>
                <w:rFonts w:ascii="Book Antiqua" w:hAnsi="Book Antiqua" w:cstheme="minorHAnsi"/>
                <w:sz w:val="19"/>
                <w:szCs w:val="19"/>
              </w:rPr>
              <w:t xml:space="preserve">– </w:t>
            </w:r>
            <w:r w:rsidR="007171A6" w:rsidRPr="00E47FEF">
              <w:rPr>
                <w:rFonts w:ascii="Book Antiqua" w:hAnsi="Book Antiqua" w:cstheme="minorHAnsi"/>
                <w:sz w:val="19"/>
                <w:szCs w:val="19"/>
              </w:rPr>
              <w:t>Jak odczytano pismo Egipcjan?</w:t>
            </w:r>
          </w:p>
        </w:tc>
        <w:tc>
          <w:tcPr>
            <w:tcW w:w="2966" w:type="dxa"/>
            <w:tcBorders>
              <w:top w:val="single" w:sz="4" w:space="0" w:color="auto"/>
              <w:left w:val="single" w:sz="4" w:space="0" w:color="auto"/>
              <w:bottom w:val="single" w:sz="4" w:space="0" w:color="auto"/>
              <w:right w:val="single" w:sz="4" w:space="0" w:color="auto"/>
            </w:tcBorders>
          </w:tcPr>
          <w:p w14:paraId="1CC9D4EF" w14:textId="67DF126E" w:rsidR="007171A6" w:rsidRPr="00E47FEF" w:rsidRDefault="000926E9" w:rsidP="00E54495">
            <w:pPr>
              <w:autoSpaceDE w:val="0"/>
              <w:autoSpaceDN w:val="0"/>
              <w:spacing w:after="0" w:line="240" w:lineRule="auto"/>
              <w:rPr>
                <w:rFonts w:ascii="Book Antiqua" w:hAnsi="Book Antiqua" w:cstheme="minorHAnsi"/>
                <w:sz w:val="19"/>
                <w:szCs w:val="19"/>
              </w:rPr>
            </w:pPr>
            <w:r w:rsidRPr="00E47FEF">
              <w:rPr>
                <w:rFonts w:ascii="Book Antiqua" w:hAnsi="Book Antiqua" w:cstheme="minorHAnsi"/>
                <w:sz w:val="19"/>
                <w:szCs w:val="19"/>
              </w:rPr>
              <w:sym w:font="Symbol" w:char="F0B7"/>
            </w:r>
            <w:r w:rsidRPr="00E47FEF">
              <w:rPr>
                <w:rFonts w:ascii="Book Antiqua" w:hAnsi="Book Antiqua" w:cstheme="minorHAnsi"/>
                <w:sz w:val="19"/>
                <w:szCs w:val="19"/>
              </w:rPr>
              <w:t xml:space="preserve"> </w:t>
            </w:r>
            <w:r w:rsidR="007171A6" w:rsidRPr="00E47FEF">
              <w:rPr>
                <w:rFonts w:ascii="Book Antiqua" w:hAnsi="Book Antiqua" w:cstheme="minorHAnsi"/>
                <w:sz w:val="19"/>
                <w:szCs w:val="19"/>
              </w:rPr>
              <w:t>wyprawa Napoleona do Egiptu</w:t>
            </w:r>
          </w:p>
          <w:p w14:paraId="05FA9EEF" w14:textId="7D30DE03" w:rsidR="007171A6" w:rsidRPr="00E47FEF" w:rsidRDefault="000926E9" w:rsidP="00E54495">
            <w:pPr>
              <w:autoSpaceDE w:val="0"/>
              <w:autoSpaceDN w:val="0"/>
              <w:spacing w:after="0" w:line="240" w:lineRule="auto"/>
              <w:rPr>
                <w:rFonts w:ascii="Book Antiqua" w:hAnsi="Book Antiqua" w:cstheme="minorHAnsi"/>
                <w:sz w:val="19"/>
                <w:szCs w:val="19"/>
              </w:rPr>
            </w:pPr>
            <w:r w:rsidRPr="00E47FEF">
              <w:rPr>
                <w:rFonts w:ascii="Book Antiqua" w:hAnsi="Book Antiqua" w:cstheme="minorHAnsi"/>
                <w:sz w:val="19"/>
                <w:szCs w:val="19"/>
              </w:rPr>
              <w:sym w:font="Symbol" w:char="F0B7"/>
            </w:r>
            <w:r w:rsidRPr="00E47FEF">
              <w:rPr>
                <w:rFonts w:ascii="Book Antiqua" w:hAnsi="Book Antiqua" w:cstheme="minorHAnsi"/>
                <w:sz w:val="19"/>
                <w:szCs w:val="19"/>
              </w:rPr>
              <w:t xml:space="preserve"> </w:t>
            </w:r>
            <w:r w:rsidR="007171A6" w:rsidRPr="00E47FEF">
              <w:rPr>
                <w:rFonts w:ascii="Book Antiqua" w:hAnsi="Book Antiqua" w:cstheme="minorHAnsi"/>
                <w:sz w:val="19"/>
                <w:szCs w:val="19"/>
              </w:rPr>
              <w:t>hieroglify</w:t>
            </w:r>
            <w:r w:rsidR="00227B90" w:rsidRPr="00E47FEF">
              <w:rPr>
                <w:rFonts w:ascii="Book Antiqua" w:hAnsi="Book Antiqua" w:cstheme="minorHAnsi"/>
                <w:sz w:val="19"/>
                <w:szCs w:val="19"/>
              </w:rPr>
              <w:t xml:space="preserve"> </w:t>
            </w:r>
            <w:r w:rsidR="00EC69CF" w:rsidRPr="00E47FEF">
              <w:rPr>
                <w:rFonts w:ascii="Book Antiqua" w:hAnsi="Book Antiqua" w:cstheme="minorHAnsi"/>
                <w:sz w:val="19"/>
                <w:szCs w:val="19"/>
              </w:rPr>
              <w:t xml:space="preserve">– </w:t>
            </w:r>
            <w:r w:rsidR="007171A6" w:rsidRPr="00E47FEF">
              <w:rPr>
                <w:rFonts w:ascii="Book Antiqua" w:hAnsi="Book Antiqua" w:cstheme="minorHAnsi"/>
                <w:sz w:val="19"/>
                <w:szCs w:val="19"/>
              </w:rPr>
              <w:t xml:space="preserve">litery czy słowa? </w:t>
            </w:r>
          </w:p>
          <w:p w14:paraId="7AAFDC96" w14:textId="56C2031D" w:rsidR="007171A6" w:rsidRPr="00E47FEF" w:rsidRDefault="000926E9" w:rsidP="00E54495">
            <w:pPr>
              <w:autoSpaceDE w:val="0"/>
              <w:autoSpaceDN w:val="0"/>
              <w:spacing w:after="0" w:line="240" w:lineRule="auto"/>
              <w:rPr>
                <w:rFonts w:ascii="Book Antiqua" w:hAnsi="Book Antiqua" w:cstheme="minorHAnsi"/>
                <w:sz w:val="19"/>
                <w:szCs w:val="19"/>
              </w:rPr>
            </w:pPr>
            <w:r w:rsidRPr="00E47FEF">
              <w:rPr>
                <w:rFonts w:ascii="Book Antiqua" w:hAnsi="Book Antiqua" w:cstheme="minorHAnsi"/>
                <w:sz w:val="19"/>
                <w:szCs w:val="19"/>
              </w:rPr>
              <w:sym w:font="Symbol" w:char="F0B7"/>
            </w:r>
            <w:r w:rsidRPr="00E47FEF">
              <w:rPr>
                <w:rFonts w:ascii="Book Antiqua" w:hAnsi="Book Antiqua" w:cstheme="minorHAnsi"/>
                <w:sz w:val="19"/>
                <w:szCs w:val="19"/>
              </w:rPr>
              <w:t xml:space="preserve"> </w:t>
            </w:r>
            <w:r w:rsidR="007171A6" w:rsidRPr="00E47FEF">
              <w:rPr>
                <w:rFonts w:ascii="Book Antiqua" w:hAnsi="Book Antiqua" w:cstheme="minorHAnsi"/>
                <w:sz w:val="19"/>
                <w:szCs w:val="19"/>
              </w:rPr>
              <w:t xml:space="preserve">postaci: Jean F. </w:t>
            </w:r>
            <w:proofErr w:type="spellStart"/>
            <w:r w:rsidR="007171A6" w:rsidRPr="00E47FEF">
              <w:rPr>
                <w:rFonts w:ascii="Book Antiqua" w:hAnsi="Book Antiqua" w:cstheme="minorHAnsi"/>
                <w:sz w:val="19"/>
                <w:szCs w:val="19"/>
              </w:rPr>
              <w:t>Champollion</w:t>
            </w:r>
            <w:proofErr w:type="spellEnd"/>
          </w:p>
          <w:p w14:paraId="47AE5550" w14:textId="35AF4337" w:rsidR="007171A6" w:rsidRPr="00E47FEF" w:rsidRDefault="000926E9" w:rsidP="00E54495">
            <w:pPr>
              <w:spacing w:after="0" w:line="240" w:lineRule="auto"/>
              <w:rPr>
                <w:rFonts w:ascii="Book Antiqua" w:hAnsi="Book Antiqua" w:cstheme="minorHAnsi"/>
                <w:i/>
                <w:sz w:val="19"/>
                <w:szCs w:val="19"/>
              </w:rPr>
            </w:pPr>
            <w:r w:rsidRPr="00E47FEF">
              <w:rPr>
                <w:rFonts w:ascii="Book Antiqua" w:hAnsi="Book Antiqua" w:cstheme="minorHAnsi"/>
                <w:sz w:val="19"/>
                <w:szCs w:val="19"/>
              </w:rPr>
              <w:sym w:font="Symbol" w:char="F0B7"/>
            </w:r>
            <w:r w:rsidRPr="00E47FEF">
              <w:rPr>
                <w:rFonts w:ascii="Book Antiqua" w:hAnsi="Book Antiqua" w:cstheme="minorHAnsi"/>
                <w:sz w:val="19"/>
                <w:szCs w:val="19"/>
              </w:rPr>
              <w:t xml:space="preserve"> </w:t>
            </w:r>
            <w:r w:rsidR="007171A6" w:rsidRPr="00E47FEF">
              <w:rPr>
                <w:rFonts w:ascii="Book Antiqua" w:hAnsi="Book Antiqua" w:cstheme="minorHAnsi"/>
                <w:sz w:val="19"/>
                <w:szCs w:val="19"/>
              </w:rPr>
              <w:t xml:space="preserve">terminy: </w:t>
            </w:r>
            <w:r w:rsidR="00E54495" w:rsidRPr="00E47FEF">
              <w:rPr>
                <w:rFonts w:ascii="Book Antiqua" w:hAnsi="Book Antiqua" w:cstheme="minorHAnsi"/>
                <w:i/>
                <w:sz w:val="19"/>
                <w:szCs w:val="19"/>
              </w:rPr>
              <w:t xml:space="preserve">Kamień </w:t>
            </w:r>
            <w:r w:rsidR="007171A6" w:rsidRPr="00E47FEF">
              <w:rPr>
                <w:rFonts w:ascii="Book Antiqua" w:hAnsi="Book Antiqua" w:cstheme="minorHAnsi"/>
                <w:i/>
                <w:sz w:val="19"/>
                <w:szCs w:val="19"/>
              </w:rPr>
              <w:t>z</w:t>
            </w:r>
            <w:r w:rsidR="00945B6E" w:rsidRPr="00E47FEF">
              <w:rPr>
                <w:rFonts w:ascii="Book Antiqua" w:hAnsi="Book Antiqua" w:cstheme="minorHAnsi"/>
                <w:i/>
                <w:sz w:val="19"/>
                <w:szCs w:val="19"/>
              </w:rPr>
              <w:t> </w:t>
            </w:r>
            <w:proofErr w:type="spellStart"/>
            <w:r w:rsidR="007171A6" w:rsidRPr="00E47FEF">
              <w:rPr>
                <w:rFonts w:ascii="Book Antiqua" w:hAnsi="Book Antiqua" w:cstheme="minorHAnsi"/>
                <w:i/>
                <w:sz w:val="19"/>
                <w:szCs w:val="19"/>
              </w:rPr>
              <w:t>Rosett</w:t>
            </w:r>
            <w:r w:rsidR="003D195D" w:rsidRPr="00E47FEF">
              <w:rPr>
                <w:rFonts w:ascii="Book Antiqua" w:hAnsi="Book Antiqua" w:cstheme="minorHAnsi"/>
                <w:i/>
                <w:sz w:val="19"/>
                <w:szCs w:val="19"/>
              </w:rPr>
              <w:t>y</w:t>
            </w:r>
            <w:proofErr w:type="spellEnd"/>
          </w:p>
        </w:tc>
        <w:tc>
          <w:tcPr>
            <w:tcW w:w="2137" w:type="dxa"/>
            <w:tcBorders>
              <w:top w:val="single" w:sz="4" w:space="0" w:color="auto"/>
              <w:left w:val="single" w:sz="4" w:space="0" w:color="auto"/>
              <w:bottom w:val="single" w:sz="4" w:space="0" w:color="auto"/>
              <w:right w:val="single" w:sz="4" w:space="0" w:color="auto"/>
            </w:tcBorders>
          </w:tcPr>
          <w:p w14:paraId="060BAA6B" w14:textId="3D312CA6" w:rsidR="007171A6" w:rsidRPr="00E47FEF" w:rsidRDefault="00EC69CF" w:rsidP="00E54495">
            <w:pPr>
              <w:pStyle w:val="Pa11"/>
              <w:spacing w:line="240" w:lineRule="auto"/>
              <w:rPr>
                <w:rStyle w:val="A14"/>
                <w:rFonts w:ascii="Book Antiqua" w:hAnsi="Book Antiqua" w:cstheme="minorHAnsi"/>
                <w:sz w:val="19"/>
                <w:szCs w:val="19"/>
              </w:rPr>
            </w:pPr>
            <w:r w:rsidRPr="00E47FEF">
              <w:rPr>
                <w:rStyle w:val="A14"/>
                <w:rFonts w:ascii="Book Antiqua" w:hAnsi="Book Antiqua" w:cstheme="minorHAnsi"/>
                <w:sz w:val="19"/>
                <w:szCs w:val="19"/>
              </w:rPr>
              <w:t xml:space="preserve">– </w:t>
            </w:r>
            <w:r w:rsidR="007171A6" w:rsidRPr="00E47FEF">
              <w:rPr>
                <w:rStyle w:val="A14"/>
                <w:rFonts w:ascii="Book Antiqua" w:hAnsi="Book Antiqua" w:cstheme="minorHAnsi"/>
                <w:sz w:val="19"/>
                <w:szCs w:val="19"/>
              </w:rPr>
              <w:t>przy pomocy nauczyciela wyjaśnia, dlaczego po wielu stuleciach ludzie nie potrafili odczytać hieroglifów</w:t>
            </w:r>
          </w:p>
        </w:tc>
        <w:tc>
          <w:tcPr>
            <w:tcW w:w="2539" w:type="dxa"/>
            <w:tcBorders>
              <w:top w:val="single" w:sz="4" w:space="0" w:color="auto"/>
              <w:left w:val="single" w:sz="4" w:space="0" w:color="auto"/>
              <w:bottom w:val="single" w:sz="4" w:space="0" w:color="auto"/>
              <w:right w:val="single" w:sz="4" w:space="0" w:color="auto"/>
            </w:tcBorders>
          </w:tcPr>
          <w:p w14:paraId="6AA407EC" w14:textId="4460E336" w:rsidR="00166A4F" w:rsidRPr="00E47FEF" w:rsidRDefault="00EC69CF" w:rsidP="00E54495">
            <w:pPr>
              <w:pStyle w:val="Pa11"/>
              <w:spacing w:line="240" w:lineRule="auto"/>
              <w:rPr>
                <w:rFonts w:ascii="Book Antiqua" w:hAnsi="Book Antiqua" w:cstheme="minorHAnsi"/>
                <w:sz w:val="19"/>
                <w:szCs w:val="19"/>
              </w:rPr>
            </w:pPr>
            <w:r w:rsidRPr="00E47FEF">
              <w:rPr>
                <w:rStyle w:val="A14"/>
                <w:rFonts w:ascii="Book Antiqua" w:hAnsi="Book Antiqua" w:cstheme="minorHAnsi"/>
                <w:sz w:val="19"/>
                <w:szCs w:val="19"/>
              </w:rPr>
              <w:t xml:space="preserve">– </w:t>
            </w:r>
            <w:r w:rsidR="007171A6" w:rsidRPr="00E47FEF">
              <w:rPr>
                <w:rStyle w:val="A14"/>
                <w:rFonts w:ascii="Book Antiqua" w:hAnsi="Book Antiqua" w:cstheme="minorHAnsi"/>
                <w:sz w:val="19"/>
                <w:szCs w:val="19"/>
              </w:rPr>
              <w:t>wyjaśnia, na czym polegały trudności w</w:t>
            </w:r>
            <w:r w:rsidR="00227B90" w:rsidRPr="00E47FEF">
              <w:rPr>
                <w:rStyle w:val="A14"/>
                <w:rFonts w:ascii="Book Antiqua" w:hAnsi="Book Antiqua" w:cstheme="minorHAnsi"/>
                <w:sz w:val="19"/>
                <w:szCs w:val="19"/>
              </w:rPr>
              <w:t> </w:t>
            </w:r>
            <w:r w:rsidR="007171A6" w:rsidRPr="00E47FEF">
              <w:rPr>
                <w:rStyle w:val="A14"/>
                <w:rFonts w:ascii="Book Antiqua" w:hAnsi="Book Antiqua" w:cstheme="minorHAnsi"/>
                <w:sz w:val="19"/>
                <w:szCs w:val="19"/>
              </w:rPr>
              <w:t xml:space="preserve">odczytaniu hieroglifów </w:t>
            </w:r>
          </w:p>
        </w:tc>
        <w:tc>
          <w:tcPr>
            <w:tcW w:w="2422" w:type="dxa"/>
            <w:gridSpan w:val="2"/>
            <w:tcBorders>
              <w:top w:val="single" w:sz="4" w:space="0" w:color="auto"/>
              <w:left w:val="single" w:sz="4" w:space="0" w:color="auto"/>
              <w:bottom w:val="single" w:sz="4" w:space="0" w:color="auto"/>
              <w:right w:val="single" w:sz="4" w:space="0" w:color="auto"/>
            </w:tcBorders>
          </w:tcPr>
          <w:p w14:paraId="31D0E69D" w14:textId="3866181A" w:rsidR="007171A6" w:rsidRPr="00E47FEF" w:rsidRDefault="00EC69CF" w:rsidP="00E54495">
            <w:pPr>
              <w:pStyle w:val="Pa11"/>
              <w:spacing w:line="240" w:lineRule="auto"/>
              <w:rPr>
                <w:rStyle w:val="A14"/>
                <w:rFonts w:ascii="Book Antiqua" w:hAnsi="Book Antiqua" w:cstheme="minorHAnsi"/>
                <w:sz w:val="19"/>
                <w:szCs w:val="19"/>
              </w:rPr>
            </w:pPr>
            <w:r w:rsidRPr="00E47FEF">
              <w:rPr>
                <w:rStyle w:val="A14"/>
                <w:rFonts w:ascii="Book Antiqua" w:hAnsi="Book Antiqua" w:cstheme="minorHAnsi"/>
                <w:sz w:val="19"/>
                <w:szCs w:val="19"/>
              </w:rPr>
              <w:t xml:space="preserve">– </w:t>
            </w:r>
            <w:r w:rsidR="007171A6" w:rsidRPr="00E47FEF">
              <w:rPr>
                <w:rStyle w:val="A14"/>
                <w:rFonts w:ascii="Book Antiqua" w:hAnsi="Book Antiqua" w:cstheme="minorHAnsi"/>
                <w:sz w:val="19"/>
                <w:szCs w:val="19"/>
              </w:rPr>
              <w:t>charakteryzuje i</w:t>
            </w:r>
            <w:r w:rsidR="00227B90" w:rsidRPr="00E47FEF">
              <w:rPr>
                <w:rStyle w:val="A14"/>
                <w:rFonts w:ascii="Book Antiqua" w:hAnsi="Book Antiqua" w:cstheme="minorHAnsi"/>
                <w:sz w:val="19"/>
                <w:szCs w:val="19"/>
              </w:rPr>
              <w:t> </w:t>
            </w:r>
            <w:r w:rsidR="007171A6" w:rsidRPr="00E47FEF">
              <w:rPr>
                <w:rStyle w:val="A14"/>
                <w:rFonts w:ascii="Book Antiqua" w:hAnsi="Book Antiqua" w:cstheme="minorHAnsi"/>
                <w:sz w:val="19"/>
                <w:szCs w:val="19"/>
              </w:rPr>
              <w:t xml:space="preserve">przedstawia znaczenie Kamienia z </w:t>
            </w:r>
            <w:proofErr w:type="spellStart"/>
            <w:r w:rsidR="007171A6" w:rsidRPr="00E47FEF">
              <w:rPr>
                <w:rStyle w:val="A14"/>
                <w:rFonts w:ascii="Book Antiqua" w:hAnsi="Book Antiqua" w:cstheme="minorHAnsi"/>
                <w:sz w:val="19"/>
                <w:szCs w:val="19"/>
              </w:rPr>
              <w:t>Rosetty</w:t>
            </w:r>
            <w:proofErr w:type="spellEnd"/>
          </w:p>
          <w:p w14:paraId="362BF4DF" w14:textId="7CF1F6FB" w:rsidR="007171A6" w:rsidRPr="00E47FEF" w:rsidRDefault="00EC69CF" w:rsidP="00E54495">
            <w:pPr>
              <w:pStyle w:val="Pa11"/>
              <w:spacing w:line="240" w:lineRule="auto"/>
              <w:rPr>
                <w:rStyle w:val="A14"/>
                <w:rFonts w:ascii="Book Antiqua" w:hAnsi="Book Antiqua" w:cstheme="minorHAnsi"/>
                <w:sz w:val="19"/>
                <w:szCs w:val="19"/>
              </w:rPr>
            </w:pPr>
            <w:r w:rsidRPr="00E47FEF">
              <w:rPr>
                <w:rFonts w:ascii="Book Antiqua" w:hAnsi="Book Antiqua" w:cstheme="minorHAnsi"/>
                <w:sz w:val="19"/>
                <w:szCs w:val="19"/>
              </w:rPr>
              <w:t xml:space="preserve">– </w:t>
            </w:r>
            <w:r w:rsidR="007171A6" w:rsidRPr="00E47FEF">
              <w:rPr>
                <w:rFonts w:ascii="Book Antiqua" w:hAnsi="Book Antiqua" w:cstheme="minorHAnsi"/>
                <w:sz w:val="19"/>
                <w:szCs w:val="19"/>
              </w:rPr>
              <w:t>wyjaśnia, jak udało się odczytać hieroglify</w:t>
            </w:r>
            <w:r w:rsidR="007171A6" w:rsidRPr="00E47FEF">
              <w:rPr>
                <w:rStyle w:val="A14"/>
                <w:rFonts w:ascii="Book Antiqua" w:hAnsi="Book Antiqua" w:cstheme="minorHAnsi"/>
                <w:sz w:val="19"/>
                <w:szCs w:val="19"/>
              </w:rPr>
              <w:t xml:space="preserve"> </w:t>
            </w:r>
          </w:p>
        </w:tc>
        <w:tc>
          <w:tcPr>
            <w:tcW w:w="1913" w:type="dxa"/>
            <w:tcBorders>
              <w:top w:val="single" w:sz="4" w:space="0" w:color="000000"/>
              <w:left w:val="single" w:sz="4" w:space="0" w:color="auto"/>
              <w:bottom w:val="single" w:sz="4" w:space="0" w:color="000000"/>
              <w:right w:val="nil"/>
            </w:tcBorders>
          </w:tcPr>
          <w:p w14:paraId="4F5DCEB3" w14:textId="456DA1D5" w:rsidR="007171A6" w:rsidRPr="00E47FEF" w:rsidRDefault="00EC69CF" w:rsidP="00E54495">
            <w:pPr>
              <w:spacing w:after="0" w:line="240" w:lineRule="auto"/>
              <w:rPr>
                <w:rStyle w:val="A14"/>
                <w:rFonts w:ascii="Book Antiqua" w:hAnsi="Book Antiqua" w:cstheme="minorHAnsi"/>
                <w:sz w:val="19"/>
                <w:szCs w:val="19"/>
              </w:rPr>
            </w:pPr>
            <w:r w:rsidRPr="00E47FEF">
              <w:rPr>
                <w:rStyle w:val="A14"/>
                <w:rFonts w:ascii="Book Antiqua" w:hAnsi="Book Antiqua" w:cstheme="minorHAnsi"/>
                <w:sz w:val="19"/>
                <w:szCs w:val="19"/>
              </w:rPr>
              <w:t xml:space="preserve">– </w:t>
            </w:r>
            <w:r w:rsidR="007171A6" w:rsidRPr="00E47FEF">
              <w:rPr>
                <w:rStyle w:val="A14"/>
                <w:rFonts w:ascii="Book Antiqua" w:hAnsi="Book Antiqua" w:cstheme="minorHAnsi"/>
                <w:sz w:val="19"/>
                <w:szCs w:val="19"/>
              </w:rPr>
              <w:t xml:space="preserve">przedstawia postać oraz dokonania Jeana F. </w:t>
            </w:r>
            <w:proofErr w:type="spellStart"/>
            <w:r w:rsidR="007171A6" w:rsidRPr="00E47FEF">
              <w:rPr>
                <w:rStyle w:val="A14"/>
                <w:rFonts w:ascii="Book Antiqua" w:hAnsi="Book Antiqua" w:cstheme="minorHAnsi"/>
                <w:sz w:val="19"/>
                <w:szCs w:val="19"/>
              </w:rPr>
              <w:t>Champolliona</w:t>
            </w:r>
            <w:proofErr w:type="spellEnd"/>
          </w:p>
        </w:tc>
        <w:tc>
          <w:tcPr>
            <w:tcW w:w="2040" w:type="dxa"/>
            <w:tcBorders>
              <w:top w:val="single" w:sz="4" w:space="0" w:color="000000"/>
              <w:left w:val="single" w:sz="4" w:space="0" w:color="000000"/>
              <w:bottom w:val="single" w:sz="4" w:space="0" w:color="000000"/>
              <w:right w:val="single" w:sz="4" w:space="0" w:color="000000"/>
            </w:tcBorders>
          </w:tcPr>
          <w:p w14:paraId="5CCF9200" w14:textId="7B3B499D" w:rsidR="007171A6" w:rsidRPr="00E47FEF" w:rsidRDefault="00EC69CF" w:rsidP="00E37D1C">
            <w:pPr>
              <w:pStyle w:val="Pa11"/>
              <w:spacing w:line="240" w:lineRule="auto"/>
              <w:rPr>
                <w:rStyle w:val="A14"/>
                <w:rFonts w:ascii="Book Antiqua" w:hAnsi="Book Antiqua" w:cstheme="minorHAnsi"/>
                <w:sz w:val="19"/>
                <w:szCs w:val="19"/>
              </w:rPr>
            </w:pPr>
            <w:r w:rsidRPr="00E47FEF">
              <w:rPr>
                <w:rStyle w:val="A14"/>
                <w:rFonts w:ascii="Book Antiqua" w:hAnsi="Book Antiqua" w:cstheme="minorHAnsi"/>
                <w:sz w:val="19"/>
                <w:szCs w:val="19"/>
              </w:rPr>
              <w:t xml:space="preserve">– </w:t>
            </w:r>
            <w:r w:rsidR="007171A6" w:rsidRPr="00E47FEF">
              <w:rPr>
                <w:rStyle w:val="A14"/>
                <w:rFonts w:ascii="Book Antiqua" w:hAnsi="Book Antiqua" w:cstheme="minorHAnsi"/>
                <w:sz w:val="19"/>
                <w:szCs w:val="19"/>
              </w:rPr>
              <w:t xml:space="preserve">wyjaśnia, jaki był wpływ wyprawy Napoleona do Egiptu </w:t>
            </w:r>
            <w:r w:rsidR="00E37D1C" w:rsidRPr="00E47FEF">
              <w:rPr>
                <w:rStyle w:val="A14"/>
                <w:rFonts w:ascii="Book Antiqua" w:hAnsi="Book Antiqua" w:cstheme="minorHAnsi"/>
                <w:sz w:val="19"/>
                <w:szCs w:val="19"/>
              </w:rPr>
              <w:t>i</w:t>
            </w:r>
            <w:r w:rsidR="007171A6" w:rsidRPr="00E47FEF">
              <w:rPr>
                <w:rStyle w:val="A14"/>
                <w:rFonts w:ascii="Book Antiqua" w:hAnsi="Book Antiqua" w:cstheme="minorHAnsi"/>
                <w:sz w:val="19"/>
                <w:szCs w:val="19"/>
              </w:rPr>
              <w:t xml:space="preserve"> odczytania hieroglifów na pojawienie się egiptologii</w:t>
            </w:r>
          </w:p>
        </w:tc>
      </w:tr>
      <w:tr w:rsidR="007171A6" w:rsidRPr="00E37D1C" w14:paraId="23A982E6" w14:textId="77777777" w:rsidTr="00523078">
        <w:trPr>
          <w:trHeight w:val="465"/>
          <w:jc w:val="center"/>
        </w:trPr>
        <w:tc>
          <w:tcPr>
            <w:tcW w:w="15223" w:type="dxa"/>
            <w:gridSpan w:val="8"/>
            <w:tcBorders>
              <w:top w:val="single" w:sz="4" w:space="0" w:color="auto"/>
              <w:left w:val="single" w:sz="4" w:space="0" w:color="auto"/>
              <w:bottom w:val="single" w:sz="4" w:space="0" w:color="auto"/>
              <w:right w:val="single" w:sz="4" w:space="0" w:color="auto"/>
            </w:tcBorders>
          </w:tcPr>
          <w:p w14:paraId="6591C117" w14:textId="31C655FE" w:rsidR="007171A6" w:rsidRPr="00E37D1C" w:rsidRDefault="007171A6" w:rsidP="00E54495">
            <w:pPr>
              <w:snapToGrid w:val="0"/>
              <w:spacing w:after="0" w:line="240" w:lineRule="auto"/>
              <w:jc w:val="center"/>
              <w:rPr>
                <w:rFonts w:ascii="Book Antiqua" w:hAnsi="Book Antiqua" w:cstheme="minorHAnsi"/>
                <w:sz w:val="20"/>
                <w:szCs w:val="20"/>
              </w:rPr>
            </w:pPr>
            <w:r w:rsidRPr="00E37D1C">
              <w:rPr>
                <w:rFonts w:ascii="Book Antiqua" w:hAnsi="Book Antiqua" w:cstheme="minorHAnsi"/>
                <w:b/>
                <w:bCs/>
                <w:sz w:val="20"/>
                <w:szCs w:val="20"/>
              </w:rPr>
              <w:t>Rozdział 2</w:t>
            </w:r>
            <w:r w:rsidR="00294ABD" w:rsidRPr="00E37D1C">
              <w:rPr>
                <w:rFonts w:ascii="Book Antiqua" w:hAnsi="Book Antiqua" w:cstheme="minorHAnsi"/>
                <w:b/>
                <w:bCs/>
                <w:sz w:val="20"/>
                <w:szCs w:val="20"/>
              </w:rPr>
              <w:t>.</w:t>
            </w:r>
            <w:r w:rsidRPr="00E37D1C">
              <w:rPr>
                <w:rFonts w:ascii="Book Antiqua" w:hAnsi="Book Antiqua" w:cstheme="minorHAnsi"/>
                <w:b/>
                <w:bCs/>
                <w:sz w:val="20"/>
                <w:szCs w:val="20"/>
              </w:rPr>
              <w:t xml:space="preserve"> Starożytna Grecja</w:t>
            </w:r>
          </w:p>
        </w:tc>
      </w:tr>
      <w:tr w:rsidR="007171A6" w:rsidRPr="00E37D1C" w14:paraId="1984DB2D" w14:textId="77777777" w:rsidTr="00BA5E6A">
        <w:trPr>
          <w:trHeight w:val="557"/>
          <w:jc w:val="center"/>
        </w:trPr>
        <w:tc>
          <w:tcPr>
            <w:tcW w:w="1206" w:type="dxa"/>
            <w:tcBorders>
              <w:top w:val="single" w:sz="4" w:space="0" w:color="auto"/>
              <w:left w:val="single" w:sz="4" w:space="0" w:color="auto"/>
              <w:bottom w:val="single" w:sz="4" w:space="0" w:color="auto"/>
              <w:right w:val="single" w:sz="4" w:space="0" w:color="auto"/>
            </w:tcBorders>
          </w:tcPr>
          <w:p w14:paraId="390F687A"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lastRenderedPageBreak/>
              <w:t>1. Demokratyczne Ateny</w:t>
            </w:r>
          </w:p>
        </w:tc>
        <w:tc>
          <w:tcPr>
            <w:tcW w:w="2966" w:type="dxa"/>
            <w:tcBorders>
              <w:top w:val="single" w:sz="4" w:space="0" w:color="auto"/>
              <w:left w:val="single" w:sz="4" w:space="0" w:color="auto"/>
              <w:bottom w:val="single" w:sz="4" w:space="0" w:color="auto"/>
              <w:right w:val="single" w:sz="4" w:space="0" w:color="auto"/>
            </w:tcBorders>
          </w:tcPr>
          <w:p w14:paraId="1F27EFA2" w14:textId="6154DAD1"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warunki </w:t>
            </w:r>
            <w:r w:rsidR="0068594E" w:rsidRPr="00E37D1C">
              <w:rPr>
                <w:rFonts w:ascii="Book Antiqua" w:hAnsi="Book Antiqua" w:cstheme="minorHAnsi"/>
                <w:sz w:val="20"/>
                <w:szCs w:val="20"/>
              </w:rPr>
              <w:t>naturalne</w:t>
            </w:r>
            <w:r w:rsidR="007171A6" w:rsidRPr="00E37D1C">
              <w:rPr>
                <w:rFonts w:ascii="Book Antiqua" w:hAnsi="Book Antiqua" w:cstheme="minorHAnsi"/>
                <w:sz w:val="20"/>
                <w:szCs w:val="20"/>
              </w:rPr>
              <w:t xml:space="preserve"> Grecji </w:t>
            </w:r>
          </w:p>
          <w:p w14:paraId="5A20CF20" w14:textId="47F43493"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życie w grecki</w:t>
            </w:r>
            <w:r w:rsidR="0011488C" w:rsidRPr="00E37D1C">
              <w:rPr>
                <w:rFonts w:ascii="Book Antiqua" w:hAnsi="Book Antiqua" w:cstheme="minorHAnsi"/>
                <w:sz w:val="20"/>
                <w:szCs w:val="20"/>
              </w:rPr>
              <w:t>ej</w:t>
            </w:r>
            <w:r w:rsidR="007171A6" w:rsidRPr="00E37D1C">
              <w:rPr>
                <w:rFonts w:ascii="Book Antiqua" w:hAnsi="Book Antiqua" w:cstheme="minorHAnsi"/>
                <w:sz w:val="20"/>
                <w:szCs w:val="20"/>
              </w:rPr>
              <w:t xml:space="preserve"> polis</w:t>
            </w:r>
          </w:p>
          <w:p w14:paraId="37B6DE16" w14:textId="43DA342F"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cechy charakterystyczne demokracji ateńskiej</w:t>
            </w:r>
          </w:p>
          <w:p w14:paraId="7D72B533" w14:textId="20DDC113"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Perykles</w:t>
            </w:r>
            <w:r w:rsidR="00227B90" w:rsidRPr="00E37D1C">
              <w:rPr>
                <w:rFonts w:ascii="Book Antiqua" w:hAnsi="Book Antiqua" w:cstheme="minorHAnsi"/>
                <w:sz w:val="20"/>
                <w:szCs w:val="20"/>
              </w:rPr>
              <w:t xml:space="preserve"> </w:t>
            </w:r>
            <w:r w:rsidR="00EC69CF" w:rsidRPr="00E37D1C">
              <w:rPr>
                <w:rFonts w:ascii="Book Antiqua" w:hAnsi="Book Antiqua" w:cstheme="minorHAnsi"/>
                <w:sz w:val="20"/>
                <w:szCs w:val="20"/>
              </w:rPr>
              <w:t xml:space="preserve">– </w:t>
            </w:r>
            <w:r w:rsidR="007171A6" w:rsidRPr="00E37D1C">
              <w:rPr>
                <w:rFonts w:ascii="Book Antiqua" w:hAnsi="Book Antiqua" w:cstheme="minorHAnsi"/>
                <w:sz w:val="20"/>
                <w:szCs w:val="20"/>
              </w:rPr>
              <w:t>najwybitniejszy przywódca demokratycznych Aten</w:t>
            </w:r>
          </w:p>
          <w:p w14:paraId="349E631C" w14:textId="2EACCCBF" w:rsidR="007171A6" w:rsidRPr="00E37D1C" w:rsidRDefault="009171E0" w:rsidP="00E54495">
            <w:pPr>
              <w:spacing w:after="0" w:line="240" w:lineRule="auto"/>
              <w:rPr>
                <w:rFonts w:ascii="Book Antiqua" w:hAnsi="Book Antiqua" w:cstheme="minorHAnsi"/>
                <w:i/>
                <w:iCs/>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Hellada</w:t>
            </w:r>
            <w:r w:rsidR="007171A6" w:rsidRPr="00E37D1C">
              <w:rPr>
                <w:rFonts w:ascii="Book Antiqua" w:hAnsi="Book Antiqua" w:cstheme="minorHAnsi"/>
                <w:iCs/>
                <w:sz w:val="20"/>
                <w:szCs w:val="20"/>
              </w:rPr>
              <w:t>,</w:t>
            </w:r>
            <w:r w:rsidR="00E56112" w:rsidRPr="00E37D1C">
              <w:rPr>
                <w:rFonts w:ascii="Book Antiqua" w:hAnsi="Book Antiqua" w:cstheme="minorHAnsi"/>
                <w:i/>
                <w:iCs/>
                <w:sz w:val="20"/>
                <w:szCs w:val="20"/>
              </w:rPr>
              <w:t xml:space="preserve"> Hellenowie</w:t>
            </w:r>
            <w:r w:rsidR="00E56112" w:rsidRPr="00E37D1C">
              <w:rPr>
                <w:rFonts w:ascii="Book Antiqua" w:hAnsi="Book Antiqua" w:cstheme="minorHAnsi"/>
                <w:iCs/>
                <w:sz w:val="20"/>
                <w:szCs w:val="20"/>
              </w:rPr>
              <w:t>,</w:t>
            </w:r>
            <w:r w:rsidR="00E56112" w:rsidRPr="00E37D1C">
              <w:rPr>
                <w:rFonts w:ascii="Book Antiqua" w:hAnsi="Book Antiqua" w:cstheme="minorHAnsi"/>
                <w:i/>
                <w:iCs/>
                <w:sz w:val="20"/>
                <w:szCs w:val="20"/>
              </w:rPr>
              <w:t xml:space="preserve"> polis</w:t>
            </w:r>
            <w:r w:rsidR="00E56112" w:rsidRPr="00E37D1C">
              <w:rPr>
                <w:rFonts w:ascii="Book Antiqua" w:hAnsi="Book Antiqua" w:cstheme="minorHAnsi"/>
                <w:iCs/>
                <w:sz w:val="20"/>
                <w:szCs w:val="20"/>
              </w:rPr>
              <w:t>,</w:t>
            </w:r>
            <w:r w:rsidR="00E56112" w:rsidRPr="00E37D1C">
              <w:rPr>
                <w:rFonts w:ascii="Book Antiqua" w:hAnsi="Book Antiqua" w:cstheme="minorHAnsi"/>
                <w:i/>
                <w:iCs/>
                <w:sz w:val="20"/>
                <w:szCs w:val="20"/>
              </w:rPr>
              <w:t xml:space="preserve"> demokracja</w:t>
            </w:r>
            <w:r w:rsidR="00E56112"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zgromadzenie ludowe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6818DB" w:rsidRPr="00E37D1C">
              <w:rPr>
                <w:rFonts w:ascii="Book Antiqua" w:hAnsi="Book Antiqua" w:cstheme="minorHAnsi"/>
                <w:i/>
                <w:iCs/>
                <w:sz w:val="20"/>
                <w:szCs w:val="20"/>
              </w:rPr>
              <w:t>a</w:t>
            </w:r>
            <w:r w:rsidR="007171A6" w:rsidRPr="00E37D1C">
              <w:rPr>
                <w:rFonts w:ascii="Book Antiqua" w:hAnsi="Book Antiqua" w:cstheme="minorHAnsi"/>
                <w:i/>
                <w:iCs/>
                <w:sz w:val="20"/>
                <w:szCs w:val="20"/>
              </w:rPr>
              <w:t>kropol</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agora</w:t>
            </w:r>
          </w:p>
          <w:p w14:paraId="3B4CED22" w14:textId="0492EA51" w:rsidR="007171A6" w:rsidRPr="00E37D1C" w:rsidRDefault="009171E0"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historyczne: Perykles</w:t>
            </w:r>
          </w:p>
        </w:tc>
        <w:tc>
          <w:tcPr>
            <w:tcW w:w="2137" w:type="dxa"/>
            <w:tcBorders>
              <w:top w:val="single" w:sz="4" w:space="0" w:color="000000"/>
              <w:left w:val="single" w:sz="4" w:space="0" w:color="000000"/>
              <w:bottom w:val="single" w:sz="4" w:space="0" w:color="000000"/>
              <w:right w:val="nil"/>
            </w:tcBorders>
          </w:tcPr>
          <w:p w14:paraId="11320187" w14:textId="4C25E012" w:rsidR="007171A6" w:rsidRPr="00E37D1C" w:rsidRDefault="00EC69CF" w:rsidP="00E54495">
            <w:pPr>
              <w:pStyle w:val="Pa11"/>
              <w:spacing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t>demokracja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zgromadzenie ludowe</w:t>
            </w:r>
          </w:p>
          <w:p w14:paraId="05762774" w14:textId="4F042995" w:rsidR="004E041A"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 pomocy nauczyciela opisuje wygląd </w:t>
            </w:r>
            <w:r w:rsidR="00520E85" w:rsidRPr="00E37D1C">
              <w:rPr>
                <w:rFonts w:ascii="Book Antiqua" w:hAnsi="Book Antiqua" w:cstheme="minorHAnsi"/>
                <w:sz w:val="20"/>
                <w:szCs w:val="20"/>
              </w:rPr>
              <w:t xml:space="preserve">greckiego </w:t>
            </w:r>
            <w:r w:rsidR="007171A6" w:rsidRPr="00E37D1C">
              <w:rPr>
                <w:rFonts w:ascii="Book Antiqua" w:hAnsi="Book Antiqua" w:cstheme="minorHAnsi"/>
                <w:sz w:val="20"/>
                <w:szCs w:val="20"/>
              </w:rPr>
              <w:t>polis i</w:t>
            </w:r>
            <w:r w:rsidR="00227B90" w:rsidRPr="00E37D1C">
              <w:rPr>
                <w:rFonts w:ascii="Book Antiqua" w:hAnsi="Book Antiqua" w:cstheme="minorHAnsi"/>
                <w:sz w:val="20"/>
                <w:szCs w:val="20"/>
              </w:rPr>
              <w:t> </w:t>
            </w:r>
            <w:r w:rsidR="007171A6" w:rsidRPr="00E37D1C">
              <w:rPr>
                <w:rFonts w:ascii="Book Antiqua" w:hAnsi="Book Antiqua" w:cstheme="minorHAnsi"/>
                <w:sz w:val="20"/>
                <w:szCs w:val="20"/>
              </w:rPr>
              <w:t xml:space="preserve">życie </w:t>
            </w:r>
            <w:r w:rsidR="006818DB" w:rsidRPr="00E37D1C">
              <w:rPr>
                <w:rFonts w:ascii="Book Antiqua" w:hAnsi="Book Antiqua" w:cstheme="minorHAnsi"/>
                <w:sz w:val="20"/>
                <w:szCs w:val="20"/>
              </w:rPr>
              <w:t xml:space="preserve">w nim na przykładzie Aten </w:t>
            </w:r>
          </w:p>
        </w:tc>
        <w:tc>
          <w:tcPr>
            <w:tcW w:w="2693" w:type="dxa"/>
            <w:gridSpan w:val="2"/>
            <w:tcBorders>
              <w:top w:val="single" w:sz="4" w:space="0" w:color="000000"/>
              <w:left w:val="single" w:sz="4" w:space="0" w:color="000000"/>
              <w:bottom w:val="single" w:sz="4" w:space="0" w:color="000000"/>
              <w:right w:val="nil"/>
            </w:tcBorders>
          </w:tcPr>
          <w:p w14:paraId="20D45167" w14:textId="64C2F3A8" w:rsidR="007171A6" w:rsidRPr="00E37D1C" w:rsidRDefault="00EC69CF" w:rsidP="00E54495">
            <w:pPr>
              <w:pStyle w:val="Pa11"/>
              <w:spacing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C569D0"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posługuje się termin</w:t>
            </w:r>
            <w:r w:rsidR="00857447" w:rsidRPr="00E37D1C">
              <w:rPr>
                <w:rStyle w:val="A13"/>
                <w:rFonts w:ascii="Book Antiqua" w:hAnsi="Book Antiqua" w:cstheme="minorHAnsi"/>
                <w:sz w:val="20"/>
                <w:szCs w:val="20"/>
              </w:rPr>
              <w:t>ami</w:t>
            </w:r>
            <w:r w:rsidR="007171A6" w:rsidRPr="00E37D1C">
              <w:rPr>
                <w:rStyle w:val="A13"/>
                <w:rFonts w:ascii="Book Antiqua" w:hAnsi="Book Antiqua" w:cstheme="minorHAnsi"/>
                <w:sz w:val="20"/>
                <w:szCs w:val="20"/>
              </w:rPr>
              <w:t xml:space="preserve">: </w:t>
            </w:r>
            <w:r w:rsidR="007171A6" w:rsidRPr="00E37D1C">
              <w:rPr>
                <w:rFonts w:ascii="Book Antiqua" w:hAnsi="Book Antiqua" w:cstheme="minorHAnsi"/>
                <w:i/>
                <w:iCs/>
                <w:sz w:val="20"/>
                <w:szCs w:val="20"/>
              </w:rPr>
              <w:t>Hellada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Hellenowie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polis</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demokracja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zgromadzenie ludowe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857447" w:rsidRPr="00E37D1C">
              <w:rPr>
                <w:rFonts w:ascii="Book Antiqua" w:hAnsi="Book Antiqua" w:cstheme="minorHAnsi"/>
                <w:i/>
                <w:iCs/>
                <w:sz w:val="20"/>
                <w:szCs w:val="20"/>
              </w:rPr>
              <w:t>a</w:t>
            </w:r>
            <w:r w:rsidR="007171A6" w:rsidRPr="00E37D1C">
              <w:rPr>
                <w:rFonts w:ascii="Book Antiqua" w:hAnsi="Book Antiqua" w:cstheme="minorHAnsi"/>
                <w:i/>
                <w:iCs/>
                <w:sz w:val="20"/>
                <w:szCs w:val="20"/>
              </w:rPr>
              <w:t>kropol</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agora</w:t>
            </w:r>
          </w:p>
          <w:p w14:paraId="0C43A21B" w14:textId="0D7CDBF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Grecję, Ateny</w:t>
            </w:r>
          </w:p>
          <w:p w14:paraId="65EA507B" w14:textId="77777777" w:rsid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lang w:eastAsia="pl-PL"/>
              </w:rPr>
              <w:t xml:space="preserve">wyjaśnia znaczenie </w:t>
            </w:r>
            <w:r w:rsidR="00857447" w:rsidRPr="00E37D1C">
              <w:rPr>
                <w:rFonts w:ascii="Book Antiqua" w:hAnsi="Book Antiqua" w:cstheme="minorHAnsi"/>
                <w:sz w:val="20"/>
                <w:szCs w:val="20"/>
                <w:lang w:eastAsia="pl-PL"/>
              </w:rPr>
              <w:t>terminu</w:t>
            </w:r>
            <w:r w:rsidR="00870448" w:rsidRPr="00E37D1C">
              <w:rPr>
                <w:rFonts w:ascii="Book Antiqua" w:hAnsi="Book Antiqua" w:cstheme="minorHAnsi"/>
                <w:sz w:val="20"/>
                <w:szCs w:val="20"/>
                <w:lang w:eastAsia="pl-PL"/>
              </w:rPr>
              <w:t xml:space="preserve"> </w:t>
            </w:r>
            <w:r w:rsidR="002E27B8" w:rsidRPr="00E37D1C">
              <w:rPr>
                <w:rFonts w:ascii="Book Antiqua" w:hAnsi="Book Antiqua" w:cstheme="minorHAnsi"/>
                <w:i/>
                <w:sz w:val="20"/>
                <w:szCs w:val="20"/>
                <w:lang w:eastAsia="pl-PL"/>
              </w:rPr>
              <w:t>demokracja</w:t>
            </w:r>
            <w:r w:rsidR="00870448" w:rsidRPr="00E37D1C">
              <w:rPr>
                <w:rFonts w:ascii="Book Antiqua" w:hAnsi="Book Antiqua" w:cstheme="minorHAnsi"/>
                <w:i/>
                <w:sz w:val="20"/>
                <w:szCs w:val="20"/>
                <w:lang w:eastAsia="pl-PL"/>
              </w:rPr>
              <w:t xml:space="preserve"> </w:t>
            </w:r>
            <w:r w:rsidR="007171A6" w:rsidRPr="00E37D1C">
              <w:rPr>
                <w:rFonts w:ascii="Book Antiqua" w:hAnsi="Book Antiqua" w:cstheme="minorHAnsi"/>
                <w:sz w:val="20"/>
                <w:szCs w:val="20"/>
                <w:lang w:eastAsia="pl-PL"/>
              </w:rPr>
              <w:t>i</w:t>
            </w:r>
            <w:r w:rsidR="00227B90" w:rsidRPr="00E37D1C">
              <w:rPr>
                <w:rFonts w:ascii="Book Antiqua" w:hAnsi="Book Antiqua" w:cstheme="minorHAnsi"/>
                <w:sz w:val="20"/>
                <w:szCs w:val="20"/>
                <w:lang w:eastAsia="pl-PL"/>
              </w:rPr>
              <w:t> </w:t>
            </w:r>
          </w:p>
          <w:p w14:paraId="042E5A53" w14:textId="691E6568" w:rsidR="007171A6" w:rsidRPr="00E37D1C" w:rsidRDefault="007171A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lang w:eastAsia="pl-PL"/>
              </w:rPr>
              <w:t>charakteryzuje demokracj</w:t>
            </w:r>
            <w:r w:rsidR="00857447" w:rsidRPr="00E37D1C">
              <w:rPr>
                <w:rFonts w:ascii="Book Antiqua" w:hAnsi="Book Antiqua" w:cstheme="minorHAnsi"/>
                <w:sz w:val="20"/>
                <w:szCs w:val="20"/>
                <w:lang w:eastAsia="pl-PL"/>
              </w:rPr>
              <w:t>ę</w:t>
            </w:r>
            <w:r w:rsidRPr="00E37D1C">
              <w:rPr>
                <w:rFonts w:ascii="Book Antiqua" w:hAnsi="Book Antiqua" w:cstheme="minorHAnsi"/>
                <w:sz w:val="20"/>
                <w:szCs w:val="20"/>
                <w:lang w:eastAsia="pl-PL"/>
              </w:rPr>
              <w:t xml:space="preserve"> ateńsk</w:t>
            </w:r>
            <w:r w:rsidR="00857447" w:rsidRPr="00E37D1C">
              <w:rPr>
                <w:rFonts w:ascii="Book Antiqua" w:hAnsi="Book Antiqua" w:cstheme="minorHAnsi"/>
                <w:sz w:val="20"/>
                <w:szCs w:val="20"/>
                <w:lang w:eastAsia="pl-PL"/>
              </w:rPr>
              <w:t>ą</w:t>
            </w:r>
          </w:p>
        </w:tc>
        <w:tc>
          <w:tcPr>
            <w:tcW w:w="2268" w:type="dxa"/>
            <w:tcBorders>
              <w:top w:val="single" w:sz="4" w:space="0" w:color="000000"/>
              <w:left w:val="single" w:sz="4" w:space="0" w:color="000000"/>
              <w:bottom w:val="single" w:sz="4" w:space="0" w:color="000000"/>
              <w:right w:val="nil"/>
            </w:tcBorders>
          </w:tcPr>
          <w:p w14:paraId="014BDA47" w14:textId="7B98516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wpływ warunków naturalnych Grecji na zajęcia ludności </w:t>
            </w:r>
            <w:r w:rsidR="006818DB" w:rsidRPr="00E37D1C">
              <w:rPr>
                <w:rFonts w:ascii="Book Antiqua" w:hAnsi="Book Antiqua" w:cstheme="minorHAnsi"/>
                <w:sz w:val="20"/>
                <w:szCs w:val="20"/>
              </w:rPr>
              <w:t>oraz</w:t>
            </w:r>
            <w:r w:rsidR="00870448"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sytuację polityczną</w:t>
            </w:r>
            <w:r w:rsidR="006818DB" w:rsidRPr="00E37D1C">
              <w:rPr>
                <w:rFonts w:ascii="Book Antiqua" w:hAnsi="Book Antiqua" w:cstheme="minorHAnsi"/>
                <w:sz w:val="20"/>
                <w:szCs w:val="20"/>
              </w:rPr>
              <w:t xml:space="preserve"> (podział na polis)</w:t>
            </w:r>
          </w:p>
          <w:p w14:paraId="14440E9D" w14:textId="364A2F8B" w:rsidR="00870448"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857447" w:rsidRPr="00E37D1C">
              <w:rPr>
                <w:rFonts w:ascii="Book Antiqua" w:hAnsi="Book Antiqua" w:cstheme="minorHAnsi"/>
                <w:sz w:val="20"/>
                <w:szCs w:val="20"/>
              </w:rPr>
              <w:t>wyjaśnia</w:t>
            </w:r>
            <w:r w:rsidR="00321AD8" w:rsidRPr="00E37D1C">
              <w:rPr>
                <w:rFonts w:ascii="Book Antiqua" w:hAnsi="Book Antiqua" w:cstheme="minorHAnsi"/>
                <w:sz w:val="20"/>
                <w:szCs w:val="20"/>
              </w:rPr>
              <w:t>,</w:t>
            </w:r>
            <w:r w:rsidR="00857447" w:rsidRPr="00E37D1C">
              <w:rPr>
                <w:rFonts w:ascii="Book Antiqua" w:hAnsi="Book Antiqua" w:cstheme="minorHAnsi"/>
                <w:sz w:val="20"/>
                <w:szCs w:val="20"/>
              </w:rPr>
              <w:t xml:space="preserve"> kim był Perykles</w:t>
            </w:r>
          </w:p>
          <w:p w14:paraId="2C840A4A" w14:textId="77777777" w:rsid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21AD8" w:rsidRPr="00E37D1C">
              <w:rPr>
                <w:rFonts w:ascii="Book Antiqua" w:hAnsi="Book Antiqua" w:cstheme="minorHAnsi"/>
                <w:sz w:val="20"/>
                <w:szCs w:val="20"/>
              </w:rPr>
              <w:t>opisuje</w:t>
            </w:r>
            <w:r w:rsidR="00857447"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kto posiadał prawa polityczne w</w:t>
            </w:r>
            <w:r w:rsidR="007F366D" w:rsidRPr="00E37D1C">
              <w:rPr>
                <w:rFonts w:ascii="Book Antiqua" w:hAnsi="Book Antiqua" w:cstheme="minorHAnsi"/>
                <w:sz w:val="20"/>
                <w:szCs w:val="20"/>
              </w:rPr>
              <w:t> </w:t>
            </w:r>
          </w:p>
          <w:p w14:paraId="1443CA82" w14:textId="608B9545" w:rsidR="007171A6" w:rsidRPr="00E37D1C" w:rsidRDefault="007171A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Atenach</w:t>
            </w:r>
          </w:p>
        </w:tc>
        <w:tc>
          <w:tcPr>
            <w:tcW w:w="1913" w:type="dxa"/>
            <w:tcBorders>
              <w:top w:val="single" w:sz="4" w:space="0" w:color="000000"/>
              <w:left w:val="single" w:sz="4" w:space="0" w:color="000000"/>
              <w:bottom w:val="single" w:sz="4" w:space="0" w:color="000000"/>
              <w:right w:val="nil"/>
            </w:tcBorders>
          </w:tcPr>
          <w:p w14:paraId="07BCA7C9" w14:textId="53C29D0D"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wskazuje podobieństwa i różnice między demokracją ateńską a współczesną demokracją parlamentarną</w:t>
            </w:r>
          </w:p>
          <w:p w14:paraId="6B7D733A" w14:textId="77777777" w:rsidR="007171A6" w:rsidRPr="00E37D1C" w:rsidRDefault="007171A6" w:rsidP="00E54495">
            <w:pPr>
              <w:widowControl w:val="0"/>
              <w:suppressAutoHyphens/>
              <w:spacing w:after="0" w:line="240" w:lineRule="auto"/>
              <w:rPr>
                <w:rFonts w:ascii="Book Antiqua" w:hAnsi="Book Antiqua" w:cstheme="minorHAnsi"/>
                <w:sz w:val="20"/>
                <w:szCs w:val="20"/>
              </w:rPr>
            </w:pPr>
          </w:p>
        </w:tc>
        <w:tc>
          <w:tcPr>
            <w:tcW w:w="2040" w:type="dxa"/>
            <w:tcBorders>
              <w:top w:val="single" w:sz="4" w:space="0" w:color="000000"/>
              <w:left w:val="single" w:sz="4" w:space="0" w:color="000000"/>
              <w:bottom w:val="single" w:sz="4" w:space="0" w:color="000000"/>
              <w:right w:val="single" w:sz="4" w:space="0" w:color="000000"/>
            </w:tcBorders>
          </w:tcPr>
          <w:p w14:paraId="46BA7487" w14:textId="71227F3A"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wyjaśnia, w jaki sposób kultura grecka rozprzestrzeniła się w</w:t>
            </w:r>
            <w:r w:rsidR="00227B90"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 xml:space="preserve">basenie </w:t>
            </w:r>
            <w:r w:rsidR="00857447" w:rsidRPr="00E37D1C">
              <w:rPr>
                <w:rFonts w:ascii="Book Antiqua" w:hAnsi="Book Antiqua" w:cstheme="minorHAnsi"/>
                <w:sz w:val="20"/>
                <w:szCs w:val="20"/>
                <w:lang w:eastAsia="pl-PL"/>
              </w:rPr>
              <w:t>Morza</w:t>
            </w:r>
            <w:r w:rsidR="00DF0FF3"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Śródziemnego</w:t>
            </w:r>
          </w:p>
          <w:p w14:paraId="7A152DA4"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245C7096" w14:textId="77777777" w:rsidTr="00BA5E6A">
        <w:trPr>
          <w:trHeight w:val="699"/>
          <w:jc w:val="center"/>
        </w:trPr>
        <w:tc>
          <w:tcPr>
            <w:tcW w:w="1206" w:type="dxa"/>
            <w:tcBorders>
              <w:top w:val="single" w:sz="4" w:space="0" w:color="auto"/>
              <w:left w:val="single" w:sz="4" w:space="0" w:color="auto"/>
              <w:bottom w:val="single" w:sz="4" w:space="0" w:color="auto"/>
              <w:right w:val="single" w:sz="4" w:space="0" w:color="auto"/>
            </w:tcBorders>
          </w:tcPr>
          <w:p w14:paraId="18D904B9" w14:textId="02D4894F"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2. Sparta i wojny z Persami</w:t>
            </w:r>
          </w:p>
        </w:tc>
        <w:tc>
          <w:tcPr>
            <w:tcW w:w="2966" w:type="dxa"/>
            <w:tcBorders>
              <w:top w:val="single" w:sz="4" w:space="0" w:color="auto"/>
              <w:left w:val="single" w:sz="4" w:space="0" w:color="auto"/>
              <w:bottom w:val="single" w:sz="4" w:space="0" w:color="auto"/>
              <w:right w:val="single" w:sz="4" w:space="0" w:color="auto"/>
            </w:tcBorders>
          </w:tcPr>
          <w:p w14:paraId="18786245" w14:textId="14C263E3" w:rsidR="000B0648" w:rsidRPr="00E37D1C" w:rsidRDefault="000926E9" w:rsidP="00E54495">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0B234D" w:rsidRPr="00E37D1C">
              <w:rPr>
                <w:rFonts w:ascii="Book Antiqua" w:hAnsi="Book Antiqua" w:cstheme="minorHAnsi"/>
                <w:sz w:val="20"/>
                <w:szCs w:val="20"/>
              </w:rPr>
              <w:t>powstanie i rozwój imperium perskiego</w:t>
            </w:r>
          </w:p>
          <w:p w14:paraId="5D5E9F25" w14:textId="71A143AB" w:rsidR="007171A6" w:rsidRPr="00E37D1C" w:rsidRDefault="000926E9" w:rsidP="00E54495">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wojny grecko-perskie</w:t>
            </w:r>
          </w:p>
          <w:p w14:paraId="120C437C" w14:textId="763C9546" w:rsidR="007171A6" w:rsidRPr="00E37D1C" w:rsidRDefault="000926E9" w:rsidP="00E54495">
            <w:pPr>
              <w:autoSpaceDE w:val="0"/>
              <w:autoSpaceDN w:val="0"/>
              <w:spacing w:after="0" w:line="240" w:lineRule="auto"/>
              <w:rPr>
                <w:rFonts w:ascii="Book Antiqua" w:hAnsi="Book Antiqua" w:cstheme="minorHAnsi"/>
                <w:i/>
                <w:iCs/>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0B234D" w:rsidRPr="00E37D1C">
              <w:rPr>
                <w:rFonts w:ascii="Book Antiqua" w:hAnsi="Book Antiqua" w:cstheme="minorHAnsi"/>
                <w:i/>
                <w:sz w:val="20"/>
                <w:szCs w:val="20"/>
              </w:rPr>
              <w:t>Persowie</w:t>
            </w:r>
            <w:r w:rsidR="000B234D"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danina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sojusz</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hoplita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falanga</w:t>
            </w:r>
          </w:p>
          <w:p w14:paraId="7B8594E1" w14:textId="0D37A5E7" w:rsidR="007171A6" w:rsidRPr="00E37D1C" w:rsidRDefault="000926E9" w:rsidP="00E54495">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wydarzenia: bitwa pod Maratonem, bitwa pod Termopilami, bitwa pod Salaminą</w:t>
            </w:r>
          </w:p>
          <w:p w14:paraId="706FFE9C" w14:textId="2AE451FB" w:rsidR="007171A6" w:rsidRPr="00E37D1C" w:rsidRDefault="000926E9" w:rsidP="00E54495">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postaci historyczne: </w:t>
            </w:r>
            <w:r w:rsidR="000B234D" w:rsidRPr="00E37D1C">
              <w:rPr>
                <w:rFonts w:ascii="Book Antiqua" w:hAnsi="Book Antiqua" w:cstheme="minorHAnsi"/>
                <w:sz w:val="20"/>
                <w:szCs w:val="20"/>
              </w:rPr>
              <w:t xml:space="preserve">Dariusz, Kserkses, </w:t>
            </w:r>
            <w:r w:rsidR="00FF2618" w:rsidRPr="00E37D1C">
              <w:rPr>
                <w:rFonts w:ascii="Book Antiqua" w:hAnsi="Book Antiqua" w:cstheme="minorHAnsi"/>
                <w:sz w:val="20"/>
                <w:szCs w:val="20"/>
              </w:rPr>
              <w:t>Leonidas</w:t>
            </w:r>
          </w:p>
        </w:tc>
        <w:tc>
          <w:tcPr>
            <w:tcW w:w="2137" w:type="dxa"/>
            <w:tcBorders>
              <w:top w:val="single" w:sz="4" w:space="0" w:color="000000"/>
              <w:left w:val="single" w:sz="4" w:space="0" w:color="000000"/>
              <w:bottom w:val="single" w:sz="4" w:space="0" w:color="000000"/>
              <w:right w:val="nil"/>
            </w:tcBorders>
          </w:tcPr>
          <w:p w14:paraId="5222FED9" w14:textId="23A2486F" w:rsidR="007171A6" w:rsidRPr="00E37D1C" w:rsidRDefault="00EC69CF" w:rsidP="00E54495">
            <w:pPr>
              <w:pStyle w:val="Pa11"/>
              <w:spacing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t>danina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sojusz</w:t>
            </w:r>
          </w:p>
          <w:p w14:paraId="550752B9" w14:textId="08DB60CC" w:rsidR="00166A4F" w:rsidRPr="00E37D1C" w:rsidRDefault="00166A4F" w:rsidP="00E54495">
            <w:pPr>
              <w:spacing w:after="0" w:line="240" w:lineRule="auto"/>
              <w:rPr>
                <w:rFonts w:ascii="Book Antiqua" w:hAnsi="Book Antiqua" w:cstheme="minorHAnsi"/>
                <w:sz w:val="20"/>
                <w:szCs w:val="20"/>
              </w:rPr>
            </w:pPr>
          </w:p>
        </w:tc>
        <w:tc>
          <w:tcPr>
            <w:tcW w:w="2693" w:type="dxa"/>
            <w:gridSpan w:val="2"/>
            <w:tcBorders>
              <w:top w:val="single" w:sz="4" w:space="0" w:color="000000"/>
              <w:left w:val="single" w:sz="4" w:space="0" w:color="000000"/>
              <w:bottom w:val="single" w:sz="4" w:space="0" w:color="000000"/>
              <w:right w:val="nil"/>
            </w:tcBorders>
          </w:tcPr>
          <w:p w14:paraId="14FD5F26" w14:textId="2B634AB3" w:rsidR="007171A6" w:rsidRPr="00E37D1C" w:rsidRDefault="00EC69CF" w:rsidP="00E54495">
            <w:pPr>
              <w:pStyle w:val="Pa11"/>
              <w:spacing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danina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sojusz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hoplita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falanga</w:t>
            </w:r>
          </w:p>
          <w:p w14:paraId="4D0E3283" w14:textId="137AC103"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D654AB" w:rsidRPr="00E37D1C">
              <w:rPr>
                <w:rFonts w:ascii="Book Antiqua" w:hAnsi="Book Antiqua" w:cstheme="minorHAnsi"/>
                <w:sz w:val="20"/>
                <w:szCs w:val="20"/>
                <w:lang w:eastAsia="pl-PL"/>
              </w:rPr>
              <w:t>wskazuje na mapie:</w:t>
            </w:r>
            <w:r w:rsidR="007171A6" w:rsidRPr="00E37D1C">
              <w:rPr>
                <w:rFonts w:ascii="Book Antiqua" w:hAnsi="Book Antiqua" w:cstheme="minorHAnsi"/>
                <w:sz w:val="20"/>
                <w:szCs w:val="20"/>
                <w:lang w:eastAsia="pl-PL"/>
              </w:rPr>
              <w:t xml:space="preserve"> Spartę</w:t>
            </w:r>
            <w:r w:rsidR="00D654AB"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Persję</w:t>
            </w:r>
          </w:p>
          <w:p w14:paraId="11973A7F" w14:textId="15083943" w:rsidR="007171A6" w:rsidRPr="00E37D1C" w:rsidRDefault="00EC69CF" w:rsidP="00E54495">
            <w:pPr>
              <w:widowControl w:val="0"/>
              <w:suppressAutoHyphens/>
              <w:spacing w:after="0" w:line="240" w:lineRule="auto"/>
              <w:rPr>
                <w:rFonts w:ascii="Book Antiqua" w:hAnsi="Book Antiqua" w:cstheme="minorHAnsi"/>
                <w:sz w:val="20"/>
                <w:szCs w:val="20"/>
              </w:rPr>
            </w:pPr>
            <w:r w:rsidRPr="00E37D1C">
              <w:rPr>
                <w:rFonts w:ascii="Book Antiqua" w:hAnsi="Book Antiqua" w:cstheme="minorHAnsi"/>
                <w:sz w:val="20"/>
                <w:szCs w:val="20"/>
                <w:lang w:eastAsia="pl-PL"/>
              </w:rPr>
              <w:t xml:space="preserve">– </w:t>
            </w:r>
            <w:r w:rsidR="00A96033" w:rsidRPr="00E37D1C">
              <w:rPr>
                <w:rFonts w:ascii="Book Antiqua" w:hAnsi="Book Antiqua" w:cstheme="minorHAnsi"/>
                <w:sz w:val="20"/>
                <w:szCs w:val="20"/>
                <w:lang w:eastAsia="pl-PL"/>
              </w:rPr>
              <w:t>wyjaśnia</w:t>
            </w:r>
            <w:r w:rsidR="00D24816" w:rsidRPr="00E37D1C">
              <w:rPr>
                <w:rFonts w:ascii="Book Antiqua" w:hAnsi="Book Antiqua" w:cstheme="minorHAnsi"/>
                <w:sz w:val="20"/>
                <w:szCs w:val="20"/>
                <w:lang w:eastAsia="pl-PL"/>
              </w:rPr>
              <w:t>,</w:t>
            </w:r>
            <w:r w:rsidR="00A96033" w:rsidRPr="00E37D1C">
              <w:rPr>
                <w:rFonts w:ascii="Book Antiqua" w:hAnsi="Book Antiqua" w:cstheme="minorHAnsi"/>
                <w:sz w:val="20"/>
                <w:szCs w:val="20"/>
                <w:lang w:eastAsia="pl-PL"/>
              </w:rPr>
              <w:t xml:space="preserve"> kim byli Dariusz, Kserkses i</w:t>
            </w:r>
            <w:r w:rsidR="00D24816" w:rsidRPr="00E37D1C">
              <w:rPr>
                <w:rFonts w:ascii="Book Antiqua" w:hAnsi="Book Antiqua" w:cstheme="minorHAnsi"/>
                <w:sz w:val="20"/>
                <w:szCs w:val="20"/>
                <w:lang w:eastAsia="pl-PL"/>
              </w:rPr>
              <w:t> </w:t>
            </w:r>
            <w:r w:rsidR="00A96033" w:rsidRPr="00E37D1C">
              <w:rPr>
                <w:rFonts w:ascii="Book Antiqua" w:hAnsi="Book Antiqua" w:cstheme="minorHAnsi"/>
                <w:sz w:val="20"/>
                <w:szCs w:val="20"/>
                <w:lang w:eastAsia="pl-PL"/>
              </w:rPr>
              <w:t>Leonidas</w:t>
            </w:r>
          </w:p>
        </w:tc>
        <w:tc>
          <w:tcPr>
            <w:tcW w:w="2268" w:type="dxa"/>
            <w:tcBorders>
              <w:top w:val="single" w:sz="4" w:space="0" w:color="000000"/>
              <w:left w:val="single" w:sz="4" w:space="0" w:color="000000"/>
              <w:bottom w:val="single" w:sz="4" w:space="0" w:color="000000"/>
              <w:right w:val="nil"/>
            </w:tcBorders>
          </w:tcPr>
          <w:p w14:paraId="5F398B4F" w14:textId="6E152909"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wyjaśnia przyczyny i</w:t>
            </w:r>
            <w:r w:rsidR="00D24816"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opisuje przebieg wojen grecko</w:t>
            </w:r>
            <w:r w:rsidR="00D24816" w:rsidRPr="00E37D1C">
              <w:rPr>
                <w:rFonts w:ascii="Book Antiqua" w:hAnsi="Book Antiqua" w:cstheme="minorHAnsi"/>
                <w:sz w:val="20"/>
                <w:szCs w:val="20"/>
                <w:lang w:eastAsia="pl-PL"/>
              </w:rPr>
              <w:t>-</w:t>
            </w:r>
            <w:r w:rsidR="007171A6" w:rsidRPr="00E37D1C">
              <w:rPr>
                <w:rFonts w:ascii="Book Antiqua" w:hAnsi="Book Antiqua" w:cstheme="minorHAnsi"/>
                <w:sz w:val="20"/>
                <w:szCs w:val="20"/>
                <w:lang w:eastAsia="pl-PL"/>
              </w:rPr>
              <w:t>perskich</w:t>
            </w:r>
          </w:p>
          <w:p w14:paraId="149E94EF" w14:textId="254EA6DC"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D654AB" w:rsidRPr="00E37D1C">
              <w:rPr>
                <w:rFonts w:ascii="Book Antiqua" w:hAnsi="Book Antiqua" w:cstheme="minorHAnsi"/>
                <w:sz w:val="20"/>
                <w:szCs w:val="20"/>
                <w:lang w:eastAsia="pl-PL"/>
              </w:rPr>
              <w:t>wskazuje na mapie:</w:t>
            </w:r>
            <w:r w:rsidR="007171A6" w:rsidRPr="00E37D1C">
              <w:rPr>
                <w:rFonts w:ascii="Book Antiqua" w:hAnsi="Book Antiqua" w:cstheme="minorHAnsi"/>
                <w:sz w:val="20"/>
                <w:szCs w:val="20"/>
                <w:lang w:eastAsia="pl-PL"/>
              </w:rPr>
              <w:t xml:space="preserve"> Maraton, Termopile, Salaminę</w:t>
            </w:r>
          </w:p>
          <w:p w14:paraId="22C44EF8" w14:textId="3F8898C2" w:rsidR="007171A6" w:rsidRPr="00E37D1C" w:rsidRDefault="00294ABD" w:rsidP="00E54495">
            <w:pPr>
              <w:widowControl w:val="0"/>
              <w:suppressAutoHyphens/>
              <w:spacing w:after="0" w:line="240" w:lineRule="auto"/>
              <w:rPr>
                <w:rFonts w:ascii="Book Antiqua" w:hAnsi="Book Antiqua" w:cstheme="minorHAnsi"/>
                <w:sz w:val="20"/>
                <w:szCs w:val="20"/>
              </w:rPr>
            </w:pPr>
            <w:r w:rsidRPr="00E37D1C">
              <w:rPr>
                <w:rFonts w:ascii="Book Antiqua" w:hAnsi="Book Antiqua" w:cstheme="minorHAnsi"/>
                <w:sz w:val="20"/>
                <w:szCs w:val="20"/>
                <w:lang w:eastAsia="pl-PL"/>
              </w:rPr>
              <w:t>– zaznacza</w:t>
            </w:r>
            <w:r w:rsidR="007171A6" w:rsidRPr="00E37D1C">
              <w:rPr>
                <w:rFonts w:ascii="Book Antiqua" w:hAnsi="Book Antiqua" w:cstheme="minorHAnsi"/>
                <w:sz w:val="20"/>
                <w:szCs w:val="20"/>
                <w:lang w:eastAsia="pl-PL"/>
              </w:rPr>
              <w:t xml:space="preserve"> na osi czasu</w:t>
            </w:r>
            <w:r w:rsidR="00A96033" w:rsidRPr="00E37D1C">
              <w:rPr>
                <w:rFonts w:ascii="Book Antiqua" w:hAnsi="Book Antiqua" w:cstheme="minorHAnsi"/>
                <w:sz w:val="20"/>
                <w:szCs w:val="20"/>
                <w:lang w:eastAsia="pl-PL"/>
              </w:rPr>
              <w:t xml:space="preserve"> daty</w:t>
            </w:r>
            <w:r w:rsidR="007171A6" w:rsidRPr="00E37D1C">
              <w:rPr>
                <w:rFonts w:ascii="Book Antiqua" w:hAnsi="Book Antiqua" w:cstheme="minorHAnsi"/>
                <w:sz w:val="20"/>
                <w:szCs w:val="20"/>
                <w:lang w:eastAsia="pl-PL"/>
              </w:rPr>
              <w:t>: 490 r. p.n.e., 480</w:t>
            </w:r>
            <w:r w:rsidR="00D24816"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r.</w:t>
            </w:r>
            <w:r w:rsidR="00D24816"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p.n.e.</w:t>
            </w:r>
          </w:p>
        </w:tc>
        <w:tc>
          <w:tcPr>
            <w:tcW w:w="1913" w:type="dxa"/>
            <w:tcBorders>
              <w:top w:val="single" w:sz="4" w:space="0" w:color="000000"/>
              <w:left w:val="single" w:sz="4" w:space="0" w:color="000000"/>
              <w:bottom w:val="single" w:sz="4" w:space="0" w:color="000000"/>
              <w:right w:val="nil"/>
            </w:tcBorders>
          </w:tcPr>
          <w:p w14:paraId="543FFA99" w14:textId="568235B3"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 xml:space="preserve">opisuje, w jaki sposób walczyli starożytni Grecy </w:t>
            </w:r>
          </w:p>
          <w:p w14:paraId="31B53067" w14:textId="4995BD2D"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wyjaśnia genezę biegów maratońskich</w:t>
            </w:r>
          </w:p>
          <w:p w14:paraId="41F47583" w14:textId="77777777" w:rsidR="007171A6" w:rsidRPr="00E37D1C" w:rsidRDefault="007171A6" w:rsidP="00E54495">
            <w:pPr>
              <w:widowControl w:val="0"/>
              <w:suppressAutoHyphens/>
              <w:spacing w:after="0" w:line="240" w:lineRule="auto"/>
              <w:rPr>
                <w:rFonts w:ascii="Book Antiqua" w:hAnsi="Book Antiqua" w:cstheme="minorHAnsi"/>
                <w:sz w:val="20"/>
                <w:szCs w:val="20"/>
              </w:rPr>
            </w:pPr>
          </w:p>
        </w:tc>
        <w:tc>
          <w:tcPr>
            <w:tcW w:w="2040" w:type="dxa"/>
            <w:tcBorders>
              <w:top w:val="single" w:sz="4" w:space="0" w:color="000000"/>
              <w:left w:val="single" w:sz="4" w:space="0" w:color="000000"/>
              <w:bottom w:val="single" w:sz="4" w:space="0" w:color="000000"/>
              <w:right w:val="single" w:sz="4" w:space="0" w:color="000000"/>
            </w:tcBorders>
          </w:tcPr>
          <w:p w14:paraId="6C0E454D" w14:textId="09955FEF" w:rsidR="00912F4F"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912F4F" w:rsidRPr="00E37D1C">
              <w:rPr>
                <w:rFonts w:ascii="Book Antiqua" w:hAnsi="Book Antiqua" w:cstheme="minorHAnsi"/>
                <w:sz w:val="20"/>
                <w:szCs w:val="20"/>
                <w:lang w:eastAsia="pl-PL"/>
              </w:rPr>
              <w:t>opisuje przebieg bitwy pod Termopilami i</w:t>
            </w:r>
            <w:r w:rsidR="00D24816" w:rsidRPr="00E37D1C">
              <w:rPr>
                <w:rFonts w:ascii="Book Antiqua" w:hAnsi="Book Antiqua" w:cstheme="minorHAnsi"/>
                <w:sz w:val="20"/>
                <w:szCs w:val="20"/>
                <w:lang w:eastAsia="pl-PL"/>
              </w:rPr>
              <w:t> </w:t>
            </w:r>
            <w:r w:rsidR="00912F4F" w:rsidRPr="00E37D1C">
              <w:rPr>
                <w:rFonts w:ascii="Book Antiqua" w:hAnsi="Book Antiqua" w:cstheme="minorHAnsi"/>
                <w:sz w:val="20"/>
                <w:szCs w:val="20"/>
                <w:lang w:eastAsia="pl-PL"/>
              </w:rPr>
              <w:t>ocenia postać króla Leonidasa</w:t>
            </w:r>
          </w:p>
          <w:p w14:paraId="568E18DB" w14:textId="13BD0E57" w:rsidR="004E041A" w:rsidRPr="00E37D1C" w:rsidRDefault="004E041A" w:rsidP="00E54495">
            <w:pPr>
              <w:snapToGrid w:val="0"/>
              <w:spacing w:after="0" w:line="240" w:lineRule="auto"/>
              <w:rPr>
                <w:rFonts w:ascii="Book Antiqua" w:hAnsi="Book Antiqua" w:cstheme="minorHAnsi"/>
                <w:sz w:val="20"/>
                <w:szCs w:val="20"/>
              </w:rPr>
            </w:pPr>
          </w:p>
        </w:tc>
      </w:tr>
      <w:tr w:rsidR="007171A6" w:rsidRPr="00E37D1C" w14:paraId="0FA8C797" w14:textId="77777777" w:rsidTr="00BA5E6A">
        <w:trPr>
          <w:trHeight w:val="1550"/>
          <w:jc w:val="center"/>
        </w:trPr>
        <w:tc>
          <w:tcPr>
            <w:tcW w:w="1206" w:type="dxa"/>
            <w:tcBorders>
              <w:top w:val="single" w:sz="4" w:space="0" w:color="auto"/>
              <w:left w:val="single" w:sz="4" w:space="0" w:color="auto"/>
              <w:bottom w:val="single" w:sz="4" w:space="0" w:color="auto"/>
              <w:right w:val="single" w:sz="4" w:space="0" w:color="auto"/>
            </w:tcBorders>
          </w:tcPr>
          <w:p w14:paraId="0957FAF8" w14:textId="428E032E"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3.</w:t>
            </w:r>
            <w:r w:rsidR="00AD62F3" w:rsidRPr="00E37D1C">
              <w:rPr>
                <w:rFonts w:ascii="Book Antiqua" w:hAnsi="Book Antiqua" w:cstheme="minorHAnsi"/>
                <w:sz w:val="20"/>
                <w:szCs w:val="20"/>
              </w:rPr>
              <w:t xml:space="preserve"> </w:t>
            </w:r>
            <w:r w:rsidRPr="00E37D1C">
              <w:rPr>
                <w:rFonts w:ascii="Book Antiqua" w:hAnsi="Book Antiqua" w:cstheme="minorHAnsi"/>
                <w:sz w:val="20"/>
                <w:szCs w:val="20"/>
              </w:rPr>
              <w:t>Bogowie i mity</w:t>
            </w:r>
          </w:p>
        </w:tc>
        <w:tc>
          <w:tcPr>
            <w:tcW w:w="2966" w:type="dxa"/>
            <w:tcBorders>
              <w:top w:val="single" w:sz="4" w:space="0" w:color="auto"/>
              <w:left w:val="single" w:sz="4" w:space="0" w:color="auto"/>
              <w:bottom w:val="single" w:sz="4" w:space="0" w:color="auto"/>
              <w:right w:val="single" w:sz="4" w:space="0" w:color="auto"/>
            </w:tcBorders>
          </w:tcPr>
          <w:p w14:paraId="0F43B2B8" w14:textId="0566D048"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wierzenia starożytnych Greków</w:t>
            </w:r>
          </w:p>
          <w:p w14:paraId="332C0048" w14:textId="5D3C704C"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mity greckie</w:t>
            </w:r>
          </w:p>
          <w:p w14:paraId="3A138FEA" w14:textId="7F89318F" w:rsidR="007171A6" w:rsidRPr="00E37D1C" w:rsidRDefault="009171E0" w:rsidP="00E54495">
            <w:pPr>
              <w:spacing w:after="0" w:line="240" w:lineRule="auto"/>
              <w:rPr>
                <w:rFonts w:ascii="Book Antiqua" w:hAnsi="Book Antiqua" w:cstheme="minorHAnsi"/>
                <w:sz w:val="20"/>
                <w:szCs w:val="20"/>
                <w:lang w:val="es-ES_tradnl"/>
              </w:rPr>
            </w:pPr>
            <w:r w:rsidRPr="00E37D1C">
              <w:rPr>
                <w:rFonts w:ascii="Book Antiqua" w:hAnsi="Book Antiqua" w:cstheme="minorHAnsi"/>
                <w:sz w:val="20"/>
                <w:szCs w:val="20"/>
                <w:lang w:val="es-ES_tradnl"/>
              </w:rPr>
              <w:sym w:font="Symbol" w:char="F0B7"/>
            </w:r>
            <w:r w:rsidRPr="00E37D1C">
              <w:rPr>
                <w:rFonts w:ascii="Book Antiqua" w:hAnsi="Book Antiqua" w:cstheme="minorHAnsi"/>
                <w:sz w:val="20"/>
                <w:szCs w:val="20"/>
                <w:lang w:val="es-ES_tradnl"/>
              </w:rPr>
              <w:t xml:space="preserve"> </w:t>
            </w:r>
            <w:r w:rsidR="002E27B8" w:rsidRPr="00E37D1C">
              <w:rPr>
                <w:rFonts w:ascii="Book Antiqua" w:hAnsi="Book Antiqua" w:cstheme="minorHAnsi"/>
                <w:sz w:val="20"/>
                <w:szCs w:val="20"/>
                <w:lang w:val="es-ES_tradnl"/>
              </w:rPr>
              <w:t xml:space="preserve">najważniejsi greccy bogowie: Zeus, Hera, Posejdon, </w:t>
            </w:r>
            <w:r w:rsidR="00E37D1C" w:rsidRPr="00E37D1C">
              <w:rPr>
                <w:rFonts w:ascii="Book Antiqua" w:hAnsi="Book Antiqua" w:cstheme="minorHAnsi"/>
                <w:sz w:val="20"/>
                <w:szCs w:val="20"/>
                <w:lang w:val="es-ES_tradnl"/>
              </w:rPr>
              <w:t>Atena,</w:t>
            </w:r>
            <w:r w:rsidR="00E37D1C">
              <w:rPr>
                <w:rFonts w:ascii="Book Antiqua" w:hAnsi="Book Antiqua" w:cstheme="minorHAnsi"/>
                <w:sz w:val="20"/>
                <w:szCs w:val="20"/>
                <w:lang w:val="es-ES_tradnl"/>
              </w:rPr>
              <w:t xml:space="preserve"> </w:t>
            </w:r>
            <w:r w:rsidR="002E27B8" w:rsidRPr="00E37D1C">
              <w:rPr>
                <w:rFonts w:ascii="Book Antiqua" w:hAnsi="Book Antiqua" w:cstheme="minorHAnsi"/>
                <w:sz w:val="20"/>
                <w:szCs w:val="20"/>
                <w:lang w:val="es-ES_tradnl"/>
              </w:rPr>
              <w:t>Afrodyta, Hades, Hefajstos, Ares, Apollo, Hermes</w:t>
            </w:r>
          </w:p>
          <w:p w14:paraId="1B84E1F8" w14:textId="350E6158" w:rsidR="007171A6" w:rsidRPr="00E37D1C" w:rsidRDefault="009171E0" w:rsidP="00E54495">
            <w:pPr>
              <w:spacing w:after="0" w:line="240" w:lineRule="auto"/>
              <w:rPr>
                <w:rFonts w:ascii="Book Antiqua" w:hAnsi="Book Antiqua" w:cstheme="minorHAnsi"/>
                <w:i/>
                <w:iCs/>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Homer i jego </w:t>
            </w:r>
            <w:r w:rsidR="000955EE" w:rsidRPr="00E37D1C">
              <w:rPr>
                <w:rFonts w:ascii="Book Antiqua" w:hAnsi="Book Antiqua" w:cstheme="minorHAnsi"/>
                <w:sz w:val="20"/>
                <w:szCs w:val="20"/>
              </w:rPr>
              <w:t>dzieła</w:t>
            </w:r>
            <w:r w:rsidR="00D24816" w:rsidRPr="00E37D1C">
              <w:rPr>
                <w:rFonts w:ascii="Book Antiqua" w:hAnsi="Book Antiqua" w:cstheme="minorHAnsi"/>
                <w:sz w:val="20"/>
                <w:szCs w:val="20"/>
              </w:rPr>
              <w:t xml:space="preserve"> </w:t>
            </w:r>
            <w:r w:rsidR="00EC69CF"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Iliada</w:t>
            </w:r>
            <w:r w:rsidR="007171A6" w:rsidRPr="00E37D1C">
              <w:rPr>
                <w:rFonts w:ascii="Book Antiqua" w:hAnsi="Book Antiqua" w:cstheme="minorHAnsi"/>
                <w:sz w:val="20"/>
                <w:szCs w:val="20"/>
              </w:rPr>
              <w:t xml:space="preserve"> i </w:t>
            </w:r>
            <w:r w:rsidR="002E27B8" w:rsidRPr="00E37D1C">
              <w:rPr>
                <w:rFonts w:ascii="Book Antiqua" w:hAnsi="Book Antiqua" w:cstheme="minorHAnsi"/>
                <w:i/>
                <w:sz w:val="20"/>
                <w:szCs w:val="20"/>
              </w:rPr>
              <w:t>Odyseja</w:t>
            </w:r>
          </w:p>
          <w:p w14:paraId="53DDB864" w14:textId="03B94CF5" w:rsidR="007171A6" w:rsidRPr="00E37D1C" w:rsidRDefault="009171E0"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val="en-US"/>
              </w:rPr>
              <w:sym w:font="Symbol" w:char="F0B7"/>
            </w:r>
            <w:r w:rsidRPr="00E37D1C">
              <w:rPr>
                <w:rFonts w:ascii="Book Antiqua" w:hAnsi="Book Antiqua" w:cstheme="minorHAnsi"/>
                <w:sz w:val="20"/>
                <w:szCs w:val="20"/>
              </w:rPr>
              <w:t xml:space="preserve"> t</w:t>
            </w:r>
            <w:r w:rsidR="007171A6" w:rsidRPr="00E37D1C">
              <w:rPr>
                <w:rFonts w:ascii="Book Antiqua" w:hAnsi="Book Antiqua" w:cstheme="minorHAnsi"/>
                <w:sz w:val="20"/>
                <w:szCs w:val="20"/>
              </w:rPr>
              <w:t xml:space="preserve">erminy: </w:t>
            </w:r>
            <w:r w:rsidR="007171A6" w:rsidRPr="00E37D1C">
              <w:rPr>
                <w:rFonts w:ascii="Book Antiqua" w:hAnsi="Book Antiqua" w:cstheme="minorHAnsi"/>
                <w:i/>
                <w:iCs/>
                <w:sz w:val="20"/>
                <w:szCs w:val="20"/>
              </w:rPr>
              <w:t>Olimp</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mity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heros</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Partenon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Herakles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Achilles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Odyseusz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670FBE" w:rsidRPr="00E37D1C">
              <w:rPr>
                <w:rFonts w:ascii="Book Antiqua" w:hAnsi="Book Antiqua" w:cstheme="minorHAnsi"/>
                <w:i/>
                <w:iCs/>
                <w:sz w:val="20"/>
                <w:szCs w:val="20"/>
              </w:rPr>
              <w:t>wojna trojańska</w:t>
            </w:r>
            <w:r w:rsidR="00670FBE" w:rsidRPr="00E37D1C">
              <w:rPr>
                <w:rFonts w:ascii="Book Antiqua" w:hAnsi="Book Antiqua" w:cstheme="minorHAnsi"/>
                <w:iCs/>
                <w:sz w:val="20"/>
                <w:szCs w:val="20"/>
              </w:rPr>
              <w:t>,</w:t>
            </w:r>
            <w:r w:rsidR="00670FBE"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koń trojański</w:t>
            </w:r>
            <w:r w:rsidR="007171A6" w:rsidRPr="00E37D1C">
              <w:rPr>
                <w:rFonts w:ascii="Book Antiqua" w:hAnsi="Book Antiqua" w:cstheme="minorHAnsi"/>
                <w:sz w:val="20"/>
                <w:szCs w:val="20"/>
              </w:rPr>
              <w:t xml:space="preserve"> </w:t>
            </w:r>
          </w:p>
          <w:p w14:paraId="7BF7B13C" w14:textId="4B62F103" w:rsidR="00670FBE" w:rsidRPr="00E37D1C" w:rsidRDefault="009171E0"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val="en-US"/>
              </w:rPr>
              <w:sym w:font="Symbol" w:char="F0B7"/>
            </w:r>
            <w:r w:rsidRPr="00E37D1C">
              <w:rPr>
                <w:rFonts w:ascii="Book Antiqua" w:hAnsi="Book Antiqua" w:cstheme="minorHAnsi"/>
                <w:sz w:val="20"/>
                <w:szCs w:val="20"/>
                <w:lang w:val="en-US"/>
              </w:rPr>
              <w:t xml:space="preserve"> </w:t>
            </w:r>
            <w:r w:rsidR="00670FBE" w:rsidRPr="00E37D1C">
              <w:rPr>
                <w:rFonts w:ascii="Book Antiqua" w:hAnsi="Book Antiqua" w:cstheme="minorHAnsi"/>
                <w:sz w:val="20"/>
                <w:szCs w:val="20"/>
              </w:rPr>
              <w:t>postać</w:t>
            </w:r>
            <w:r w:rsidR="00670FBE" w:rsidRPr="00E37D1C">
              <w:rPr>
                <w:rFonts w:ascii="Book Antiqua" w:hAnsi="Book Antiqua" w:cstheme="minorHAnsi"/>
                <w:sz w:val="20"/>
                <w:szCs w:val="20"/>
                <w:lang w:val="en-US"/>
              </w:rPr>
              <w:t xml:space="preserve"> </w:t>
            </w:r>
            <w:r w:rsidR="00670FBE" w:rsidRPr="00E37D1C">
              <w:rPr>
                <w:rFonts w:ascii="Book Antiqua" w:hAnsi="Book Antiqua" w:cstheme="minorHAnsi"/>
                <w:sz w:val="20"/>
                <w:szCs w:val="20"/>
              </w:rPr>
              <w:t>historyczna</w:t>
            </w:r>
            <w:r w:rsidR="00670FBE" w:rsidRPr="00E37D1C">
              <w:rPr>
                <w:rFonts w:ascii="Book Antiqua" w:hAnsi="Book Antiqua" w:cstheme="minorHAnsi"/>
                <w:sz w:val="20"/>
                <w:szCs w:val="20"/>
                <w:lang w:val="en-US"/>
              </w:rPr>
              <w:t>: Homer</w:t>
            </w:r>
          </w:p>
        </w:tc>
        <w:tc>
          <w:tcPr>
            <w:tcW w:w="2137" w:type="dxa"/>
            <w:tcBorders>
              <w:top w:val="single" w:sz="4" w:space="0" w:color="000000"/>
              <w:left w:val="single" w:sz="4" w:space="0" w:color="000000"/>
              <w:bottom w:val="single" w:sz="4" w:space="0" w:color="000000"/>
              <w:right w:val="nil"/>
            </w:tcBorders>
          </w:tcPr>
          <w:p w14:paraId="793E0139" w14:textId="3D92E370"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mity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heros</w:t>
            </w:r>
          </w:p>
          <w:p w14:paraId="5AC1F29F" w14:textId="7EFC42D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 pomocy nauczyciela </w:t>
            </w:r>
            <w:r w:rsidR="00FF5EB8" w:rsidRPr="00E37D1C">
              <w:rPr>
                <w:rFonts w:ascii="Book Antiqua" w:hAnsi="Book Antiqua" w:cstheme="minorHAnsi"/>
                <w:sz w:val="20"/>
                <w:szCs w:val="20"/>
              </w:rPr>
              <w:t xml:space="preserve">charakteryzuje najważniejszych </w:t>
            </w:r>
            <w:r w:rsidR="007171A6" w:rsidRPr="00E37D1C">
              <w:rPr>
                <w:rFonts w:ascii="Book Antiqua" w:hAnsi="Book Antiqua" w:cstheme="minorHAnsi"/>
                <w:sz w:val="20"/>
                <w:szCs w:val="20"/>
              </w:rPr>
              <w:t>bogów greckich</w:t>
            </w:r>
          </w:p>
        </w:tc>
        <w:tc>
          <w:tcPr>
            <w:tcW w:w="2693" w:type="dxa"/>
            <w:gridSpan w:val="2"/>
            <w:tcBorders>
              <w:top w:val="single" w:sz="4" w:space="0" w:color="000000"/>
              <w:left w:val="single" w:sz="4" w:space="0" w:color="000000"/>
              <w:bottom w:val="single" w:sz="4" w:space="0" w:color="000000"/>
              <w:right w:val="nil"/>
            </w:tcBorders>
          </w:tcPr>
          <w:p w14:paraId="5D85B4F9" w14:textId="3FEFFF67" w:rsidR="007171A6" w:rsidRPr="00E37D1C" w:rsidRDefault="00AD62F3"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Olimp</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mity</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heros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Partenon</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Herakles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Achilles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Odyseusz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koń trojański</w:t>
            </w:r>
            <w:r w:rsidR="007171A6" w:rsidRPr="00E37D1C">
              <w:rPr>
                <w:rFonts w:ascii="Book Antiqua" w:hAnsi="Book Antiqua" w:cstheme="minorHAnsi"/>
                <w:sz w:val="20"/>
                <w:szCs w:val="20"/>
              </w:rPr>
              <w:t xml:space="preserve"> </w:t>
            </w:r>
          </w:p>
          <w:p w14:paraId="6D7C8DEB" w14:textId="4CB43CD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wierzenia starożytnych Greków</w:t>
            </w:r>
          </w:p>
          <w:p w14:paraId="4102512B" w14:textId="0D708A40"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lang w:eastAsia="pl-PL"/>
              </w:rPr>
              <w:t>wskazuje na mapie:</w:t>
            </w:r>
            <w:r w:rsidR="007171A6" w:rsidRPr="00E37D1C">
              <w:rPr>
                <w:rFonts w:ascii="Book Antiqua" w:hAnsi="Book Antiqua" w:cstheme="minorHAnsi"/>
                <w:sz w:val="20"/>
                <w:szCs w:val="20"/>
                <w:lang w:eastAsia="pl-PL"/>
              </w:rPr>
              <w:t xml:space="preserve"> górę Olimp, Troję</w:t>
            </w:r>
          </w:p>
          <w:p w14:paraId="7CE743C9" w14:textId="4B0CFB1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lang w:eastAsia="pl-PL"/>
              </w:rPr>
              <w:t xml:space="preserve">– </w:t>
            </w:r>
            <w:r w:rsidR="00FF5EB8" w:rsidRPr="00E37D1C">
              <w:rPr>
                <w:rFonts w:ascii="Book Antiqua" w:hAnsi="Book Antiqua" w:cstheme="minorHAnsi"/>
                <w:sz w:val="20"/>
                <w:szCs w:val="20"/>
                <w:lang w:eastAsia="pl-PL"/>
              </w:rPr>
              <w:t>wyjaśnia</w:t>
            </w:r>
            <w:r w:rsidR="00321AD8" w:rsidRPr="00E37D1C">
              <w:rPr>
                <w:rFonts w:ascii="Book Antiqua" w:hAnsi="Book Antiqua" w:cstheme="minorHAnsi"/>
                <w:sz w:val="20"/>
                <w:szCs w:val="20"/>
                <w:lang w:eastAsia="pl-PL"/>
              </w:rPr>
              <w:t>,</w:t>
            </w:r>
            <w:r w:rsidR="00FF5EB8" w:rsidRPr="00E37D1C">
              <w:rPr>
                <w:rFonts w:ascii="Book Antiqua" w:hAnsi="Book Antiqua" w:cstheme="minorHAnsi"/>
                <w:sz w:val="20"/>
                <w:szCs w:val="20"/>
                <w:lang w:eastAsia="pl-PL"/>
              </w:rPr>
              <w:t xml:space="preserve"> kim był </w:t>
            </w:r>
            <w:r w:rsidR="007171A6" w:rsidRPr="00E37D1C">
              <w:rPr>
                <w:rFonts w:ascii="Book Antiqua" w:hAnsi="Book Antiqua" w:cstheme="minorHAnsi"/>
                <w:sz w:val="20"/>
                <w:szCs w:val="20"/>
                <w:lang w:eastAsia="pl-PL"/>
              </w:rPr>
              <w:t>Homer</w:t>
            </w:r>
          </w:p>
        </w:tc>
        <w:tc>
          <w:tcPr>
            <w:tcW w:w="2268" w:type="dxa"/>
            <w:tcBorders>
              <w:top w:val="single" w:sz="4" w:space="0" w:color="000000"/>
              <w:left w:val="single" w:sz="4" w:space="0" w:color="000000"/>
              <w:bottom w:val="single" w:sz="4" w:space="0" w:color="000000"/>
            </w:tcBorders>
          </w:tcPr>
          <w:p w14:paraId="4C619707" w14:textId="4338C2B4" w:rsidR="008F327A"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8F327A" w:rsidRPr="00E37D1C">
              <w:rPr>
                <w:rFonts w:ascii="Book Antiqua" w:hAnsi="Book Antiqua" w:cstheme="minorHAnsi"/>
                <w:sz w:val="20"/>
                <w:szCs w:val="20"/>
              </w:rPr>
              <w:t>charakteryzuje najważniejszych bogów greckich</w:t>
            </w:r>
            <w:r w:rsidR="008A15DC" w:rsidRPr="00E37D1C">
              <w:rPr>
                <w:rFonts w:ascii="Book Antiqua" w:hAnsi="Book Antiqua" w:cstheme="minorHAnsi"/>
                <w:sz w:val="20"/>
                <w:szCs w:val="20"/>
              </w:rPr>
              <w:t xml:space="preserve">: </w:t>
            </w:r>
            <w:r w:rsidR="008F327A" w:rsidRPr="00E37D1C">
              <w:rPr>
                <w:rFonts w:ascii="Book Antiqua" w:hAnsi="Book Antiqua" w:cstheme="minorHAnsi"/>
                <w:sz w:val="20"/>
                <w:szCs w:val="20"/>
              </w:rPr>
              <w:t>o</w:t>
            </w:r>
            <w:r w:rsidR="008A15DC" w:rsidRPr="00E37D1C">
              <w:rPr>
                <w:rFonts w:ascii="Book Antiqua" w:hAnsi="Book Antiqua" w:cstheme="minorHAnsi"/>
                <w:sz w:val="20"/>
                <w:szCs w:val="20"/>
              </w:rPr>
              <w:t>pisuje</w:t>
            </w:r>
            <w:r w:rsidR="008F327A" w:rsidRPr="00E37D1C">
              <w:rPr>
                <w:rFonts w:ascii="Book Antiqua" w:hAnsi="Book Antiqua" w:cstheme="minorHAnsi"/>
                <w:sz w:val="20"/>
                <w:szCs w:val="20"/>
              </w:rPr>
              <w:t xml:space="preserve"> ich atrybuty i dziedziny życia, którym patronowali</w:t>
            </w:r>
          </w:p>
          <w:p w14:paraId="4F208309" w14:textId="27AF19FB"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8A15DC" w:rsidRPr="00E37D1C">
              <w:rPr>
                <w:rFonts w:ascii="Book Antiqua" w:hAnsi="Book Antiqua" w:cstheme="minorHAnsi"/>
                <w:sz w:val="20"/>
                <w:szCs w:val="20"/>
                <w:lang w:eastAsia="pl-PL"/>
              </w:rPr>
              <w:t>omawi</w:t>
            </w:r>
            <w:r w:rsidR="007171A6" w:rsidRPr="00E37D1C">
              <w:rPr>
                <w:rFonts w:ascii="Book Antiqua" w:hAnsi="Book Antiqua" w:cstheme="minorHAnsi"/>
                <w:sz w:val="20"/>
                <w:szCs w:val="20"/>
                <w:lang w:eastAsia="pl-PL"/>
              </w:rPr>
              <w:t xml:space="preserve">a </w:t>
            </w:r>
            <w:r w:rsidR="00FF5EB8" w:rsidRPr="00E37D1C">
              <w:rPr>
                <w:rFonts w:ascii="Book Antiqua" w:hAnsi="Book Antiqua" w:cstheme="minorHAnsi"/>
                <w:sz w:val="20"/>
                <w:szCs w:val="20"/>
                <w:lang w:eastAsia="pl-PL"/>
              </w:rPr>
              <w:t xml:space="preserve">różne </w:t>
            </w:r>
            <w:r w:rsidR="007171A6" w:rsidRPr="00E37D1C">
              <w:rPr>
                <w:rFonts w:ascii="Book Antiqua" w:hAnsi="Book Antiqua" w:cstheme="minorHAnsi"/>
                <w:sz w:val="20"/>
                <w:szCs w:val="20"/>
                <w:lang w:eastAsia="pl-PL"/>
              </w:rPr>
              <w:t xml:space="preserve">mity greckie </w:t>
            </w:r>
          </w:p>
          <w:p w14:paraId="2D4FC46A" w14:textId="287CF96F"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 </w:t>
            </w:r>
            <w:r w:rsidR="008A15DC" w:rsidRPr="00E37D1C">
              <w:rPr>
                <w:rFonts w:ascii="Book Antiqua" w:hAnsi="Book Antiqua" w:cstheme="minorHAnsi"/>
                <w:sz w:val="20"/>
                <w:szCs w:val="20"/>
                <w:lang w:eastAsia="pl-PL"/>
              </w:rPr>
              <w:t>przedstawia</w:t>
            </w:r>
            <w:r w:rsidR="007171A6" w:rsidRPr="00E37D1C">
              <w:rPr>
                <w:rFonts w:ascii="Book Antiqua" w:hAnsi="Book Antiqua" w:cstheme="minorHAnsi"/>
                <w:sz w:val="20"/>
                <w:szCs w:val="20"/>
                <w:lang w:eastAsia="pl-PL"/>
              </w:rPr>
              <w:t xml:space="preserve"> treść </w:t>
            </w:r>
            <w:r w:rsidR="002E27B8" w:rsidRPr="00E37D1C">
              <w:rPr>
                <w:rFonts w:ascii="Book Antiqua" w:hAnsi="Book Antiqua" w:cstheme="minorHAnsi"/>
                <w:i/>
                <w:sz w:val="20"/>
                <w:szCs w:val="20"/>
                <w:lang w:eastAsia="pl-PL"/>
              </w:rPr>
              <w:t>Iliady</w:t>
            </w:r>
            <w:r w:rsidR="007171A6" w:rsidRPr="00E37D1C">
              <w:rPr>
                <w:rFonts w:ascii="Book Antiqua" w:hAnsi="Book Antiqua" w:cstheme="minorHAnsi"/>
                <w:sz w:val="20"/>
                <w:szCs w:val="20"/>
                <w:lang w:eastAsia="pl-PL"/>
              </w:rPr>
              <w:t xml:space="preserve"> i</w:t>
            </w:r>
            <w:r w:rsidR="009C3662" w:rsidRPr="00E37D1C">
              <w:rPr>
                <w:rFonts w:ascii="Book Antiqua" w:hAnsi="Book Antiqua" w:cstheme="minorHAnsi"/>
                <w:sz w:val="20"/>
                <w:szCs w:val="20"/>
                <w:lang w:eastAsia="pl-PL"/>
              </w:rPr>
              <w:t> </w:t>
            </w:r>
            <w:r w:rsidR="002E27B8" w:rsidRPr="00E37D1C">
              <w:rPr>
                <w:rFonts w:ascii="Book Antiqua" w:hAnsi="Book Antiqua" w:cstheme="minorHAnsi"/>
                <w:i/>
                <w:sz w:val="20"/>
                <w:szCs w:val="20"/>
                <w:lang w:eastAsia="pl-PL"/>
              </w:rPr>
              <w:t>Odysei</w:t>
            </w:r>
          </w:p>
          <w:p w14:paraId="790E3EBC" w14:textId="557DDA8A" w:rsidR="007F589E"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ws</w:t>
            </w:r>
            <w:r w:rsidR="000625DB" w:rsidRPr="00E37D1C">
              <w:rPr>
                <w:rFonts w:ascii="Book Antiqua" w:hAnsi="Book Antiqua" w:cstheme="minorHAnsi"/>
                <w:sz w:val="20"/>
                <w:szCs w:val="20"/>
              </w:rPr>
              <w:t xml:space="preserve">półczesne rozumienie </w:t>
            </w:r>
            <w:r w:rsidR="004C5483" w:rsidRPr="00E37D1C">
              <w:rPr>
                <w:rFonts w:ascii="Book Antiqua" w:hAnsi="Book Antiqua" w:cstheme="minorHAnsi"/>
                <w:sz w:val="20"/>
                <w:szCs w:val="20"/>
              </w:rPr>
              <w:t>wyrażenia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koń trojański</w:t>
            </w:r>
          </w:p>
        </w:tc>
        <w:tc>
          <w:tcPr>
            <w:tcW w:w="1913" w:type="dxa"/>
            <w:tcBorders>
              <w:top w:val="single" w:sz="4" w:space="0" w:color="000000"/>
              <w:left w:val="single" w:sz="4" w:space="0" w:color="000000"/>
              <w:bottom w:val="single" w:sz="4" w:space="0" w:color="000000"/>
            </w:tcBorders>
          </w:tcPr>
          <w:p w14:paraId="2EFECBE9" w14:textId="20FE2DB1" w:rsidR="008F327A"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8F327A" w:rsidRPr="00E37D1C">
              <w:rPr>
                <w:rFonts w:ascii="Book Antiqua" w:hAnsi="Book Antiqua" w:cstheme="minorHAnsi"/>
                <w:sz w:val="20"/>
                <w:szCs w:val="20"/>
              </w:rPr>
              <w:t>opisuje wybrane miejsca kultu starożytnych Greków</w:t>
            </w:r>
          </w:p>
          <w:p w14:paraId="333A591D" w14:textId="6D824443" w:rsidR="007171A6" w:rsidRPr="00E37D1C" w:rsidRDefault="00EC69CF" w:rsidP="00E54495">
            <w:pPr>
              <w:widowControl w:val="0"/>
              <w:suppressAutoHyphens/>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8F327A" w:rsidRPr="00E37D1C">
              <w:rPr>
                <w:rFonts w:ascii="Book Antiqua" w:hAnsi="Book Antiqua" w:cstheme="minorHAnsi"/>
                <w:sz w:val="20"/>
                <w:szCs w:val="20"/>
              </w:rPr>
              <w:t>omawia znaczenie wyroczni w życiu starożytnych Greków</w:t>
            </w:r>
          </w:p>
        </w:tc>
        <w:tc>
          <w:tcPr>
            <w:tcW w:w="2040" w:type="dxa"/>
            <w:tcBorders>
              <w:top w:val="single" w:sz="4" w:space="0" w:color="000000"/>
              <w:left w:val="single" w:sz="4" w:space="0" w:color="000000"/>
              <w:bottom w:val="single" w:sz="4" w:space="0" w:color="000000"/>
              <w:right w:val="single" w:sz="4" w:space="0" w:color="000000"/>
            </w:tcBorders>
          </w:tcPr>
          <w:p w14:paraId="293D6461" w14:textId="13744CD7" w:rsidR="0086642C"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 </w:t>
            </w:r>
            <w:r w:rsidR="0086642C" w:rsidRPr="00E37D1C">
              <w:rPr>
                <w:rFonts w:ascii="Book Antiqua" w:hAnsi="Book Antiqua" w:cstheme="minorHAnsi"/>
                <w:sz w:val="20"/>
                <w:szCs w:val="20"/>
                <w:lang w:eastAsia="pl-PL"/>
              </w:rPr>
              <w:t xml:space="preserve">wyjaśnia nawiązujące do mitologii związki frazeologiczne (frazeologizmy mitologiczne): </w:t>
            </w:r>
            <w:r w:rsidR="0086642C" w:rsidRPr="00E37D1C">
              <w:rPr>
                <w:rFonts w:ascii="Book Antiqua" w:hAnsi="Book Antiqua" w:cstheme="minorHAnsi"/>
                <w:i/>
                <w:iCs/>
                <w:sz w:val="20"/>
                <w:szCs w:val="20"/>
              </w:rPr>
              <w:t>objęcia Morfeusza</w:t>
            </w:r>
            <w:r w:rsidR="00321AD8" w:rsidRPr="00E37D1C">
              <w:rPr>
                <w:rFonts w:ascii="Book Antiqua" w:hAnsi="Book Antiqua" w:cstheme="minorHAnsi"/>
                <w:iCs/>
                <w:sz w:val="20"/>
                <w:szCs w:val="20"/>
              </w:rPr>
              <w:t>,</w:t>
            </w:r>
            <w:r w:rsidR="0086642C" w:rsidRPr="00E37D1C">
              <w:rPr>
                <w:rFonts w:ascii="Book Antiqua" w:hAnsi="Book Antiqua" w:cstheme="minorHAnsi"/>
                <w:sz w:val="20"/>
                <w:szCs w:val="20"/>
              </w:rPr>
              <w:t xml:space="preserve"> </w:t>
            </w:r>
            <w:r w:rsidR="0086642C" w:rsidRPr="00E37D1C">
              <w:rPr>
                <w:rFonts w:ascii="Book Antiqua" w:hAnsi="Book Antiqua" w:cstheme="minorHAnsi"/>
                <w:i/>
                <w:iCs/>
                <w:sz w:val="20"/>
                <w:szCs w:val="20"/>
              </w:rPr>
              <w:t>stajnia Augiasza</w:t>
            </w:r>
            <w:r w:rsidR="0086642C" w:rsidRPr="00E37D1C">
              <w:rPr>
                <w:rFonts w:ascii="Book Antiqua" w:hAnsi="Book Antiqua" w:cstheme="minorHAnsi"/>
                <w:sz w:val="20"/>
                <w:szCs w:val="20"/>
              </w:rPr>
              <w:t xml:space="preserve">, </w:t>
            </w:r>
            <w:r w:rsidR="0086642C" w:rsidRPr="00E37D1C">
              <w:rPr>
                <w:rFonts w:ascii="Book Antiqua" w:hAnsi="Book Antiqua" w:cstheme="minorHAnsi"/>
                <w:i/>
                <w:iCs/>
                <w:sz w:val="20"/>
                <w:szCs w:val="20"/>
              </w:rPr>
              <w:t>syzyfowa praca</w:t>
            </w:r>
            <w:r w:rsidR="0086642C" w:rsidRPr="00E37D1C">
              <w:rPr>
                <w:rFonts w:ascii="Book Antiqua" w:hAnsi="Book Antiqua" w:cstheme="minorHAnsi"/>
                <w:sz w:val="20"/>
                <w:szCs w:val="20"/>
              </w:rPr>
              <w:t xml:space="preserve">, </w:t>
            </w:r>
            <w:r w:rsidR="0086642C" w:rsidRPr="00E37D1C">
              <w:rPr>
                <w:rFonts w:ascii="Book Antiqua" w:hAnsi="Book Antiqua" w:cstheme="minorHAnsi"/>
                <w:i/>
                <w:iCs/>
                <w:sz w:val="20"/>
                <w:szCs w:val="20"/>
              </w:rPr>
              <w:t>męki Tantala</w:t>
            </w:r>
            <w:r w:rsidR="0086642C" w:rsidRPr="00E37D1C">
              <w:rPr>
                <w:rFonts w:ascii="Book Antiqua" w:hAnsi="Book Antiqua" w:cstheme="minorHAnsi"/>
                <w:sz w:val="20"/>
                <w:szCs w:val="20"/>
              </w:rPr>
              <w:t xml:space="preserve">, </w:t>
            </w:r>
            <w:r w:rsidR="0086642C" w:rsidRPr="00E37D1C">
              <w:rPr>
                <w:rFonts w:ascii="Book Antiqua" w:hAnsi="Book Antiqua" w:cstheme="minorHAnsi"/>
                <w:i/>
                <w:iCs/>
                <w:sz w:val="20"/>
                <w:szCs w:val="20"/>
              </w:rPr>
              <w:t>nić Ariadny</w:t>
            </w:r>
          </w:p>
          <w:p w14:paraId="2F34979A" w14:textId="0F45A80D"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D1E07" w:rsidRPr="00E37D1C">
              <w:rPr>
                <w:rFonts w:ascii="Book Antiqua" w:hAnsi="Book Antiqua" w:cstheme="minorHAnsi"/>
                <w:sz w:val="20"/>
                <w:szCs w:val="20"/>
                <w:lang w:eastAsia="pl-PL"/>
              </w:rPr>
              <w:t xml:space="preserve">opisuje </w:t>
            </w:r>
            <w:r w:rsidR="007171A6" w:rsidRPr="00E37D1C">
              <w:rPr>
                <w:rFonts w:ascii="Book Antiqua" w:hAnsi="Book Antiqua" w:cstheme="minorHAnsi"/>
                <w:sz w:val="20"/>
                <w:szCs w:val="20"/>
                <w:lang w:eastAsia="pl-PL"/>
              </w:rPr>
              <w:t>archeologic</w:t>
            </w:r>
            <w:r w:rsidR="00E37D1C">
              <w:rPr>
                <w:rFonts w:ascii="Book Antiqua" w:hAnsi="Book Antiqua" w:cstheme="minorHAnsi"/>
                <w:sz w:val="20"/>
                <w:szCs w:val="20"/>
                <w:lang w:eastAsia="pl-PL"/>
              </w:rPr>
              <w:t>zne poszukiwania mitycznej Troi</w:t>
            </w:r>
          </w:p>
        </w:tc>
      </w:tr>
      <w:tr w:rsidR="007171A6" w:rsidRPr="00E37D1C" w14:paraId="7048F0A2" w14:textId="77777777" w:rsidTr="00BA5E6A">
        <w:trPr>
          <w:trHeight w:val="847"/>
          <w:jc w:val="center"/>
        </w:trPr>
        <w:tc>
          <w:tcPr>
            <w:tcW w:w="1206" w:type="dxa"/>
            <w:tcBorders>
              <w:top w:val="single" w:sz="4" w:space="0" w:color="auto"/>
              <w:left w:val="single" w:sz="4" w:space="0" w:color="auto"/>
              <w:bottom w:val="single" w:sz="4" w:space="0" w:color="auto"/>
              <w:right w:val="single" w:sz="4" w:space="0" w:color="auto"/>
            </w:tcBorders>
          </w:tcPr>
          <w:p w14:paraId="58FD9AC2"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4. Kultura starożytnej Grecji</w:t>
            </w:r>
          </w:p>
        </w:tc>
        <w:tc>
          <w:tcPr>
            <w:tcW w:w="2966" w:type="dxa"/>
            <w:tcBorders>
              <w:top w:val="single" w:sz="4" w:space="0" w:color="auto"/>
              <w:left w:val="single" w:sz="4" w:space="0" w:color="auto"/>
              <w:bottom w:val="single" w:sz="4" w:space="0" w:color="auto"/>
              <w:right w:val="single" w:sz="4" w:space="0" w:color="auto"/>
            </w:tcBorders>
          </w:tcPr>
          <w:p w14:paraId="1426F971" w14:textId="22B04E7E" w:rsidR="00EA0EB7" w:rsidRP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sym w:font="Symbol" w:char="F0B7"/>
            </w:r>
            <w:r w:rsidRPr="00E37D1C">
              <w:rPr>
                <w:rFonts w:ascii="Book Antiqua" w:hAnsi="Book Antiqua" w:cstheme="minorHAnsi"/>
                <w:color w:val="auto"/>
                <w:sz w:val="20"/>
                <w:szCs w:val="20"/>
              </w:rPr>
              <w:t xml:space="preserve"> </w:t>
            </w:r>
            <w:r w:rsidR="00EA0EB7" w:rsidRPr="00E37D1C">
              <w:rPr>
                <w:rFonts w:ascii="Book Antiqua" w:hAnsi="Book Antiqua" w:cstheme="minorHAnsi"/>
                <w:color w:val="auto"/>
                <w:sz w:val="20"/>
                <w:szCs w:val="20"/>
              </w:rPr>
              <w:t>wspólne elementy w</w:t>
            </w:r>
            <w:r w:rsidR="007F366D" w:rsidRPr="00E37D1C">
              <w:rPr>
                <w:rFonts w:ascii="Book Antiqua" w:hAnsi="Book Antiqua" w:cstheme="minorHAnsi"/>
                <w:color w:val="auto"/>
                <w:sz w:val="20"/>
                <w:szCs w:val="20"/>
              </w:rPr>
              <w:t> </w:t>
            </w:r>
            <w:r w:rsidR="00EA0EB7" w:rsidRPr="00E37D1C">
              <w:rPr>
                <w:rFonts w:ascii="Book Antiqua" w:hAnsi="Book Antiqua" w:cstheme="minorHAnsi"/>
                <w:color w:val="auto"/>
                <w:sz w:val="20"/>
                <w:szCs w:val="20"/>
              </w:rPr>
              <w:t>kulturze greckich polis</w:t>
            </w:r>
          </w:p>
          <w:p w14:paraId="4B4B4495" w14:textId="4FC0198D" w:rsidR="007171A6" w:rsidRP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sym w:font="Symbol" w:char="F0B7"/>
            </w:r>
            <w:r w:rsidRPr="00E37D1C">
              <w:rPr>
                <w:rFonts w:ascii="Book Antiqua" w:hAnsi="Book Antiqua" w:cstheme="minorHAnsi"/>
                <w:color w:val="auto"/>
                <w:sz w:val="20"/>
                <w:szCs w:val="20"/>
              </w:rPr>
              <w:t xml:space="preserve"> </w:t>
            </w:r>
            <w:r w:rsidR="00EA0EB7" w:rsidRPr="00E37D1C">
              <w:rPr>
                <w:rFonts w:ascii="Book Antiqua" w:hAnsi="Book Antiqua" w:cstheme="minorHAnsi"/>
                <w:color w:val="auto"/>
                <w:sz w:val="20"/>
                <w:szCs w:val="20"/>
              </w:rPr>
              <w:t xml:space="preserve">najważniejsze dokonania </w:t>
            </w:r>
            <w:r w:rsidR="00EA0EB7" w:rsidRPr="00E37D1C">
              <w:rPr>
                <w:rFonts w:ascii="Book Antiqua" w:hAnsi="Book Antiqua" w:cstheme="minorHAnsi"/>
                <w:color w:val="auto"/>
                <w:sz w:val="20"/>
                <w:szCs w:val="20"/>
              </w:rPr>
              <w:lastRenderedPageBreak/>
              <w:t>sztuki greckiej</w:t>
            </w:r>
          </w:p>
          <w:p w14:paraId="2192F168" w14:textId="10D81729" w:rsidR="00EA0EB7" w:rsidRP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sym w:font="Symbol" w:char="F0B7"/>
            </w:r>
            <w:r w:rsidRPr="00E37D1C">
              <w:rPr>
                <w:rFonts w:ascii="Book Antiqua" w:hAnsi="Book Antiqua" w:cstheme="minorHAnsi"/>
                <w:color w:val="auto"/>
                <w:sz w:val="20"/>
                <w:szCs w:val="20"/>
              </w:rPr>
              <w:t xml:space="preserve"> </w:t>
            </w:r>
            <w:r w:rsidR="00EA0EB7" w:rsidRPr="00E37D1C">
              <w:rPr>
                <w:rFonts w:ascii="Book Antiqua" w:hAnsi="Book Antiqua" w:cstheme="minorHAnsi"/>
                <w:color w:val="auto"/>
                <w:sz w:val="20"/>
                <w:szCs w:val="20"/>
              </w:rPr>
              <w:t>narodziny teatru greckiego</w:t>
            </w:r>
          </w:p>
          <w:p w14:paraId="71B12811" w14:textId="77777777" w:rsidR="00E54495" w:rsidRP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sym w:font="Symbol" w:char="F0B7"/>
            </w:r>
            <w:r w:rsidRPr="00E37D1C">
              <w:rPr>
                <w:rFonts w:ascii="Book Antiqua" w:hAnsi="Book Antiqua" w:cstheme="minorHAnsi"/>
                <w:color w:val="auto"/>
                <w:sz w:val="20"/>
                <w:szCs w:val="20"/>
              </w:rPr>
              <w:t xml:space="preserve"> </w:t>
            </w:r>
            <w:r w:rsidR="00E54495" w:rsidRPr="00E37D1C">
              <w:rPr>
                <w:rFonts w:ascii="Book Antiqua" w:hAnsi="Book Antiqua" w:cstheme="minorHAnsi"/>
                <w:color w:val="auto"/>
                <w:sz w:val="20"/>
                <w:szCs w:val="20"/>
              </w:rPr>
              <w:t xml:space="preserve">znaczenie filozofii </w:t>
            </w:r>
            <w:r w:rsidR="00EA0EB7" w:rsidRPr="00E37D1C">
              <w:rPr>
                <w:rFonts w:ascii="Book Antiqua" w:hAnsi="Book Antiqua" w:cstheme="minorHAnsi"/>
                <w:color w:val="auto"/>
                <w:sz w:val="20"/>
                <w:szCs w:val="20"/>
              </w:rPr>
              <w:t>w</w:t>
            </w:r>
          </w:p>
          <w:p w14:paraId="1D43DE20" w14:textId="7DB1905B" w:rsidR="00EA0EB7" w:rsidRPr="00E37D1C" w:rsidRDefault="00EA0EB7"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t xml:space="preserve">starożytnej Grecji </w:t>
            </w:r>
            <w:r w:rsidR="00E54495" w:rsidRPr="00E37D1C">
              <w:rPr>
                <w:rFonts w:ascii="Book Antiqua" w:hAnsi="Book Antiqua" w:cstheme="minorHAnsi"/>
                <w:color w:val="auto"/>
                <w:sz w:val="20"/>
                <w:szCs w:val="20"/>
              </w:rPr>
              <w:t xml:space="preserve">i </w:t>
            </w:r>
            <w:r w:rsidRPr="00E37D1C">
              <w:rPr>
                <w:rFonts w:ascii="Book Antiqua" w:hAnsi="Book Antiqua" w:cstheme="minorHAnsi"/>
                <w:color w:val="auto"/>
                <w:sz w:val="20"/>
                <w:szCs w:val="20"/>
              </w:rPr>
              <w:t xml:space="preserve">najwybitniejsi </w:t>
            </w:r>
            <w:r w:rsidR="00C27128" w:rsidRPr="00E37D1C">
              <w:rPr>
                <w:rFonts w:ascii="Book Antiqua" w:hAnsi="Book Antiqua" w:cstheme="minorHAnsi"/>
                <w:color w:val="auto"/>
                <w:sz w:val="20"/>
                <w:szCs w:val="20"/>
              </w:rPr>
              <w:t>filozofowie</w:t>
            </w:r>
          </w:p>
          <w:p w14:paraId="7E4CB8E9" w14:textId="77777777" w:rsid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sym w:font="Symbol" w:char="F0B7"/>
            </w:r>
            <w:r w:rsidRPr="00E37D1C">
              <w:rPr>
                <w:rFonts w:ascii="Book Antiqua" w:hAnsi="Book Antiqua" w:cstheme="minorHAnsi"/>
                <w:color w:val="auto"/>
                <w:sz w:val="20"/>
                <w:szCs w:val="20"/>
              </w:rPr>
              <w:t xml:space="preserve"> </w:t>
            </w:r>
            <w:r w:rsidR="00EA0EB7" w:rsidRPr="00E37D1C">
              <w:rPr>
                <w:rFonts w:ascii="Book Antiqua" w:hAnsi="Book Antiqua" w:cstheme="minorHAnsi"/>
                <w:color w:val="auto"/>
                <w:sz w:val="20"/>
                <w:szCs w:val="20"/>
              </w:rPr>
              <w:t>grecka matematyka i</w:t>
            </w:r>
            <w:r w:rsidR="007F366D" w:rsidRPr="00E37D1C">
              <w:rPr>
                <w:rFonts w:ascii="Book Antiqua" w:hAnsi="Book Antiqua" w:cstheme="minorHAnsi"/>
                <w:color w:val="auto"/>
                <w:sz w:val="20"/>
                <w:szCs w:val="20"/>
              </w:rPr>
              <w:t> </w:t>
            </w:r>
          </w:p>
          <w:p w14:paraId="4FAD4612" w14:textId="605EB9B4" w:rsidR="00EA0EB7" w:rsidRPr="00E37D1C" w:rsidRDefault="00EA0EB7"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t xml:space="preserve">medycyna </w:t>
            </w:r>
          </w:p>
          <w:p w14:paraId="003E850D" w14:textId="3A90A8AF" w:rsidR="0025189B" w:rsidRP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color w:val="auto"/>
                <w:sz w:val="20"/>
                <w:szCs w:val="20"/>
              </w:rPr>
              <w:sym w:font="Symbol" w:char="F0B7"/>
            </w:r>
            <w:r w:rsidRPr="00E37D1C">
              <w:rPr>
                <w:rFonts w:ascii="Book Antiqua" w:hAnsi="Book Antiqua" w:cstheme="minorHAnsi"/>
                <w:color w:val="auto"/>
                <w:sz w:val="20"/>
                <w:szCs w:val="20"/>
              </w:rPr>
              <w:t xml:space="preserve"> </w:t>
            </w:r>
            <w:r w:rsidR="00EA0EB7" w:rsidRPr="00E37D1C">
              <w:rPr>
                <w:rFonts w:ascii="Book Antiqua" w:hAnsi="Book Antiqua" w:cstheme="minorHAnsi"/>
                <w:color w:val="auto"/>
                <w:sz w:val="20"/>
                <w:szCs w:val="20"/>
              </w:rPr>
              <w:t>rola sportu w życiu Greków</w:t>
            </w:r>
          </w:p>
          <w:p w14:paraId="55DF02A6" w14:textId="3A9C6865" w:rsidR="00781635" w:rsidRP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2E27B8" w:rsidRPr="00E37D1C">
              <w:rPr>
                <w:rFonts w:ascii="Book Antiqua" w:hAnsi="Book Antiqua" w:cstheme="minorHAnsi"/>
                <w:i/>
                <w:color w:val="auto"/>
                <w:sz w:val="20"/>
                <w:szCs w:val="20"/>
              </w:rPr>
              <w:t>Wielkie Dionizje</w:t>
            </w:r>
            <w:r w:rsidR="00E51FFA" w:rsidRPr="00E37D1C">
              <w:rPr>
                <w:rFonts w:ascii="Book Antiqua" w:hAnsi="Book Antiqua" w:cstheme="minorHAnsi"/>
                <w:color w:val="auto"/>
                <w:sz w:val="20"/>
                <w:szCs w:val="20"/>
              </w:rPr>
              <w:t>,</w:t>
            </w:r>
            <w:r w:rsidR="00E51FFA" w:rsidRPr="00E37D1C">
              <w:rPr>
                <w:rFonts w:ascii="Book Antiqua" w:hAnsi="Book Antiqua" w:cstheme="minorHAnsi"/>
                <w:i/>
                <w:color w:val="auto"/>
                <w:sz w:val="20"/>
                <w:szCs w:val="20"/>
              </w:rPr>
              <w:t xml:space="preserve"> </w:t>
            </w:r>
            <w:r w:rsidR="007171A6" w:rsidRPr="00E37D1C">
              <w:rPr>
                <w:rFonts w:ascii="Book Antiqua" w:hAnsi="Book Antiqua" w:cstheme="minorHAnsi"/>
                <w:i/>
                <w:iCs/>
                <w:sz w:val="20"/>
                <w:szCs w:val="20"/>
              </w:rPr>
              <w:t>amfiteatr</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tragedia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komedia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filozofia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igrzyska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olimpiada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EA0EB7" w:rsidRPr="00E37D1C">
              <w:rPr>
                <w:rFonts w:ascii="Book Antiqua" w:hAnsi="Book Antiqua" w:cstheme="minorHAnsi"/>
                <w:i/>
                <w:iCs/>
                <w:sz w:val="20"/>
                <w:szCs w:val="20"/>
              </w:rPr>
              <w:t>Olimpia</w:t>
            </w:r>
            <w:r w:rsidR="00EA0EB7" w:rsidRPr="00E37D1C">
              <w:rPr>
                <w:rFonts w:ascii="Book Antiqua" w:hAnsi="Book Antiqua" w:cstheme="minorHAnsi"/>
                <w:iCs/>
                <w:sz w:val="20"/>
                <w:szCs w:val="20"/>
              </w:rPr>
              <w:t>,</w:t>
            </w:r>
            <w:r w:rsidR="00EA0EB7"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stadion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pięciobój olimpijski</w:t>
            </w:r>
          </w:p>
          <w:p w14:paraId="0CF200D3" w14:textId="2C519856" w:rsidR="004E041A" w:rsidRPr="00E37D1C" w:rsidRDefault="009171E0" w:rsidP="00E54495">
            <w:pPr>
              <w:pStyle w:val="Default"/>
              <w:rPr>
                <w:rFonts w:ascii="Book Antiqua" w:hAnsi="Book Antiqua" w:cstheme="minorHAnsi"/>
                <w:color w:val="auto"/>
                <w:sz w:val="20"/>
                <w:szCs w:val="20"/>
              </w:rPr>
            </w:pPr>
            <w:r w:rsidRPr="00E37D1C">
              <w:rPr>
                <w:rFonts w:ascii="Book Antiqua" w:hAnsi="Book Antiqua" w:cstheme="minorHAnsi"/>
                <w:iCs/>
                <w:color w:val="auto"/>
                <w:sz w:val="20"/>
                <w:szCs w:val="20"/>
              </w:rPr>
              <w:sym w:font="Symbol" w:char="F0B7"/>
            </w:r>
            <w:r w:rsidRPr="00E37D1C">
              <w:rPr>
                <w:rFonts w:ascii="Book Antiqua" w:hAnsi="Book Antiqua" w:cstheme="minorHAnsi"/>
                <w:iCs/>
                <w:color w:val="auto"/>
                <w:sz w:val="20"/>
                <w:szCs w:val="20"/>
              </w:rPr>
              <w:t xml:space="preserve"> </w:t>
            </w:r>
            <w:r w:rsidR="002E27B8" w:rsidRPr="00E37D1C">
              <w:rPr>
                <w:rFonts w:ascii="Book Antiqua" w:hAnsi="Book Antiqua" w:cstheme="minorHAnsi"/>
                <w:iCs/>
                <w:color w:val="auto"/>
                <w:sz w:val="20"/>
                <w:szCs w:val="20"/>
              </w:rPr>
              <w:t>postaci historyczne:</w:t>
            </w:r>
            <w:r w:rsidR="00EA0EB7" w:rsidRPr="00E37D1C">
              <w:rPr>
                <w:rFonts w:ascii="Book Antiqua" w:hAnsi="Book Antiqua" w:cstheme="minorHAnsi"/>
                <w:i/>
                <w:iCs/>
                <w:sz w:val="20"/>
                <w:szCs w:val="20"/>
              </w:rPr>
              <w:t xml:space="preserve"> </w:t>
            </w:r>
            <w:r w:rsidR="00EA0EB7" w:rsidRPr="00E37D1C">
              <w:rPr>
                <w:rFonts w:ascii="Book Antiqua" w:hAnsi="Book Antiqua" w:cstheme="minorHAnsi"/>
                <w:iCs/>
                <w:sz w:val="20"/>
                <w:szCs w:val="20"/>
              </w:rPr>
              <w:t xml:space="preserve">Fidiasz, </w:t>
            </w:r>
            <w:proofErr w:type="spellStart"/>
            <w:r w:rsidR="00EA0EB7" w:rsidRPr="00E37D1C">
              <w:rPr>
                <w:rFonts w:ascii="Book Antiqua" w:hAnsi="Book Antiqua" w:cstheme="minorHAnsi"/>
                <w:iCs/>
                <w:sz w:val="20"/>
                <w:szCs w:val="20"/>
              </w:rPr>
              <w:t>Myron</w:t>
            </w:r>
            <w:proofErr w:type="spellEnd"/>
            <w:r w:rsidR="00EA0EB7" w:rsidRPr="00E37D1C">
              <w:rPr>
                <w:rFonts w:ascii="Book Antiqua" w:hAnsi="Book Antiqua" w:cstheme="minorHAnsi"/>
                <w:iCs/>
                <w:sz w:val="20"/>
                <w:szCs w:val="20"/>
              </w:rPr>
              <w:t>, Ajschylos, Sofokles, Eurypides, Arystofanes, Sokrates, Platon, Arystoteles, Hipokrates, Pitagoras, Tales z Miletu</w:t>
            </w:r>
          </w:p>
        </w:tc>
        <w:tc>
          <w:tcPr>
            <w:tcW w:w="2137" w:type="dxa"/>
            <w:tcBorders>
              <w:top w:val="single" w:sz="4" w:space="0" w:color="000000"/>
              <w:left w:val="single" w:sz="4" w:space="0" w:color="000000"/>
              <w:bottom w:val="single" w:sz="4" w:space="0" w:color="000000"/>
              <w:right w:val="nil"/>
            </w:tcBorders>
          </w:tcPr>
          <w:p w14:paraId="3B16538D" w14:textId="06F1B0A2" w:rsidR="007171A6" w:rsidRPr="00E37D1C" w:rsidRDefault="00EC69CF" w:rsidP="00E54495">
            <w:pPr>
              <w:pStyle w:val="Pa11"/>
              <w:spacing w:line="240" w:lineRule="auto"/>
              <w:rPr>
                <w:rFonts w:ascii="Book Antiqua" w:hAnsi="Book Antiqua" w:cstheme="minorHAnsi"/>
                <w:i/>
                <w:iCs/>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lastRenderedPageBreak/>
              <w:t>amfiteatr</w:t>
            </w:r>
            <w:r w:rsidR="007171A6" w:rsidRPr="00E37D1C">
              <w:rPr>
                <w:rFonts w:ascii="Book Antiqua" w:hAnsi="Book Antiqua" w:cstheme="minorHAnsi"/>
                <w:iCs/>
                <w:sz w:val="20"/>
                <w:szCs w:val="20"/>
              </w:rPr>
              <w:t>,</w:t>
            </w:r>
            <w:r w:rsidR="00AD62F3"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igrzyska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olimpiada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stadion</w:t>
            </w:r>
          </w:p>
          <w:p w14:paraId="62902B33" w14:textId="0CC56795" w:rsidR="007171A6"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7171A6" w:rsidRPr="00E37D1C">
              <w:rPr>
                <w:rFonts w:ascii="Book Antiqua" w:hAnsi="Book Antiqua" w:cstheme="minorHAnsi"/>
              </w:rPr>
              <w:t>opisuje rolę sportu w</w:t>
            </w:r>
            <w:r w:rsidR="007F366D" w:rsidRPr="00E37D1C">
              <w:rPr>
                <w:rFonts w:ascii="Book Antiqua" w:hAnsi="Book Antiqua" w:cstheme="minorHAnsi"/>
              </w:rPr>
              <w:t> </w:t>
            </w:r>
            <w:r w:rsidR="007171A6" w:rsidRPr="00E37D1C">
              <w:rPr>
                <w:rFonts w:ascii="Book Antiqua" w:hAnsi="Book Antiqua" w:cstheme="minorHAnsi"/>
              </w:rPr>
              <w:t>codziennym życiu</w:t>
            </w:r>
          </w:p>
          <w:p w14:paraId="69A39218" w14:textId="1ED302B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 pomocy nauczyciela </w:t>
            </w:r>
            <w:r w:rsidR="005A5FF1" w:rsidRPr="00E37D1C">
              <w:rPr>
                <w:rFonts w:ascii="Book Antiqua" w:hAnsi="Book Antiqua" w:cstheme="minorHAnsi"/>
                <w:sz w:val="20"/>
                <w:szCs w:val="20"/>
              </w:rPr>
              <w:t>opisuje, jak narodził się teatr</w:t>
            </w:r>
            <w:r w:rsidR="009C3662" w:rsidRPr="00E37D1C">
              <w:rPr>
                <w:rFonts w:ascii="Book Antiqua" w:hAnsi="Book Antiqua" w:cstheme="minorHAnsi"/>
                <w:sz w:val="20"/>
                <w:szCs w:val="20"/>
              </w:rPr>
              <w:t xml:space="preserve"> grecki</w:t>
            </w:r>
            <w:r w:rsidR="005A5FF1" w:rsidRPr="00E37D1C">
              <w:rPr>
                <w:rFonts w:ascii="Book Antiqua" w:hAnsi="Book Antiqua" w:cstheme="minorHAnsi"/>
                <w:sz w:val="20"/>
                <w:szCs w:val="20"/>
              </w:rPr>
              <w:t xml:space="preserve"> i</w:t>
            </w:r>
            <w:r w:rsidR="007F366D" w:rsidRPr="00E37D1C">
              <w:rPr>
                <w:rFonts w:ascii="Book Antiqua" w:hAnsi="Book Antiqua" w:cstheme="minorHAnsi"/>
                <w:sz w:val="20"/>
                <w:szCs w:val="20"/>
              </w:rPr>
              <w:t> </w:t>
            </w:r>
            <w:r w:rsidR="005A5FF1" w:rsidRPr="00E37D1C">
              <w:rPr>
                <w:rFonts w:ascii="Book Antiqua" w:hAnsi="Book Antiqua" w:cstheme="minorHAnsi"/>
                <w:sz w:val="20"/>
                <w:szCs w:val="20"/>
              </w:rPr>
              <w:t>jakie było jego znaczenie dla Hellenów</w:t>
            </w:r>
          </w:p>
          <w:p w14:paraId="43289EA6" w14:textId="77777777"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000000"/>
              <w:left w:val="single" w:sz="4" w:space="0" w:color="000000"/>
              <w:bottom w:val="single" w:sz="4" w:space="0" w:color="000000"/>
              <w:right w:val="nil"/>
            </w:tcBorders>
          </w:tcPr>
          <w:p w14:paraId="085B30C8" w14:textId="14809799" w:rsidR="007171A6" w:rsidRPr="00E37D1C" w:rsidRDefault="00AD62F3" w:rsidP="00E54495">
            <w:pPr>
              <w:pStyle w:val="Pa11"/>
              <w:spacing w:line="240" w:lineRule="auto"/>
              <w:rPr>
                <w:rFonts w:ascii="Book Antiqua" w:hAnsi="Book Antiqua" w:cstheme="minorHAnsi"/>
                <w:sz w:val="20"/>
                <w:szCs w:val="20"/>
              </w:rPr>
            </w:pPr>
            <w:r w:rsidRPr="00E37D1C">
              <w:rPr>
                <w:rStyle w:val="A14"/>
                <w:rFonts w:ascii="Book Antiqua" w:hAnsi="Book Antiqua" w:cstheme="minorHAnsi"/>
                <w:sz w:val="20"/>
                <w:szCs w:val="20"/>
              </w:rPr>
              <w:lastRenderedPageBreak/>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posługuje się terminami:</w:t>
            </w:r>
            <w:r w:rsidR="005A5FF1" w:rsidRPr="00E37D1C">
              <w:rPr>
                <w:rFonts w:ascii="Book Antiqua" w:hAnsi="Book Antiqua" w:cstheme="minorHAnsi"/>
                <w:i/>
                <w:iCs/>
                <w:sz w:val="20"/>
                <w:szCs w:val="20"/>
              </w:rPr>
              <w:t xml:space="preserve"> Wielkie Dionizje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amfiteatr</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tragedia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komedia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lastRenderedPageBreak/>
              <w:t>filozofia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igrzyska, olimpiada</w:t>
            </w:r>
            <w:r w:rsidR="007171A6" w:rsidRPr="00E37D1C">
              <w:rPr>
                <w:rFonts w:ascii="Book Antiqua" w:hAnsi="Book Antiqua" w:cstheme="minorHAnsi"/>
                <w:iCs/>
                <w:sz w:val="20"/>
                <w:szCs w:val="20"/>
              </w:rPr>
              <w:t xml:space="preserve">, </w:t>
            </w:r>
            <w:r w:rsidR="005A5FF1" w:rsidRPr="00E37D1C">
              <w:rPr>
                <w:rFonts w:ascii="Book Antiqua" w:hAnsi="Book Antiqua" w:cstheme="minorHAnsi"/>
                <w:i/>
                <w:iCs/>
                <w:sz w:val="20"/>
                <w:szCs w:val="20"/>
              </w:rPr>
              <w:t>Olimpia</w:t>
            </w:r>
            <w:r w:rsidR="005A5FF1" w:rsidRPr="00E37D1C">
              <w:rPr>
                <w:rFonts w:ascii="Book Antiqua" w:hAnsi="Book Antiqua" w:cstheme="minorHAnsi"/>
                <w:iCs/>
                <w:sz w:val="20"/>
                <w:szCs w:val="20"/>
              </w:rPr>
              <w:t>,</w:t>
            </w:r>
            <w:r w:rsidR="005A5FF1"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stadion</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pięciobój olimpijski</w:t>
            </w:r>
          </w:p>
          <w:p w14:paraId="01C6EEA8" w14:textId="6EA52BDF"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lang w:eastAsia="pl-PL"/>
              </w:rPr>
              <w:t>wskazuje różne dziedziny kultury</w:t>
            </w:r>
            <w:r w:rsidR="000B3782" w:rsidRPr="00E37D1C">
              <w:rPr>
                <w:rFonts w:ascii="Book Antiqua" w:hAnsi="Book Antiqua" w:cstheme="minorHAnsi"/>
                <w:sz w:val="20"/>
                <w:szCs w:val="20"/>
                <w:lang w:eastAsia="pl-PL"/>
              </w:rPr>
              <w:t xml:space="preserve"> i</w:t>
            </w:r>
            <w:r w:rsidR="007F366D" w:rsidRPr="00E37D1C">
              <w:rPr>
                <w:rFonts w:ascii="Book Antiqua" w:hAnsi="Book Antiqua" w:cstheme="minorHAnsi"/>
                <w:sz w:val="20"/>
                <w:szCs w:val="20"/>
                <w:lang w:eastAsia="pl-PL"/>
              </w:rPr>
              <w:t> </w:t>
            </w:r>
            <w:r w:rsidR="000B3782" w:rsidRPr="00E37D1C">
              <w:rPr>
                <w:rFonts w:ascii="Book Antiqua" w:hAnsi="Book Antiqua" w:cstheme="minorHAnsi"/>
                <w:sz w:val="20"/>
                <w:szCs w:val="20"/>
                <w:lang w:eastAsia="pl-PL"/>
              </w:rPr>
              <w:t>sztuki rozwija</w:t>
            </w:r>
            <w:r w:rsidR="008A15DC" w:rsidRPr="00E37D1C">
              <w:rPr>
                <w:rFonts w:ascii="Book Antiqua" w:hAnsi="Book Antiqua" w:cstheme="minorHAnsi"/>
                <w:sz w:val="20"/>
                <w:szCs w:val="20"/>
                <w:lang w:eastAsia="pl-PL"/>
              </w:rPr>
              <w:t>ne</w:t>
            </w:r>
            <w:r w:rsidR="000B3782" w:rsidRPr="00E37D1C">
              <w:rPr>
                <w:rFonts w:ascii="Book Antiqua" w:hAnsi="Book Antiqua" w:cstheme="minorHAnsi"/>
                <w:sz w:val="20"/>
                <w:szCs w:val="20"/>
                <w:lang w:eastAsia="pl-PL"/>
              </w:rPr>
              <w:t xml:space="preserve"> w</w:t>
            </w:r>
            <w:r w:rsidR="008A15DC" w:rsidRPr="00E37D1C">
              <w:rPr>
                <w:rFonts w:ascii="Book Antiqua" w:hAnsi="Book Antiqua" w:cstheme="minorHAnsi"/>
                <w:sz w:val="20"/>
                <w:szCs w:val="20"/>
                <w:lang w:eastAsia="pl-PL"/>
              </w:rPr>
              <w:t> </w:t>
            </w:r>
            <w:r w:rsidR="000B3782" w:rsidRPr="00E37D1C">
              <w:rPr>
                <w:rFonts w:ascii="Book Antiqua" w:hAnsi="Book Antiqua" w:cstheme="minorHAnsi"/>
                <w:sz w:val="20"/>
                <w:szCs w:val="20"/>
                <w:lang w:eastAsia="pl-PL"/>
              </w:rPr>
              <w:t>starożytnej Grecji</w:t>
            </w:r>
          </w:p>
          <w:p w14:paraId="6B4333D2" w14:textId="72D7195E" w:rsidR="007171A6" w:rsidRPr="00E37D1C" w:rsidRDefault="00EC69CF" w:rsidP="00E54495">
            <w:pPr>
              <w:widowControl w:val="0"/>
              <w:suppressAutoHyphens/>
              <w:spacing w:after="0" w:line="240" w:lineRule="auto"/>
              <w:rPr>
                <w:rFonts w:ascii="Book Antiqua" w:hAnsi="Book Antiqua" w:cstheme="minorHAnsi"/>
                <w:sz w:val="20"/>
                <w:szCs w:val="20"/>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opisuje charakter antycznych igrzysk sportowych</w:t>
            </w:r>
          </w:p>
          <w:p w14:paraId="0C27FF7F" w14:textId="77777777" w:rsidR="007171A6" w:rsidRPr="00E37D1C" w:rsidRDefault="007171A6" w:rsidP="00E54495">
            <w:pPr>
              <w:spacing w:after="0" w:line="240" w:lineRule="auto"/>
              <w:rPr>
                <w:rFonts w:ascii="Book Antiqua" w:hAnsi="Book Antiqua" w:cstheme="minorHAnsi"/>
                <w:sz w:val="20"/>
                <w:szCs w:val="20"/>
              </w:rPr>
            </w:pPr>
          </w:p>
        </w:tc>
        <w:tc>
          <w:tcPr>
            <w:tcW w:w="2268" w:type="dxa"/>
            <w:tcBorders>
              <w:top w:val="single" w:sz="4" w:space="0" w:color="000000"/>
              <w:left w:val="single" w:sz="4" w:space="0" w:color="000000"/>
              <w:bottom w:val="single" w:sz="4" w:space="0" w:color="000000"/>
              <w:right w:val="nil"/>
            </w:tcBorders>
          </w:tcPr>
          <w:p w14:paraId="75815684" w14:textId="181432E0"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lastRenderedPageBreak/>
              <w:t xml:space="preserve">– </w:t>
            </w:r>
            <w:r w:rsidR="007171A6" w:rsidRPr="00E37D1C">
              <w:rPr>
                <w:rFonts w:ascii="Book Antiqua" w:hAnsi="Book Antiqua" w:cstheme="minorHAnsi"/>
                <w:sz w:val="20"/>
                <w:szCs w:val="20"/>
                <w:lang w:eastAsia="pl-PL"/>
              </w:rPr>
              <w:t>opisuje charakter i cele antycznego teatru</w:t>
            </w:r>
          </w:p>
          <w:p w14:paraId="7DE10CAC" w14:textId="7BC4A5BB"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 xml:space="preserve">przedstawia </w:t>
            </w:r>
            <w:r w:rsidR="007171A6" w:rsidRPr="00E37D1C">
              <w:rPr>
                <w:rFonts w:ascii="Book Antiqua" w:hAnsi="Book Antiqua" w:cstheme="minorHAnsi"/>
                <w:sz w:val="20"/>
                <w:szCs w:val="20"/>
                <w:lang w:eastAsia="pl-PL"/>
              </w:rPr>
              <w:lastRenderedPageBreak/>
              <w:t>dokonania nauki greckiej</w:t>
            </w:r>
          </w:p>
          <w:p w14:paraId="3DB0131A" w14:textId="747CB6F4"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321AD8" w:rsidRPr="00E37D1C">
              <w:rPr>
                <w:rFonts w:ascii="Book Antiqua" w:hAnsi="Book Antiqua" w:cstheme="minorHAnsi"/>
                <w:sz w:val="20"/>
                <w:szCs w:val="20"/>
                <w:lang w:eastAsia="pl-PL"/>
              </w:rPr>
              <w:t>objaśnia</w:t>
            </w:r>
            <w:r w:rsidR="007171A6" w:rsidRPr="00E37D1C">
              <w:rPr>
                <w:rFonts w:ascii="Book Antiqua" w:hAnsi="Book Antiqua" w:cstheme="minorHAnsi"/>
                <w:sz w:val="20"/>
                <w:szCs w:val="20"/>
                <w:lang w:eastAsia="pl-PL"/>
              </w:rPr>
              <w:t>, czym jest filozofia</w:t>
            </w:r>
            <w:r w:rsidR="00321AD8" w:rsidRPr="00E37D1C">
              <w:rPr>
                <w:rFonts w:ascii="Book Antiqua" w:hAnsi="Book Antiqua" w:cstheme="minorHAnsi"/>
                <w:sz w:val="20"/>
                <w:szCs w:val="20"/>
                <w:lang w:eastAsia="pl-PL"/>
              </w:rPr>
              <w:t>,</w:t>
            </w:r>
            <w:r w:rsidR="007171A6" w:rsidRPr="00E37D1C">
              <w:rPr>
                <w:rFonts w:ascii="Book Antiqua" w:hAnsi="Book Antiqua" w:cstheme="minorHAnsi"/>
                <w:sz w:val="20"/>
                <w:szCs w:val="20"/>
                <w:lang w:eastAsia="pl-PL"/>
              </w:rPr>
              <w:t xml:space="preserve"> i przedstawia </w:t>
            </w:r>
            <w:r w:rsidR="007F366D" w:rsidRPr="00E37D1C">
              <w:rPr>
                <w:rFonts w:ascii="Book Antiqua" w:hAnsi="Book Antiqua" w:cstheme="minorHAnsi"/>
                <w:sz w:val="20"/>
                <w:szCs w:val="20"/>
                <w:lang w:eastAsia="pl-PL"/>
              </w:rPr>
              <w:t xml:space="preserve">jej </w:t>
            </w:r>
            <w:r w:rsidR="007171A6" w:rsidRPr="00E37D1C">
              <w:rPr>
                <w:rFonts w:ascii="Book Antiqua" w:hAnsi="Book Antiqua" w:cstheme="minorHAnsi"/>
                <w:sz w:val="20"/>
                <w:szCs w:val="20"/>
                <w:lang w:eastAsia="pl-PL"/>
              </w:rPr>
              <w:t>najwybitniejszych przedstawicieli</w:t>
            </w:r>
          </w:p>
          <w:p w14:paraId="26D9A696" w14:textId="6F83A8D6" w:rsidR="007171A6" w:rsidRPr="00E37D1C" w:rsidRDefault="00AD62F3"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w:t>
            </w:r>
            <w:r w:rsidR="007F366D" w:rsidRPr="00E37D1C">
              <w:rPr>
                <w:rFonts w:ascii="Book Antiqua" w:hAnsi="Book Antiqua" w:cstheme="minorHAnsi"/>
                <w:sz w:val="20"/>
                <w:szCs w:val="20"/>
                <w:lang w:eastAsia="pl-PL"/>
              </w:rPr>
              <w:t xml:space="preserve"> </w:t>
            </w:r>
            <w:r w:rsidR="005A5FF1" w:rsidRPr="00E37D1C">
              <w:rPr>
                <w:rFonts w:ascii="Book Antiqua" w:hAnsi="Book Antiqua" w:cstheme="minorHAnsi"/>
                <w:sz w:val="20"/>
                <w:szCs w:val="20"/>
                <w:lang w:eastAsia="pl-PL"/>
              </w:rPr>
              <w:t>wyjaśnia</w:t>
            </w:r>
            <w:r w:rsidR="007F366D" w:rsidRPr="00E37D1C">
              <w:rPr>
                <w:rFonts w:ascii="Book Antiqua" w:hAnsi="Book Antiqua" w:cstheme="minorHAnsi"/>
                <w:sz w:val="20"/>
                <w:szCs w:val="20"/>
                <w:lang w:eastAsia="pl-PL"/>
              </w:rPr>
              <w:t>,</w:t>
            </w:r>
            <w:r w:rsidR="005A5FF1" w:rsidRPr="00E37D1C">
              <w:rPr>
                <w:rFonts w:ascii="Book Antiqua" w:hAnsi="Book Antiqua" w:cstheme="minorHAnsi"/>
                <w:sz w:val="20"/>
                <w:szCs w:val="20"/>
                <w:lang w:eastAsia="pl-PL"/>
              </w:rPr>
              <w:t xml:space="preserve"> kim byli</w:t>
            </w:r>
            <w:r w:rsidR="007171A6" w:rsidRPr="00E37D1C">
              <w:rPr>
                <w:rFonts w:ascii="Book Antiqua" w:hAnsi="Book Antiqua" w:cstheme="minorHAnsi"/>
                <w:sz w:val="20"/>
                <w:szCs w:val="20"/>
                <w:lang w:eastAsia="pl-PL"/>
              </w:rPr>
              <w:t xml:space="preserve">: Fidiasz, </w:t>
            </w:r>
            <w:proofErr w:type="spellStart"/>
            <w:r w:rsidR="007171A6" w:rsidRPr="00E37D1C">
              <w:rPr>
                <w:rFonts w:ascii="Book Antiqua" w:hAnsi="Book Antiqua" w:cstheme="minorHAnsi"/>
                <w:sz w:val="20"/>
                <w:szCs w:val="20"/>
                <w:lang w:eastAsia="pl-PL"/>
              </w:rPr>
              <w:t>Myron</w:t>
            </w:r>
            <w:proofErr w:type="spellEnd"/>
            <w:r w:rsidR="007171A6" w:rsidRPr="00E37D1C">
              <w:rPr>
                <w:rFonts w:ascii="Book Antiqua" w:hAnsi="Book Antiqua" w:cstheme="minorHAnsi"/>
                <w:sz w:val="20"/>
                <w:szCs w:val="20"/>
                <w:lang w:eastAsia="pl-PL"/>
              </w:rPr>
              <w:t xml:space="preserve">, </w:t>
            </w:r>
            <w:r w:rsidR="005A5FF1" w:rsidRPr="00E37D1C">
              <w:rPr>
                <w:rFonts w:ascii="Book Antiqua" w:hAnsi="Book Antiqua" w:cstheme="minorHAnsi"/>
                <w:sz w:val="20"/>
                <w:szCs w:val="20"/>
                <w:lang w:eastAsia="pl-PL"/>
              </w:rPr>
              <w:t xml:space="preserve">Sofokles, </w:t>
            </w:r>
            <w:r w:rsidR="007171A6" w:rsidRPr="00E37D1C">
              <w:rPr>
                <w:rFonts w:ascii="Book Antiqua" w:hAnsi="Book Antiqua" w:cstheme="minorHAnsi"/>
                <w:sz w:val="20"/>
                <w:szCs w:val="20"/>
                <w:lang w:eastAsia="pl-PL"/>
              </w:rPr>
              <w:t>Pitagoras, Tales z Miletu, Sokrates, Platon, Arystoteles</w:t>
            </w:r>
          </w:p>
          <w:p w14:paraId="3D0CA8C1" w14:textId="3A6DA89E"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294ABD" w:rsidRPr="00E37D1C">
              <w:rPr>
                <w:rFonts w:ascii="Book Antiqua" w:hAnsi="Book Antiqua" w:cstheme="minorHAnsi"/>
                <w:sz w:val="20"/>
                <w:szCs w:val="20"/>
                <w:lang w:eastAsia="pl-PL"/>
              </w:rPr>
              <w:t>zaznacza</w:t>
            </w:r>
            <w:r w:rsidR="007171A6" w:rsidRPr="00E37D1C">
              <w:rPr>
                <w:rFonts w:ascii="Book Antiqua" w:hAnsi="Book Antiqua" w:cstheme="minorHAnsi"/>
                <w:sz w:val="20"/>
                <w:szCs w:val="20"/>
                <w:lang w:eastAsia="pl-PL"/>
              </w:rPr>
              <w:t xml:space="preserve"> na osi czasu</w:t>
            </w:r>
            <w:r w:rsidR="005A5FF1" w:rsidRPr="00E37D1C">
              <w:rPr>
                <w:rFonts w:ascii="Book Antiqua" w:hAnsi="Book Antiqua" w:cstheme="minorHAnsi"/>
                <w:sz w:val="20"/>
                <w:szCs w:val="20"/>
                <w:lang w:eastAsia="pl-PL"/>
              </w:rPr>
              <w:t xml:space="preserve"> datę</w:t>
            </w:r>
            <w:r w:rsidR="007171A6" w:rsidRPr="00E37D1C">
              <w:rPr>
                <w:rFonts w:ascii="Book Antiqua" w:hAnsi="Book Antiqua" w:cstheme="minorHAnsi"/>
                <w:sz w:val="20"/>
                <w:szCs w:val="20"/>
                <w:lang w:eastAsia="pl-PL"/>
              </w:rPr>
              <w:t>: 776 r</w:t>
            </w:r>
            <w:r w:rsidR="00BA4FEC" w:rsidRPr="00E37D1C">
              <w:rPr>
                <w:rFonts w:ascii="Book Antiqua" w:hAnsi="Book Antiqua" w:cstheme="minorHAnsi"/>
                <w:sz w:val="20"/>
                <w:szCs w:val="20"/>
                <w:lang w:eastAsia="pl-PL"/>
              </w:rPr>
              <w:t>.</w:t>
            </w:r>
            <w:r w:rsidR="007171A6" w:rsidRPr="00E37D1C">
              <w:rPr>
                <w:rFonts w:ascii="Book Antiqua" w:hAnsi="Book Antiqua" w:cstheme="minorHAnsi"/>
                <w:sz w:val="20"/>
                <w:szCs w:val="20"/>
                <w:lang w:eastAsia="pl-PL"/>
              </w:rPr>
              <w:t xml:space="preserve"> p.n.e.</w:t>
            </w:r>
          </w:p>
          <w:p w14:paraId="29B2C3D7"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000000"/>
              <w:left w:val="single" w:sz="4" w:space="0" w:color="000000"/>
              <w:bottom w:val="single" w:sz="4" w:space="0" w:color="000000"/>
              <w:right w:val="nil"/>
            </w:tcBorders>
          </w:tcPr>
          <w:p w14:paraId="5B2F8E36" w14:textId="11F8B827"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lastRenderedPageBreak/>
              <w:t xml:space="preserve">– </w:t>
            </w:r>
            <w:r w:rsidR="007171A6" w:rsidRPr="00E37D1C">
              <w:rPr>
                <w:rFonts w:ascii="Book Antiqua" w:hAnsi="Book Antiqua" w:cstheme="minorHAnsi"/>
                <w:sz w:val="20"/>
                <w:szCs w:val="20"/>
                <w:lang w:eastAsia="pl-PL"/>
              </w:rPr>
              <w:t>przedstawia współczesną tradycję igrzysk</w:t>
            </w:r>
            <w:r w:rsidR="005A5FF1" w:rsidRPr="00E37D1C">
              <w:rPr>
                <w:rFonts w:ascii="Book Antiqua" w:hAnsi="Book Antiqua" w:cstheme="minorHAnsi"/>
                <w:sz w:val="20"/>
                <w:szCs w:val="20"/>
                <w:lang w:eastAsia="pl-PL"/>
              </w:rPr>
              <w:t xml:space="preserve"> </w:t>
            </w:r>
            <w:r w:rsidR="005A5FF1" w:rsidRPr="00E37D1C">
              <w:rPr>
                <w:rFonts w:ascii="Book Antiqua" w:hAnsi="Book Antiqua" w:cstheme="minorHAnsi"/>
                <w:sz w:val="20"/>
                <w:szCs w:val="20"/>
                <w:lang w:eastAsia="pl-PL"/>
              </w:rPr>
              <w:lastRenderedPageBreak/>
              <w:t>olimpijskich</w:t>
            </w:r>
          </w:p>
          <w:p w14:paraId="4A6F95FE" w14:textId="4AB11368"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porównuje igrzyska antyczne z</w:t>
            </w:r>
            <w:r w:rsidR="007F366D" w:rsidRPr="00E37D1C">
              <w:rPr>
                <w:rFonts w:ascii="Book Antiqua" w:hAnsi="Book Antiqua" w:cstheme="minorHAnsi"/>
                <w:sz w:val="20"/>
                <w:szCs w:val="20"/>
                <w:lang w:eastAsia="pl-PL"/>
              </w:rPr>
              <w:t>e </w:t>
            </w:r>
            <w:r w:rsidR="007171A6" w:rsidRPr="00E37D1C">
              <w:rPr>
                <w:rFonts w:ascii="Book Antiqua" w:hAnsi="Book Antiqua" w:cstheme="minorHAnsi"/>
                <w:sz w:val="20"/>
                <w:szCs w:val="20"/>
                <w:lang w:eastAsia="pl-PL"/>
              </w:rPr>
              <w:t>współczesnymi</w:t>
            </w:r>
          </w:p>
          <w:p w14:paraId="090E8788"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000000"/>
              <w:left w:val="single" w:sz="4" w:space="0" w:color="000000"/>
              <w:bottom w:val="single" w:sz="4" w:space="0" w:color="000000"/>
              <w:right w:val="single" w:sz="4" w:space="0" w:color="000000"/>
            </w:tcBorders>
          </w:tcPr>
          <w:p w14:paraId="0D72103A" w14:textId="3CC7E37E"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lastRenderedPageBreak/>
              <w:t xml:space="preserve">– </w:t>
            </w:r>
            <w:r w:rsidR="007171A6" w:rsidRPr="00E37D1C">
              <w:rPr>
                <w:rFonts w:ascii="Book Antiqua" w:hAnsi="Book Antiqua" w:cstheme="minorHAnsi"/>
                <w:sz w:val="20"/>
                <w:szCs w:val="20"/>
                <w:lang w:eastAsia="pl-PL"/>
              </w:rPr>
              <w:t>charakteryzuje rolę kultury w życiu społecznym</w:t>
            </w:r>
          </w:p>
          <w:p w14:paraId="6BE52DCD" w14:textId="5DE6CBA6" w:rsidR="007171A6" w:rsidRPr="00E37D1C" w:rsidRDefault="00EC69CF"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lastRenderedPageBreak/>
              <w:t xml:space="preserve">– </w:t>
            </w:r>
            <w:r w:rsidR="005F64C5" w:rsidRPr="00E37D1C">
              <w:rPr>
                <w:rFonts w:ascii="Book Antiqua" w:hAnsi="Book Antiqua" w:cstheme="minorHAnsi"/>
                <w:sz w:val="20"/>
                <w:szCs w:val="20"/>
                <w:lang w:eastAsia="pl-PL"/>
              </w:rPr>
              <w:t>przybliża postać i</w:t>
            </w:r>
            <w:r w:rsidR="007F366D" w:rsidRPr="00E37D1C">
              <w:rPr>
                <w:rFonts w:ascii="Book Antiqua" w:hAnsi="Book Antiqua" w:cstheme="minorHAnsi"/>
                <w:sz w:val="20"/>
                <w:szCs w:val="20"/>
                <w:lang w:eastAsia="pl-PL"/>
              </w:rPr>
              <w:t> </w:t>
            </w:r>
            <w:r w:rsidR="005F64C5" w:rsidRPr="00E37D1C">
              <w:rPr>
                <w:rFonts w:ascii="Book Antiqua" w:hAnsi="Book Antiqua" w:cstheme="minorHAnsi"/>
                <w:sz w:val="20"/>
                <w:szCs w:val="20"/>
                <w:lang w:eastAsia="pl-PL"/>
              </w:rPr>
              <w:t>dokonania Archimedesa</w:t>
            </w:r>
          </w:p>
          <w:p w14:paraId="521AFC2B" w14:textId="08BC3176" w:rsidR="0009704C"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09704C" w:rsidRPr="00E37D1C">
              <w:rPr>
                <w:rFonts w:ascii="Book Antiqua" w:hAnsi="Book Antiqua" w:cstheme="minorHAnsi"/>
                <w:sz w:val="20"/>
                <w:szCs w:val="20"/>
              </w:rPr>
              <w:t>podaje przykłady wpływu dokonań starożytnych Greków na współczesną kulturę i</w:t>
            </w:r>
            <w:r w:rsidR="009C3662" w:rsidRPr="00E37D1C">
              <w:rPr>
                <w:rFonts w:ascii="Book Antiqua" w:hAnsi="Book Antiqua" w:cstheme="minorHAnsi"/>
                <w:sz w:val="20"/>
                <w:szCs w:val="20"/>
              </w:rPr>
              <w:t> </w:t>
            </w:r>
            <w:r w:rsidR="0009704C" w:rsidRPr="00E37D1C">
              <w:rPr>
                <w:rFonts w:ascii="Book Antiqua" w:hAnsi="Book Antiqua" w:cstheme="minorHAnsi"/>
                <w:sz w:val="20"/>
                <w:szCs w:val="20"/>
              </w:rPr>
              <w:t>naukę</w:t>
            </w:r>
          </w:p>
        </w:tc>
      </w:tr>
      <w:tr w:rsidR="007171A6" w:rsidRPr="00E37D1C" w14:paraId="1F356B31" w14:textId="77777777" w:rsidTr="00BA5E6A">
        <w:trPr>
          <w:trHeight w:val="269"/>
          <w:jc w:val="center"/>
        </w:trPr>
        <w:tc>
          <w:tcPr>
            <w:tcW w:w="1206" w:type="dxa"/>
            <w:tcBorders>
              <w:top w:val="single" w:sz="4" w:space="0" w:color="auto"/>
              <w:left w:val="single" w:sz="4" w:space="0" w:color="auto"/>
              <w:bottom w:val="single" w:sz="4" w:space="0" w:color="auto"/>
              <w:right w:val="single" w:sz="4" w:space="0" w:color="auto"/>
            </w:tcBorders>
          </w:tcPr>
          <w:p w14:paraId="39447016" w14:textId="36C21E7C" w:rsidR="007171A6" w:rsidRPr="00E37D1C" w:rsidRDefault="000926E9"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lastRenderedPageBreak/>
              <w:t>*</w:t>
            </w:r>
            <w:r w:rsidR="007171A6" w:rsidRPr="00E37D1C">
              <w:rPr>
                <w:rFonts w:ascii="Book Antiqua" w:hAnsi="Book Antiqua" w:cstheme="minorHAnsi"/>
                <w:sz w:val="20"/>
                <w:szCs w:val="20"/>
              </w:rPr>
              <w:t>5.</w:t>
            </w:r>
            <w:r w:rsidR="00AD62F3" w:rsidRPr="00E37D1C">
              <w:rPr>
                <w:rFonts w:ascii="Book Antiqua" w:hAnsi="Book Antiqua" w:cstheme="minorHAnsi"/>
                <w:sz w:val="20"/>
                <w:szCs w:val="20"/>
              </w:rPr>
              <w:t xml:space="preserve"> </w:t>
            </w:r>
            <w:r w:rsidR="007171A6" w:rsidRPr="00E37D1C">
              <w:rPr>
                <w:rFonts w:ascii="Book Antiqua" w:hAnsi="Book Antiqua" w:cstheme="minorHAnsi"/>
                <w:sz w:val="20"/>
                <w:szCs w:val="20"/>
              </w:rPr>
              <w:t>Imperium Aleksandra Wielkiego</w:t>
            </w:r>
          </w:p>
        </w:tc>
        <w:tc>
          <w:tcPr>
            <w:tcW w:w="2966" w:type="dxa"/>
            <w:tcBorders>
              <w:top w:val="single" w:sz="4" w:space="0" w:color="auto"/>
              <w:left w:val="single" w:sz="4" w:space="0" w:color="auto"/>
              <w:bottom w:val="single" w:sz="4" w:space="0" w:color="auto"/>
              <w:right w:val="single" w:sz="4" w:space="0" w:color="auto"/>
            </w:tcBorders>
          </w:tcPr>
          <w:p w14:paraId="67903728" w14:textId="501851BD" w:rsidR="00496A02" w:rsidRPr="00E37D1C" w:rsidRDefault="000926E9"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BA5B10" w:rsidRPr="00E37D1C">
              <w:rPr>
                <w:rFonts w:ascii="Book Antiqua" w:hAnsi="Book Antiqua" w:cstheme="minorHAnsi"/>
                <w:sz w:val="20"/>
                <w:szCs w:val="20"/>
              </w:rPr>
              <w:t xml:space="preserve">podboje </w:t>
            </w:r>
            <w:r w:rsidR="007171A6" w:rsidRPr="00E37D1C">
              <w:rPr>
                <w:rFonts w:ascii="Book Antiqua" w:hAnsi="Book Antiqua" w:cstheme="minorHAnsi"/>
                <w:sz w:val="20"/>
                <w:szCs w:val="20"/>
              </w:rPr>
              <w:t xml:space="preserve">Aleksandra </w:t>
            </w:r>
            <w:r w:rsidR="00BA5B10" w:rsidRPr="00E37D1C">
              <w:rPr>
                <w:rFonts w:ascii="Book Antiqua" w:hAnsi="Book Antiqua" w:cstheme="minorHAnsi"/>
                <w:sz w:val="20"/>
                <w:szCs w:val="20"/>
              </w:rPr>
              <w:t>Wielkiego</w:t>
            </w:r>
          </w:p>
          <w:p w14:paraId="625EA4C6" w14:textId="5C6A6AB2" w:rsidR="007171A6" w:rsidRPr="00E37D1C" w:rsidRDefault="000926E9"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wojna z Persją (bitwy </w:t>
            </w:r>
            <w:r w:rsidR="00BA5B10" w:rsidRPr="00E37D1C">
              <w:rPr>
                <w:rFonts w:ascii="Book Antiqua" w:hAnsi="Book Antiqua" w:cstheme="minorHAnsi"/>
                <w:sz w:val="20"/>
                <w:szCs w:val="20"/>
              </w:rPr>
              <w:t xml:space="preserve">nad rzeczką </w:t>
            </w:r>
            <w:proofErr w:type="spellStart"/>
            <w:r w:rsidR="00BA5B10" w:rsidRPr="00E37D1C">
              <w:rPr>
                <w:rFonts w:ascii="Book Antiqua" w:hAnsi="Book Antiqua" w:cstheme="minorHAnsi"/>
                <w:sz w:val="20"/>
                <w:szCs w:val="20"/>
              </w:rPr>
              <w:t>Granik</w:t>
            </w:r>
            <w:proofErr w:type="spellEnd"/>
            <w:r w:rsidR="00BA5B10"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pod Issos i </w:t>
            </w:r>
            <w:r w:rsidR="00BA5B10" w:rsidRPr="00E37D1C">
              <w:rPr>
                <w:rFonts w:ascii="Book Antiqua" w:hAnsi="Book Antiqua" w:cstheme="minorHAnsi"/>
                <w:sz w:val="20"/>
                <w:szCs w:val="20"/>
              </w:rPr>
              <w:t xml:space="preserve">pod </w:t>
            </w:r>
            <w:proofErr w:type="spellStart"/>
            <w:r w:rsidR="007171A6" w:rsidRPr="00E37D1C">
              <w:rPr>
                <w:rFonts w:ascii="Book Antiqua" w:hAnsi="Book Antiqua" w:cstheme="minorHAnsi"/>
                <w:sz w:val="20"/>
                <w:szCs w:val="20"/>
              </w:rPr>
              <w:t>Gaugamelą</w:t>
            </w:r>
            <w:proofErr w:type="spellEnd"/>
            <w:r w:rsidR="007171A6" w:rsidRPr="00E37D1C">
              <w:rPr>
                <w:rFonts w:ascii="Book Antiqua" w:hAnsi="Book Antiqua" w:cstheme="minorHAnsi"/>
                <w:sz w:val="20"/>
                <w:szCs w:val="20"/>
              </w:rPr>
              <w:t>)</w:t>
            </w:r>
          </w:p>
          <w:p w14:paraId="63E42FCC" w14:textId="798C1384" w:rsidR="007171A6" w:rsidRPr="00E37D1C" w:rsidRDefault="000926E9"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wyprawa </w:t>
            </w:r>
            <w:r w:rsidR="00BA5B10" w:rsidRPr="00E37D1C">
              <w:rPr>
                <w:rFonts w:ascii="Book Antiqua" w:hAnsi="Book Antiqua" w:cstheme="minorHAnsi"/>
                <w:sz w:val="20"/>
                <w:szCs w:val="20"/>
              </w:rPr>
              <w:t xml:space="preserve">Aleksandra </w:t>
            </w:r>
            <w:r w:rsidR="007171A6" w:rsidRPr="00E37D1C">
              <w:rPr>
                <w:rFonts w:ascii="Book Antiqua" w:hAnsi="Book Antiqua" w:cstheme="minorHAnsi"/>
                <w:sz w:val="20"/>
                <w:szCs w:val="20"/>
              </w:rPr>
              <w:t>do Indii</w:t>
            </w:r>
          </w:p>
          <w:p w14:paraId="440A8637" w14:textId="0DD59B87" w:rsidR="007171A6" w:rsidRPr="00E37D1C" w:rsidRDefault="000926E9"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kultur</w:t>
            </w:r>
            <w:r w:rsidR="00BA5B10" w:rsidRPr="00E37D1C">
              <w:rPr>
                <w:rFonts w:ascii="Book Antiqua" w:hAnsi="Book Antiqua" w:cstheme="minorHAnsi"/>
                <w:sz w:val="20"/>
                <w:szCs w:val="20"/>
              </w:rPr>
              <w:t>owe skutki podbojów Aleksandra Wielkiego</w:t>
            </w:r>
          </w:p>
          <w:p w14:paraId="62CBD567" w14:textId="56BC4529" w:rsidR="007171A6" w:rsidRPr="00E37D1C" w:rsidRDefault="000926E9" w:rsidP="00E54495">
            <w:pPr>
              <w:widowControl w:val="0"/>
              <w:autoSpaceDE w:val="0"/>
              <w:autoSpaceDN w:val="0"/>
              <w:spacing w:after="0" w:line="240" w:lineRule="auto"/>
              <w:ind w:hanging="37"/>
              <w:rPr>
                <w:rFonts w:ascii="Book Antiqua" w:hAnsi="Book Antiqua" w:cstheme="minorHAnsi"/>
                <w:i/>
                <w:iCs/>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terminy</w:t>
            </w:r>
            <w:r w:rsidR="007F366D"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imperium</w:t>
            </w:r>
            <w:r w:rsidR="007F366D" w:rsidRPr="00E37D1C">
              <w:rPr>
                <w:rFonts w:ascii="Book Antiqua" w:hAnsi="Book Antiqua" w:cstheme="minorHAnsi"/>
                <w:iCs/>
                <w:sz w:val="20"/>
                <w:szCs w:val="20"/>
              </w:rPr>
              <w:t>,</w:t>
            </w:r>
            <w:r w:rsidR="00BA5B10" w:rsidRPr="00E37D1C">
              <w:rPr>
                <w:rFonts w:ascii="Book Antiqua" w:hAnsi="Book Antiqua" w:cstheme="minorHAnsi"/>
                <w:i/>
                <w:iCs/>
                <w:sz w:val="20"/>
                <w:szCs w:val="20"/>
              </w:rPr>
              <w:t xml:space="preserve"> falanga macedońska</w:t>
            </w:r>
            <w:r w:rsidR="00BA5B10"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węzeł gordyjski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hellenizacja</w:t>
            </w:r>
            <w:r w:rsidR="00BA5B10" w:rsidRPr="00E37D1C">
              <w:rPr>
                <w:rFonts w:ascii="Book Antiqua" w:hAnsi="Book Antiqua" w:cstheme="minorHAnsi"/>
                <w:iCs/>
                <w:sz w:val="20"/>
                <w:szCs w:val="20"/>
              </w:rPr>
              <w:t>,</w:t>
            </w:r>
            <w:r w:rsidR="00BA5B10" w:rsidRPr="00E37D1C">
              <w:rPr>
                <w:rFonts w:ascii="Book Antiqua" w:hAnsi="Book Antiqua" w:cstheme="minorHAnsi"/>
                <w:i/>
                <w:iCs/>
                <w:sz w:val="20"/>
                <w:szCs w:val="20"/>
              </w:rPr>
              <w:t xml:space="preserve"> kultura hellenistyczna</w:t>
            </w:r>
          </w:p>
          <w:p w14:paraId="40C6C010" w14:textId="0FB61BCD" w:rsidR="00BA5B10" w:rsidRPr="00E37D1C" w:rsidRDefault="000926E9" w:rsidP="00E54495">
            <w:pPr>
              <w:widowControl w:val="0"/>
              <w:autoSpaceDE w:val="0"/>
              <w:autoSpaceDN w:val="0"/>
              <w:spacing w:after="0" w:line="240" w:lineRule="auto"/>
              <w:ind w:hanging="37"/>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2E27B8" w:rsidRPr="00E37D1C">
              <w:rPr>
                <w:rFonts w:ascii="Book Antiqua" w:hAnsi="Book Antiqua" w:cstheme="minorHAnsi"/>
                <w:iCs/>
                <w:sz w:val="20"/>
                <w:szCs w:val="20"/>
              </w:rPr>
              <w:t xml:space="preserve">postaci historyczne: </w:t>
            </w:r>
            <w:r w:rsidR="002E27B8" w:rsidRPr="00BA5E6A">
              <w:rPr>
                <w:rFonts w:ascii="Book Antiqua" w:hAnsi="Book Antiqua" w:cstheme="minorHAnsi"/>
                <w:iCs/>
                <w:sz w:val="19"/>
                <w:szCs w:val="19"/>
              </w:rPr>
              <w:t>Filip II, Aleksander Macedoński (Wielki)</w:t>
            </w:r>
          </w:p>
        </w:tc>
        <w:tc>
          <w:tcPr>
            <w:tcW w:w="2137" w:type="dxa"/>
            <w:tcBorders>
              <w:top w:val="single" w:sz="4" w:space="0" w:color="000000"/>
              <w:left w:val="single" w:sz="4" w:space="0" w:color="000000"/>
              <w:bottom w:val="single" w:sz="4" w:space="0" w:color="000000"/>
              <w:right w:val="nil"/>
            </w:tcBorders>
          </w:tcPr>
          <w:p w14:paraId="23C2F204" w14:textId="3BF8DAEB" w:rsidR="007171A6" w:rsidRPr="00E37D1C" w:rsidRDefault="00EC69CF" w:rsidP="00E54495">
            <w:pPr>
              <w:widowControl w:val="0"/>
              <w:suppressAutoHyphens/>
              <w:spacing w:after="0" w:line="240" w:lineRule="auto"/>
              <w:rPr>
                <w:rFonts w:ascii="Book Antiqua" w:hAnsi="Book Antiqua" w:cstheme="minorHAnsi"/>
                <w:i/>
                <w:iCs/>
                <w:sz w:val="20"/>
                <w:szCs w:val="20"/>
                <w:lang w:eastAsia="pl-PL"/>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w:t>
            </w:r>
            <w:r w:rsidR="007F366D" w:rsidRPr="00E37D1C">
              <w:rPr>
                <w:rStyle w:val="A13"/>
                <w:rFonts w:ascii="Book Antiqua" w:hAnsi="Book Antiqua" w:cstheme="minorHAnsi"/>
                <w:sz w:val="20"/>
                <w:szCs w:val="20"/>
              </w:rPr>
              <w:t>em</w:t>
            </w:r>
            <w:r w:rsidR="003B2FBB" w:rsidRPr="00E37D1C">
              <w:rPr>
                <w:rStyle w:val="A13"/>
                <w:rFonts w:ascii="Book Antiqua" w:hAnsi="Book Antiqua" w:cstheme="minorHAnsi"/>
                <w:sz w:val="20"/>
                <w:szCs w:val="20"/>
              </w:rPr>
              <w:t>:</w:t>
            </w:r>
            <w:r w:rsidR="007171A6" w:rsidRPr="00E37D1C">
              <w:rPr>
                <w:rFonts w:ascii="Book Antiqua" w:hAnsi="Book Antiqua" w:cstheme="minorHAnsi"/>
                <w:i/>
                <w:iCs/>
                <w:sz w:val="20"/>
                <w:szCs w:val="20"/>
                <w:lang w:eastAsia="pl-PL"/>
              </w:rPr>
              <w:t xml:space="preserve"> imperium</w:t>
            </w:r>
          </w:p>
          <w:p w14:paraId="7B3749E4" w14:textId="01963C74"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uzasadnia, dlaczego Aleksandra nazwano „Wielkim”</w:t>
            </w:r>
          </w:p>
          <w:p w14:paraId="131AACF6" w14:textId="28C83D8F" w:rsidR="00166A4F" w:rsidRPr="00E37D1C" w:rsidRDefault="00EC69CF" w:rsidP="00E54495">
            <w:pPr>
              <w:widowControl w:val="0"/>
              <w:suppressAutoHyphens/>
              <w:spacing w:after="0" w:line="240" w:lineRule="auto"/>
              <w:rPr>
                <w:rStyle w:val="A13"/>
                <w:rFonts w:ascii="Book Antiqua" w:hAnsi="Book Antiqua" w:cstheme="minorHAnsi"/>
                <w:sz w:val="20"/>
                <w:szCs w:val="20"/>
              </w:rPr>
            </w:pPr>
            <w:r w:rsidRPr="00E37D1C">
              <w:rPr>
                <w:rFonts w:ascii="Book Antiqua" w:hAnsi="Book Antiqua" w:cstheme="minorHAnsi"/>
                <w:sz w:val="20"/>
                <w:szCs w:val="20"/>
              </w:rPr>
              <w:t xml:space="preserve">– </w:t>
            </w:r>
            <w:r w:rsidR="002E27B8" w:rsidRPr="00E37D1C">
              <w:rPr>
                <w:rFonts w:ascii="Book Antiqua" w:hAnsi="Book Antiqua" w:cstheme="minorHAnsi"/>
                <w:sz w:val="20"/>
                <w:szCs w:val="20"/>
              </w:rPr>
              <w:t xml:space="preserve">określa, </w:t>
            </w:r>
            <w:r w:rsidR="00041752" w:rsidRPr="00E37D1C">
              <w:rPr>
                <w:rFonts w:ascii="Book Antiqua" w:hAnsi="Book Antiqua" w:cstheme="minorHAnsi"/>
                <w:sz w:val="20"/>
                <w:szCs w:val="20"/>
              </w:rPr>
              <w:t>na jakim obszarze</w:t>
            </w:r>
            <w:r w:rsidR="005676C8" w:rsidRPr="00E37D1C">
              <w:rPr>
                <w:rFonts w:ascii="Book Antiqua" w:hAnsi="Book Antiqua" w:cstheme="minorHAnsi"/>
                <w:sz w:val="20"/>
                <w:szCs w:val="20"/>
              </w:rPr>
              <w:t xml:space="preserve"> toczyły się</w:t>
            </w:r>
            <w:r w:rsidR="002E27B8" w:rsidRPr="00E37D1C">
              <w:rPr>
                <w:rFonts w:ascii="Book Antiqua" w:hAnsi="Book Antiqua" w:cstheme="minorHAnsi"/>
                <w:sz w:val="20"/>
                <w:szCs w:val="20"/>
              </w:rPr>
              <w:t xml:space="preserve"> opisywane wydarzenia</w:t>
            </w:r>
          </w:p>
          <w:p w14:paraId="016A1A09" w14:textId="77777777" w:rsidR="00166A4F" w:rsidRPr="00E37D1C" w:rsidRDefault="00166A4F" w:rsidP="00E54495">
            <w:pPr>
              <w:spacing w:after="0" w:line="240" w:lineRule="auto"/>
              <w:rPr>
                <w:rFonts w:ascii="Book Antiqua" w:hAnsi="Book Antiqua" w:cstheme="minorHAnsi"/>
                <w:sz w:val="20"/>
                <w:szCs w:val="20"/>
              </w:rPr>
            </w:pPr>
          </w:p>
        </w:tc>
        <w:tc>
          <w:tcPr>
            <w:tcW w:w="2693" w:type="dxa"/>
            <w:gridSpan w:val="2"/>
            <w:tcBorders>
              <w:top w:val="single" w:sz="4" w:space="0" w:color="000000"/>
              <w:left w:val="single" w:sz="4" w:space="0" w:color="000000"/>
              <w:bottom w:val="single" w:sz="4" w:space="0" w:color="000000"/>
              <w:right w:val="nil"/>
            </w:tcBorders>
          </w:tcPr>
          <w:p w14:paraId="5E757561" w14:textId="686FF4D1" w:rsidR="007171A6" w:rsidRPr="00E37D1C" w:rsidRDefault="00AD62F3" w:rsidP="00E54495">
            <w:pPr>
              <w:widowControl w:val="0"/>
              <w:suppressAutoHyphens/>
              <w:spacing w:after="0" w:line="240" w:lineRule="auto"/>
              <w:rPr>
                <w:rFonts w:ascii="Book Antiqua" w:hAnsi="Book Antiqua" w:cstheme="minorHAnsi"/>
                <w:i/>
                <w:iCs/>
                <w:sz w:val="20"/>
                <w:szCs w:val="20"/>
                <w:lang w:eastAsia="pl-PL"/>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lang w:eastAsia="pl-PL"/>
              </w:rPr>
              <w:t>imperium</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węzeł gordyjski</w:t>
            </w:r>
            <w:r w:rsidR="007171A6" w:rsidRPr="00E37D1C">
              <w:rPr>
                <w:rFonts w:ascii="Book Antiqua" w:hAnsi="Book Antiqua" w:cstheme="minorHAnsi"/>
                <w:iCs/>
                <w:sz w:val="20"/>
                <w:szCs w:val="20"/>
                <w:lang w:eastAsia="pl-PL"/>
              </w:rPr>
              <w:t xml:space="preserve">, </w:t>
            </w:r>
            <w:r w:rsidR="007171A6" w:rsidRPr="00E37D1C">
              <w:rPr>
                <w:rFonts w:ascii="Book Antiqua" w:hAnsi="Book Antiqua" w:cstheme="minorHAnsi"/>
                <w:i/>
                <w:iCs/>
                <w:sz w:val="20"/>
                <w:szCs w:val="20"/>
                <w:lang w:eastAsia="pl-PL"/>
              </w:rPr>
              <w:t>hellenizacja</w:t>
            </w:r>
          </w:p>
          <w:p w14:paraId="5B24E739" w14:textId="48104D11"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D654AB" w:rsidRPr="00E37D1C">
              <w:rPr>
                <w:rFonts w:ascii="Book Antiqua" w:hAnsi="Book Antiqua" w:cstheme="minorHAnsi"/>
                <w:sz w:val="20"/>
                <w:szCs w:val="20"/>
                <w:lang w:eastAsia="pl-PL"/>
              </w:rPr>
              <w:t>wskazuje na mapie:</w:t>
            </w:r>
            <w:r w:rsidR="007171A6" w:rsidRPr="00E37D1C">
              <w:rPr>
                <w:rFonts w:ascii="Book Antiqua" w:hAnsi="Book Antiqua" w:cstheme="minorHAnsi"/>
                <w:sz w:val="20"/>
                <w:szCs w:val="20"/>
                <w:lang w:eastAsia="pl-PL"/>
              </w:rPr>
              <w:t xml:space="preserve"> Macedonię, Persję, Indie</w:t>
            </w:r>
            <w:r w:rsidR="005433F2" w:rsidRPr="00E37D1C">
              <w:rPr>
                <w:rFonts w:ascii="Book Antiqua" w:hAnsi="Book Antiqua" w:cstheme="minorHAnsi"/>
                <w:sz w:val="20"/>
                <w:szCs w:val="20"/>
                <w:lang w:eastAsia="pl-PL"/>
              </w:rPr>
              <w:t xml:space="preserve"> i Aleksandrię w</w:t>
            </w:r>
            <w:r w:rsidR="007F366D" w:rsidRPr="00E37D1C">
              <w:rPr>
                <w:rFonts w:ascii="Book Antiqua" w:hAnsi="Book Antiqua" w:cstheme="minorHAnsi"/>
                <w:sz w:val="20"/>
                <w:szCs w:val="20"/>
                <w:lang w:eastAsia="pl-PL"/>
              </w:rPr>
              <w:t> </w:t>
            </w:r>
            <w:r w:rsidR="005433F2" w:rsidRPr="00E37D1C">
              <w:rPr>
                <w:rFonts w:ascii="Book Antiqua" w:hAnsi="Book Antiqua" w:cstheme="minorHAnsi"/>
                <w:sz w:val="20"/>
                <w:szCs w:val="20"/>
                <w:lang w:eastAsia="pl-PL"/>
              </w:rPr>
              <w:t>Egipcie</w:t>
            </w:r>
          </w:p>
          <w:p w14:paraId="31C76AF9" w14:textId="47528670"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opisuje przebieg kampanii perskiej Aleksandra Macedońskiego</w:t>
            </w:r>
          </w:p>
          <w:p w14:paraId="4A5F9033" w14:textId="42B8508F" w:rsidR="003857AA" w:rsidRPr="00E37D1C" w:rsidRDefault="00EC69CF" w:rsidP="00E54495">
            <w:pPr>
              <w:widowControl w:val="0"/>
              <w:suppressAutoHyphens/>
              <w:spacing w:after="0" w:line="240" w:lineRule="auto"/>
              <w:rPr>
                <w:rFonts w:ascii="Book Antiqua" w:hAnsi="Book Antiqua" w:cstheme="minorHAnsi"/>
                <w:sz w:val="20"/>
                <w:szCs w:val="20"/>
              </w:rPr>
            </w:pPr>
            <w:r w:rsidRPr="00E37D1C">
              <w:rPr>
                <w:rFonts w:ascii="Book Antiqua" w:hAnsi="Book Antiqua" w:cstheme="minorHAnsi"/>
                <w:sz w:val="20"/>
                <w:szCs w:val="20"/>
                <w:lang w:eastAsia="pl-PL"/>
              </w:rPr>
              <w:t xml:space="preserve">– </w:t>
            </w:r>
            <w:r w:rsidR="003857AA" w:rsidRPr="00E37D1C">
              <w:rPr>
                <w:rFonts w:ascii="Book Antiqua" w:hAnsi="Book Antiqua" w:cstheme="minorHAnsi"/>
                <w:sz w:val="20"/>
                <w:szCs w:val="20"/>
                <w:lang w:eastAsia="pl-PL"/>
              </w:rPr>
              <w:t>opisuje dokonania Filipa II i Aleksandra Macedońskiego (Wielkiego)</w:t>
            </w:r>
          </w:p>
        </w:tc>
        <w:tc>
          <w:tcPr>
            <w:tcW w:w="2268" w:type="dxa"/>
            <w:tcBorders>
              <w:top w:val="single" w:sz="4" w:space="0" w:color="000000"/>
              <w:left w:val="single" w:sz="4" w:space="0" w:color="000000"/>
              <w:bottom w:val="single" w:sz="4" w:space="0" w:color="000000"/>
              <w:right w:val="nil"/>
            </w:tcBorders>
          </w:tcPr>
          <w:p w14:paraId="4F2BC1C7" w14:textId="324EB94C"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wyjaśnia charakter kultury hellenistycznej</w:t>
            </w:r>
          </w:p>
          <w:p w14:paraId="5CB5D38C" w14:textId="31643731"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przedstawia skutki podbojów Aleksandra</w:t>
            </w:r>
          </w:p>
          <w:p w14:paraId="46817D0C" w14:textId="75614114"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294ABD" w:rsidRPr="00E37D1C">
              <w:rPr>
                <w:rFonts w:ascii="Book Antiqua" w:hAnsi="Book Antiqua" w:cstheme="minorHAnsi"/>
                <w:sz w:val="20"/>
                <w:szCs w:val="20"/>
                <w:lang w:eastAsia="pl-PL"/>
              </w:rPr>
              <w:t>zaznacza</w:t>
            </w:r>
            <w:r w:rsidR="007171A6" w:rsidRPr="00E37D1C">
              <w:rPr>
                <w:rFonts w:ascii="Book Antiqua" w:hAnsi="Book Antiqua" w:cstheme="minorHAnsi"/>
                <w:sz w:val="20"/>
                <w:szCs w:val="20"/>
                <w:lang w:eastAsia="pl-PL"/>
              </w:rPr>
              <w:t xml:space="preserve"> na osi czasu</w:t>
            </w:r>
            <w:r w:rsidR="005433F2" w:rsidRPr="00E37D1C">
              <w:rPr>
                <w:rFonts w:ascii="Book Antiqua" w:hAnsi="Book Antiqua" w:cstheme="minorHAnsi"/>
                <w:sz w:val="20"/>
                <w:szCs w:val="20"/>
                <w:lang w:eastAsia="pl-PL"/>
              </w:rPr>
              <w:t xml:space="preserve"> daty</w:t>
            </w:r>
            <w:r w:rsidR="007171A6" w:rsidRPr="00E37D1C">
              <w:rPr>
                <w:rFonts w:ascii="Book Antiqua" w:hAnsi="Book Antiqua" w:cstheme="minorHAnsi"/>
                <w:sz w:val="20"/>
                <w:szCs w:val="20"/>
                <w:lang w:eastAsia="pl-PL"/>
              </w:rPr>
              <w:t>: 333 r</w:t>
            </w:r>
            <w:r w:rsidR="00BA4FEC" w:rsidRPr="00E37D1C">
              <w:rPr>
                <w:rFonts w:ascii="Book Antiqua" w:hAnsi="Book Antiqua" w:cstheme="minorHAnsi"/>
                <w:sz w:val="20"/>
                <w:szCs w:val="20"/>
                <w:lang w:eastAsia="pl-PL"/>
              </w:rPr>
              <w:t>.</w:t>
            </w:r>
            <w:r w:rsidR="007171A6" w:rsidRPr="00E37D1C">
              <w:rPr>
                <w:rFonts w:ascii="Book Antiqua" w:hAnsi="Book Antiqua" w:cstheme="minorHAnsi"/>
                <w:sz w:val="20"/>
                <w:szCs w:val="20"/>
                <w:lang w:eastAsia="pl-PL"/>
              </w:rPr>
              <w:t xml:space="preserve"> p.n.e., 331</w:t>
            </w:r>
            <w:r w:rsidR="007F366D"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r.</w:t>
            </w:r>
            <w:r w:rsidR="007F366D"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p.n.e.</w:t>
            </w:r>
          </w:p>
          <w:p w14:paraId="70A7115E" w14:textId="265BF332" w:rsidR="005433F2"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5433F2" w:rsidRPr="00E37D1C">
              <w:rPr>
                <w:rFonts w:ascii="Book Antiqua" w:hAnsi="Book Antiqua" w:cstheme="minorHAnsi"/>
                <w:sz w:val="20"/>
                <w:szCs w:val="20"/>
                <w:lang w:eastAsia="pl-PL"/>
              </w:rPr>
              <w:t xml:space="preserve">posługuje się terminami: </w:t>
            </w:r>
            <w:r w:rsidR="005433F2" w:rsidRPr="00E37D1C">
              <w:rPr>
                <w:rFonts w:ascii="Book Antiqua" w:hAnsi="Book Antiqua" w:cstheme="minorHAnsi"/>
                <w:i/>
                <w:sz w:val="20"/>
                <w:szCs w:val="20"/>
                <w:lang w:eastAsia="pl-PL"/>
              </w:rPr>
              <w:t>falanga macedońska</w:t>
            </w:r>
            <w:r w:rsidR="005433F2" w:rsidRPr="00E37D1C">
              <w:rPr>
                <w:rFonts w:ascii="Book Antiqua" w:hAnsi="Book Antiqua" w:cstheme="minorHAnsi"/>
                <w:sz w:val="20"/>
                <w:szCs w:val="20"/>
                <w:lang w:eastAsia="pl-PL"/>
              </w:rPr>
              <w:t xml:space="preserve">, </w:t>
            </w:r>
            <w:r w:rsidR="005433F2" w:rsidRPr="00E37D1C">
              <w:rPr>
                <w:rFonts w:ascii="Book Antiqua" w:hAnsi="Book Antiqua" w:cstheme="minorHAnsi"/>
                <w:i/>
                <w:sz w:val="20"/>
                <w:szCs w:val="20"/>
                <w:lang w:eastAsia="pl-PL"/>
              </w:rPr>
              <w:t>kultura hellenistyczna</w:t>
            </w:r>
          </w:p>
          <w:p w14:paraId="54524573" w14:textId="77777777" w:rsidR="007171A6" w:rsidRPr="00E37D1C" w:rsidRDefault="007171A6" w:rsidP="00E54495">
            <w:pPr>
              <w:widowControl w:val="0"/>
              <w:suppressAutoHyphens/>
              <w:spacing w:after="0" w:line="240" w:lineRule="auto"/>
              <w:rPr>
                <w:rFonts w:ascii="Book Antiqua" w:hAnsi="Book Antiqua" w:cstheme="minorHAnsi"/>
                <w:sz w:val="20"/>
                <w:szCs w:val="20"/>
              </w:rPr>
            </w:pPr>
          </w:p>
        </w:tc>
        <w:tc>
          <w:tcPr>
            <w:tcW w:w="1913" w:type="dxa"/>
            <w:tcBorders>
              <w:top w:val="single" w:sz="4" w:space="0" w:color="000000"/>
              <w:left w:val="single" w:sz="4" w:space="0" w:color="000000"/>
              <w:bottom w:val="single" w:sz="4" w:space="0" w:color="000000"/>
              <w:right w:val="nil"/>
            </w:tcBorders>
          </w:tcPr>
          <w:p w14:paraId="58015559" w14:textId="51E68A6F" w:rsidR="007171A6" w:rsidRPr="00E37D1C" w:rsidRDefault="00AD62F3"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CE6FF6" w:rsidRPr="00E37D1C">
              <w:rPr>
                <w:rFonts w:ascii="Book Antiqua" w:hAnsi="Book Antiqua" w:cstheme="minorHAnsi"/>
                <w:sz w:val="20"/>
                <w:szCs w:val="20"/>
                <w:lang w:eastAsia="pl-PL"/>
              </w:rPr>
              <w:t>omawia znaczenie</w:t>
            </w:r>
            <w:r w:rsidR="007171A6" w:rsidRPr="00E37D1C">
              <w:rPr>
                <w:rFonts w:ascii="Book Antiqua" w:hAnsi="Book Antiqua" w:cstheme="minorHAnsi"/>
                <w:sz w:val="20"/>
                <w:szCs w:val="20"/>
                <w:lang w:eastAsia="pl-PL"/>
              </w:rPr>
              <w:t xml:space="preserve"> Biblioteki Aleksandryjskiej</w:t>
            </w:r>
          </w:p>
          <w:p w14:paraId="46340C13" w14:textId="69053CB4" w:rsidR="003857AA"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D1E07" w:rsidRPr="00E37D1C">
              <w:rPr>
                <w:rFonts w:ascii="Book Antiqua" w:hAnsi="Book Antiqua" w:cstheme="minorHAnsi"/>
                <w:sz w:val="20"/>
                <w:szCs w:val="20"/>
                <w:lang w:eastAsia="pl-PL"/>
              </w:rPr>
              <w:t>charakteryzuje</w:t>
            </w:r>
            <w:r w:rsidR="003857AA" w:rsidRPr="00E37D1C">
              <w:rPr>
                <w:rFonts w:ascii="Book Antiqua" w:hAnsi="Book Antiqua" w:cstheme="minorHAnsi"/>
                <w:sz w:val="20"/>
                <w:szCs w:val="20"/>
                <w:lang w:eastAsia="pl-PL"/>
              </w:rPr>
              <w:t xml:space="preserve"> sposób walki wojsk Aleksandra Macedońskiego</w:t>
            </w:r>
          </w:p>
          <w:p w14:paraId="55C01F73" w14:textId="77777777" w:rsidR="007171A6" w:rsidRPr="00E37D1C" w:rsidRDefault="007171A6" w:rsidP="00E54495">
            <w:pPr>
              <w:widowControl w:val="0"/>
              <w:suppressAutoHyphens/>
              <w:spacing w:after="0" w:line="240" w:lineRule="auto"/>
              <w:rPr>
                <w:rFonts w:ascii="Book Antiqua" w:hAnsi="Book Antiqua" w:cstheme="minorHAnsi"/>
                <w:sz w:val="20"/>
                <w:szCs w:val="20"/>
                <w:lang w:eastAsia="pl-PL"/>
              </w:rPr>
            </w:pPr>
          </w:p>
          <w:p w14:paraId="468363DB"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000000"/>
              <w:left w:val="single" w:sz="4" w:space="0" w:color="000000"/>
              <w:bottom w:val="single" w:sz="4" w:space="0" w:color="000000"/>
              <w:right w:val="single" w:sz="4" w:space="0" w:color="000000"/>
            </w:tcBorders>
          </w:tcPr>
          <w:p w14:paraId="399AA3AC" w14:textId="7D7D3018"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przedstawia siedem cudów świata</w:t>
            </w:r>
          </w:p>
          <w:p w14:paraId="7C85D286" w14:textId="2B56CDEA" w:rsidR="003857AA"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3857AA" w:rsidRPr="00E37D1C">
              <w:rPr>
                <w:rFonts w:ascii="Book Antiqua" w:hAnsi="Book Antiqua" w:cstheme="minorHAnsi"/>
                <w:sz w:val="20"/>
                <w:szCs w:val="20"/>
                <w:lang w:eastAsia="pl-PL"/>
              </w:rPr>
              <w:t xml:space="preserve">wymienia państwa, które leżą dziś na terenach podbitych przez Aleksandra Wielkiego </w:t>
            </w:r>
          </w:p>
          <w:p w14:paraId="34EA651A"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50ADE835" w14:textId="77777777" w:rsidTr="00BA5E6A">
        <w:trPr>
          <w:trHeight w:val="280"/>
          <w:jc w:val="center"/>
        </w:trPr>
        <w:tc>
          <w:tcPr>
            <w:tcW w:w="1206" w:type="dxa"/>
            <w:tcBorders>
              <w:top w:val="single" w:sz="4" w:space="0" w:color="auto"/>
              <w:left w:val="single" w:sz="4" w:space="0" w:color="auto"/>
              <w:bottom w:val="single" w:sz="4" w:space="0" w:color="auto"/>
              <w:right w:val="single" w:sz="4" w:space="0" w:color="auto"/>
            </w:tcBorders>
          </w:tcPr>
          <w:p w14:paraId="33727AA0" w14:textId="4042F31E" w:rsidR="007171A6" w:rsidRPr="00BA5E6A" w:rsidRDefault="000926E9" w:rsidP="00E54495">
            <w:pPr>
              <w:autoSpaceDE w:val="0"/>
              <w:autoSpaceDN w:val="0"/>
              <w:adjustRightInd w:val="0"/>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rPr>
              <w:t xml:space="preserve">* </w:t>
            </w:r>
            <w:r w:rsidR="00BA5B10" w:rsidRPr="00BA5E6A">
              <w:rPr>
                <w:rFonts w:ascii="Book Antiqua" w:hAnsi="Book Antiqua" w:cstheme="minorHAnsi"/>
                <w:sz w:val="19"/>
                <w:szCs w:val="19"/>
              </w:rPr>
              <w:t xml:space="preserve">Tajemnice sprzed wieków </w:t>
            </w:r>
            <w:r w:rsidR="00EC69CF" w:rsidRPr="00BA5E6A">
              <w:rPr>
                <w:rFonts w:ascii="Book Antiqua" w:hAnsi="Book Antiqua" w:cstheme="minorHAnsi"/>
                <w:sz w:val="19"/>
                <w:szCs w:val="19"/>
              </w:rPr>
              <w:t xml:space="preserve">– </w:t>
            </w:r>
            <w:r w:rsidR="00E54495" w:rsidRPr="00BA5E6A">
              <w:rPr>
                <w:rFonts w:ascii="Book Antiqua" w:hAnsi="Book Antiqua" w:cstheme="minorHAnsi"/>
                <w:sz w:val="19"/>
                <w:szCs w:val="19"/>
              </w:rPr>
              <w:t xml:space="preserve">Jak </w:t>
            </w:r>
            <w:r w:rsidR="007171A6" w:rsidRPr="00BA5E6A">
              <w:rPr>
                <w:rFonts w:ascii="Book Antiqua" w:hAnsi="Book Antiqua" w:cstheme="minorHAnsi"/>
                <w:sz w:val="19"/>
                <w:szCs w:val="19"/>
              </w:rPr>
              <w:t xml:space="preserve">wyglądała latarnia morska na </w:t>
            </w:r>
            <w:proofErr w:type="spellStart"/>
            <w:r w:rsidR="007171A6" w:rsidRPr="00BA5E6A">
              <w:rPr>
                <w:rFonts w:ascii="Book Antiqua" w:hAnsi="Book Antiqua" w:cstheme="minorHAnsi"/>
                <w:sz w:val="19"/>
                <w:szCs w:val="19"/>
              </w:rPr>
              <w:lastRenderedPageBreak/>
              <w:t>Faros</w:t>
            </w:r>
            <w:proofErr w:type="spellEnd"/>
            <w:r w:rsidR="007171A6" w:rsidRPr="00BA5E6A">
              <w:rPr>
                <w:rFonts w:ascii="Book Antiqua" w:hAnsi="Book Antiqua" w:cstheme="minorHAnsi"/>
                <w:sz w:val="19"/>
                <w:szCs w:val="19"/>
              </w:rPr>
              <w:t>?</w:t>
            </w:r>
          </w:p>
        </w:tc>
        <w:tc>
          <w:tcPr>
            <w:tcW w:w="2966" w:type="dxa"/>
            <w:tcBorders>
              <w:top w:val="single" w:sz="4" w:space="0" w:color="auto"/>
              <w:left w:val="single" w:sz="4" w:space="0" w:color="auto"/>
              <w:bottom w:val="single" w:sz="4" w:space="0" w:color="auto"/>
              <w:right w:val="single" w:sz="4" w:space="0" w:color="auto"/>
            </w:tcBorders>
          </w:tcPr>
          <w:p w14:paraId="49D7273D" w14:textId="54D8B5EF" w:rsidR="007171A6" w:rsidRPr="00BA5E6A" w:rsidRDefault="000926E9" w:rsidP="00E54495">
            <w:pPr>
              <w:widowControl w:val="0"/>
              <w:autoSpaceDE w:val="0"/>
              <w:autoSpaceDN w:val="0"/>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rPr>
              <w:lastRenderedPageBreak/>
              <w:sym w:font="Symbol" w:char="F0B7"/>
            </w:r>
            <w:r w:rsidRPr="00BA5E6A">
              <w:rPr>
                <w:rFonts w:ascii="Book Antiqua" w:hAnsi="Book Antiqua" w:cstheme="minorHAnsi"/>
                <w:sz w:val="19"/>
                <w:szCs w:val="19"/>
              </w:rPr>
              <w:t xml:space="preserve"> </w:t>
            </w:r>
            <w:r w:rsidR="007171A6" w:rsidRPr="00BA5E6A">
              <w:rPr>
                <w:rFonts w:ascii="Book Antiqua" w:hAnsi="Book Antiqua" w:cstheme="minorHAnsi"/>
                <w:sz w:val="19"/>
                <w:szCs w:val="19"/>
                <w:lang w:eastAsia="pl-PL"/>
              </w:rPr>
              <w:t>siedem cudów świata</w:t>
            </w:r>
          </w:p>
          <w:p w14:paraId="5E092434" w14:textId="5D55793A" w:rsidR="007171A6" w:rsidRPr="00BA5E6A" w:rsidRDefault="000926E9" w:rsidP="00E54495">
            <w:pPr>
              <w:widowControl w:val="0"/>
              <w:autoSpaceDE w:val="0"/>
              <w:autoSpaceDN w:val="0"/>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sym w:font="Symbol" w:char="F0B7"/>
            </w:r>
            <w:r w:rsidR="007171A6" w:rsidRPr="00BA5E6A">
              <w:rPr>
                <w:rFonts w:ascii="Book Antiqua" w:hAnsi="Book Antiqua" w:cstheme="minorHAnsi"/>
                <w:sz w:val="19"/>
                <w:szCs w:val="19"/>
                <w:lang w:eastAsia="pl-PL"/>
              </w:rPr>
              <w:t xml:space="preserve"> konstrukcja latarni morskiej </w:t>
            </w:r>
            <w:r w:rsidR="008212CB" w:rsidRPr="00BA5E6A">
              <w:rPr>
                <w:rFonts w:ascii="Book Antiqua" w:hAnsi="Book Antiqua" w:cstheme="minorHAnsi"/>
                <w:sz w:val="19"/>
                <w:szCs w:val="19"/>
                <w:lang w:eastAsia="pl-PL"/>
              </w:rPr>
              <w:t>na</w:t>
            </w:r>
            <w:r w:rsidR="007171A6" w:rsidRPr="00BA5E6A">
              <w:rPr>
                <w:rFonts w:ascii="Book Antiqua" w:hAnsi="Book Antiqua" w:cstheme="minorHAnsi"/>
                <w:sz w:val="19"/>
                <w:szCs w:val="19"/>
                <w:lang w:eastAsia="pl-PL"/>
              </w:rPr>
              <w:t xml:space="preserve"> </w:t>
            </w:r>
            <w:proofErr w:type="spellStart"/>
            <w:r w:rsidR="007171A6" w:rsidRPr="00BA5E6A">
              <w:rPr>
                <w:rFonts w:ascii="Book Antiqua" w:hAnsi="Book Antiqua" w:cstheme="minorHAnsi"/>
                <w:sz w:val="19"/>
                <w:szCs w:val="19"/>
                <w:lang w:eastAsia="pl-PL"/>
              </w:rPr>
              <w:t>Faros</w:t>
            </w:r>
            <w:proofErr w:type="spellEnd"/>
          </w:p>
        </w:tc>
        <w:tc>
          <w:tcPr>
            <w:tcW w:w="2137" w:type="dxa"/>
            <w:tcBorders>
              <w:top w:val="single" w:sz="4" w:space="0" w:color="000000"/>
              <w:left w:val="single" w:sz="4" w:space="0" w:color="000000"/>
              <w:bottom w:val="single" w:sz="4" w:space="0" w:color="000000"/>
              <w:right w:val="nil"/>
            </w:tcBorders>
          </w:tcPr>
          <w:p w14:paraId="4C4EFB9F" w14:textId="7F73E5B1"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wyjaśnia, dlaczego</w:t>
            </w:r>
            <w:r w:rsidR="009B4091" w:rsidRPr="00BA5E6A">
              <w:rPr>
                <w:rFonts w:ascii="Book Antiqua" w:hAnsi="Book Antiqua" w:cstheme="minorHAnsi"/>
                <w:sz w:val="19"/>
                <w:szCs w:val="19"/>
              </w:rPr>
              <w:t xml:space="preserve"> w</w:t>
            </w:r>
            <w:r w:rsidR="004C5483" w:rsidRPr="00BA5E6A">
              <w:rPr>
                <w:rFonts w:ascii="Book Antiqua" w:hAnsi="Book Antiqua" w:cstheme="minorHAnsi"/>
                <w:sz w:val="19"/>
                <w:szCs w:val="19"/>
              </w:rPr>
              <w:t> </w:t>
            </w:r>
            <w:r w:rsidR="009B4091" w:rsidRPr="00BA5E6A">
              <w:rPr>
                <w:rFonts w:ascii="Book Antiqua" w:hAnsi="Book Antiqua" w:cstheme="minorHAnsi"/>
                <w:sz w:val="19"/>
                <w:szCs w:val="19"/>
              </w:rPr>
              <w:t>przeszłości</w:t>
            </w:r>
            <w:r w:rsidR="007171A6" w:rsidRPr="00BA5E6A">
              <w:rPr>
                <w:rFonts w:ascii="Book Antiqua" w:hAnsi="Book Antiqua" w:cstheme="minorHAnsi"/>
                <w:sz w:val="19"/>
                <w:szCs w:val="19"/>
              </w:rPr>
              <w:t xml:space="preserve"> </w:t>
            </w:r>
            <w:r w:rsidR="003D766C" w:rsidRPr="00BA5E6A">
              <w:rPr>
                <w:rFonts w:ascii="Book Antiqua" w:hAnsi="Book Antiqua" w:cstheme="minorHAnsi"/>
                <w:sz w:val="19"/>
                <w:szCs w:val="19"/>
              </w:rPr>
              <w:t>ludz</w:t>
            </w:r>
            <w:r w:rsidR="005676C8" w:rsidRPr="00BA5E6A">
              <w:rPr>
                <w:rFonts w:ascii="Book Antiqua" w:hAnsi="Book Antiqua" w:cstheme="minorHAnsi"/>
                <w:sz w:val="19"/>
                <w:szCs w:val="19"/>
              </w:rPr>
              <w:t>ie mieli problem ze</w:t>
            </w:r>
            <w:r w:rsidR="003D766C" w:rsidRPr="00BA5E6A">
              <w:rPr>
                <w:rFonts w:ascii="Book Antiqua" w:hAnsi="Book Antiqua" w:cstheme="minorHAnsi"/>
                <w:sz w:val="19"/>
                <w:szCs w:val="19"/>
              </w:rPr>
              <w:t xml:space="preserve"> wznos</w:t>
            </w:r>
            <w:r w:rsidR="005676C8" w:rsidRPr="00BA5E6A">
              <w:rPr>
                <w:rFonts w:ascii="Book Antiqua" w:hAnsi="Book Antiqua" w:cstheme="minorHAnsi"/>
                <w:sz w:val="19"/>
                <w:szCs w:val="19"/>
              </w:rPr>
              <w:t>zeniem</w:t>
            </w:r>
            <w:r w:rsidR="003D766C" w:rsidRPr="00BA5E6A">
              <w:rPr>
                <w:rFonts w:ascii="Book Antiqua" w:hAnsi="Book Antiqua" w:cstheme="minorHAnsi"/>
                <w:sz w:val="19"/>
                <w:szCs w:val="19"/>
              </w:rPr>
              <w:t xml:space="preserve"> wysoki</w:t>
            </w:r>
            <w:r w:rsidR="005676C8" w:rsidRPr="00BA5E6A">
              <w:rPr>
                <w:rFonts w:ascii="Book Antiqua" w:hAnsi="Book Antiqua" w:cstheme="minorHAnsi"/>
                <w:sz w:val="19"/>
                <w:szCs w:val="19"/>
              </w:rPr>
              <w:t>ch</w:t>
            </w:r>
            <w:r w:rsidR="003D766C" w:rsidRPr="00BA5E6A">
              <w:rPr>
                <w:rFonts w:ascii="Book Antiqua" w:hAnsi="Book Antiqua" w:cstheme="minorHAnsi"/>
                <w:sz w:val="19"/>
                <w:szCs w:val="19"/>
              </w:rPr>
              <w:t xml:space="preserve"> budowl</w:t>
            </w:r>
            <w:r w:rsidR="005676C8" w:rsidRPr="00BA5E6A">
              <w:rPr>
                <w:rFonts w:ascii="Book Antiqua" w:hAnsi="Book Antiqua" w:cstheme="minorHAnsi"/>
                <w:sz w:val="19"/>
                <w:szCs w:val="19"/>
              </w:rPr>
              <w:t>i</w:t>
            </w:r>
          </w:p>
        </w:tc>
        <w:tc>
          <w:tcPr>
            <w:tcW w:w="2693" w:type="dxa"/>
            <w:gridSpan w:val="2"/>
            <w:tcBorders>
              <w:top w:val="single" w:sz="4" w:space="0" w:color="000000"/>
              <w:left w:val="single" w:sz="4" w:space="0" w:color="000000"/>
              <w:bottom w:val="single" w:sz="4" w:space="0" w:color="000000"/>
              <w:right w:val="nil"/>
            </w:tcBorders>
          </w:tcPr>
          <w:p w14:paraId="206C4F54" w14:textId="52478EDB"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przedstawia, w jaki sposób działała lata</w:t>
            </w:r>
            <w:r w:rsidR="005676C8" w:rsidRPr="00BA5E6A">
              <w:rPr>
                <w:rFonts w:ascii="Book Antiqua" w:hAnsi="Book Antiqua" w:cstheme="minorHAnsi"/>
                <w:sz w:val="19"/>
                <w:szCs w:val="19"/>
              </w:rPr>
              <w:t>r</w:t>
            </w:r>
            <w:r w:rsidR="007171A6" w:rsidRPr="00BA5E6A">
              <w:rPr>
                <w:rFonts w:ascii="Book Antiqua" w:hAnsi="Book Antiqua" w:cstheme="minorHAnsi"/>
                <w:sz w:val="19"/>
                <w:szCs w:val="19"/>
              </w:rPr>
              <w:t>nia</w:t>
            </w:r>
            <w:r w:rsidR="0028175B" w:rsidRPr="00BA5E6A">
              <w:rPr>
                <w:rFonts w:ascii="Book Antiqua" w:hAnsi="Book Antiqua" w:cstheme="minorHAnsi"/>
                <w:sz w:val="19"/>
                <w:szCs w:val="19"/>
              </w:rPr>
              <w:t xml:space="preserve"> w starożytności</w:t>
            </w:r>
          </w:p>
        </w:tc>
        <w:tc>
          <w:tcPr>
            <w:tcW w:w="2268" w:type="dxa"/>
            <w:tcBorders>
              <w:top w:val="single" w:sz="4" w:space="0" w:color="000000"/>
              <w:left w:val="single" w:sz="4" w:space="0" w:color="000000"/>
              <w:bottom w:val="single" w:sz="4" w:space="0" w:color="000000"/>
              <w:right w:val="nil"/>
            </w:tcBorders>
          </w:tcPr>
          <w:p w14:paraId="14FC3B41" w14:textId="2267543D" w:rsidR="00053FD8"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053FD8" w:rsidRPr="00BA5E6A">
              <w:rPr>
                <w:rFonts w:ascii="Book Antiqua" w:hAnsi="Book Antiqua" w:cstheme="minorHAnsi"/>
                <w:sz w:val="19"/>
                <w:szCs w:val="19"/>
              </w:rPr>
              <w:t xml:space="preserve">opisuje losy latarni na </w:t>
            </w:r>
            <w:proofErr w:type="spellStart"/>
            <w:r w:rsidR="00053FD8" w:rsidRPr="00BA5E6A">
              <w:rPr>
                <w:rFonts w:ascii="Book Antiqua" w:hAnsi="Book Antiqua" w:cstheme="minorHAnsi"/>
                <w:sz w:val="19"/>
                <w:szCs w:val="19"/>
              </w:rPr>
              <w:t>Faros</w:t>
            </w:r>
            <w:proofErr w:type="spellEnd"/>
          </w:p>
        </w:tc>
        <w:tc>
          <w:tcPr>
            <w:tcW w:w="1913" w:type="dxa"/>
            <w:tcBorders>
              <w:top w:val="single" w:sz="4" w:space="0" w:color="000000"/>
              <w:left w:val="single" w:sz="4" w:space="0" w:color="000000"/>
              <w:bottom w:val="single" w:sz="4" w:space="0" w:color="000000"/>
              <w:right w:val="nil"/>
            </w:tcBorders>
          </w:tcPr>
          <w:p w14:paraId="7CEA2BC9" w14:textId="28A4A812" w:rsidR="007171A6" w:rsidRPr="00BA5E6A" w:rsidRDefault="00EC69CF" w:rsidP="00E54495">
            <w:pPr>
              <w:widowControl w:val="0"/>
              <w:suppressAutoHyphens/>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t xml:space="preserve">– </w:t>
            </w:r>
            <w:r w:rsidR="00053FD8" w:rsidRPr="00BA5E6A">
              <w:rPr>
                <w:rFonts w:ascii="Book Antiqua" w:hAnsi="Book Antiqua" w:cstheme="minorHAnsi"/>
                <w:sz w:val="19"/>
                <w:szCs w:val="19"/>
                <w:lang w:eastAsia="pl-PL"/>
              </w:rPr>
              <w:t xml:space="preserve">charakteryzuje </w:t>
            </w:r>
            <w:r w:rsidR="003D766C" w:rsidRPr="00BA5E6A">
              <w:rPr>
                <w:rFonts w:ascii="Book Antiqua" w:hAnsi="Book Antiqua" w:cstheme="minorHAnsi"/>
                <w:sz w:val="19"/>
                <w:szCs w:val="19"/>
                <w:lang w:eastAsia="pl-PL"/>
              </w:rPr>
              <w:t>siedem cudów świata</w:t>
            </w:r>
          </w:p>
        </w:tc>
        <w:tc>
          <w:tcPr>
            <w:tcW w:w="2040" w:type="dxa"/>
            <w:tcBorders>
              <w:top w:val="single" w:sz="4" w:space="0" w:color="000000"/>
              <w:left w:val="single" w:sz="4" w:space="0" w:color="000000"/>
              <w:bottom w:val="single" w:sz="4" w:space="0" w:color="000000"/>
              <w:right w:val="single" w:sz="4" w:space="0" w:color="000000"/>
            </w:tcBorders>
          </w:tcPr>
          <w:p w14:paraId="67B2C7F5" w14:textId="0AFF56C8" w:rsidR="00166A4F" w:rsidRPr="00BA5E6A" w:rsidRDefault="00EC69CF" w:rsidP="00E54495">
            <w:pPr>
              <w:widowControl w:val="0"/>
              <w:suppressAutoHyphens/>
              <w:spacing w:after="0" w:line="240" w:lineRule="auto"/>
              <w:rPr>
                <w:rFonts w:ascii="Book Antiqua" w:hAnsi="Book Antiqua" w:cstheme="minorHAnsi"/>
                <w:sz w:val="19"/>
                <w:szCs w:val="19"/>
              </w:rPr>
            </w:pPr>
            <w:r w:rsidRPr="00BA5E6A">
              <w:rPr>
                <w:rFonts w:ascii="Book Antiqua" w:hAnsi="Book Antiqua" w:cstheme="minorHAnsi"/>
                <w:sz w:val="19"/>
                <w:szCs w:val="19"/>
                <w:lang w:eastAsia="pl-PL"/>
              </w:rPr>
              <w:t xml:space="preserve">– </w:t>
            </w:r>
            <w:r w:rsidR="00053FD8" w:rsidRPr="00BA5E6A">
              <w:rPr>
                <w:rFonts w:ascii="Book Antiqua" w:hAnsi="Book Antiqua" w:cstheme="minorHAnsi"/>
                <w:sz w:val="19"/>
                <w:szCs w:val="19"/>
                <w:lang w:eastAsia="pl-PL"/>
              </w:rPr>
              <w:t xml:space="preserve">omawia inny wybrany obiekt z listy </w:t>
            </w:r>
            <w:r w:rsidR="007171A6" w:rsidRPr="00BA5E6A">
              <w:rPr>
                <w:rFonts w:ascii="Book Antiqua" w:hAnsi="Book Antiqua" w:cstheme="minorHAnsi"/>
                <w:sz w:val="19"/>
                <w:szCs w:val="19"/>
                <w:lang w:eastAsia="pl-PL"/>
              </w:rPr>
              <w:t>sied</w:t>
            </w:r>
            <w:r w:rsidR="00053FD8" w:rsidRPr="00BA5E6A">
              <w:rPr>
                <w:rFonts w:ascii="Book Antiqua" w:hAnsi="Book Antiqua" w:cstheme="minorHAnsi"/>
                <w:sz w:val="19"/>
                <w:szCs w:val="19"/>
                <w:lang w:eastAsia="pl-PL"/>
              </w:rPr>
              <w:t>miu</w:t>
            </w:r>
            <w:r w:rsidR="002868BF" w:rsidRPr="00BA5E6A">
              <w:rPr>
                <w:rFonts w:ascii="Book Antiqua" w:hAnsi="Book Antiqua" w:cstheme="minorHAnsi"/>
                <w:sz w:val="19"/>
                <w:szCs w:val="19"/>
                <w:lang w:eastAsia="pl-PL"/>
              </w:rPr>
              <w:t xml:space="preserve"> </w:t>
            </w:r>
            <w:r w:rsidR="007171A6" w:rsidRPr="00BA5E6A">
              <w:rPr>
                <w:rFonts w:ascii="Book Antiqua" w:hAnsi="Book Antiqua" w:cstheme="minorHAnsi"/>
                <w:sz w:val="19"/>
                <w:szCs w:val="19"/>
                <w:lang w:eastAsia="pl-PL"/>
              </w:rPr>
              <w:t>cudów świata</w:t>
            </w:r>
            <w:r w:rsidR="00053FD8" w:rsidRPr="00BA5E6A">
              <w:rPr>
                <w:rFonts w:ascii="Book Antiqua" w:hAnsi="Book Antiqua" w:cstheme="minorHAnsi"/>
                <w:sz w:val="19"/>
                <w:szCs w:val="19"/>
                <w:lang w:eastAsia="pl-PL"/>
              </w:rPr>
              <w:t xml:space="preserve"> starożytnego</w:t>
            </w:r>
            <w:r w:rsidR="007171A6" w:rsidRPr="00BA5E6A">
              <w:rPr>
                <w:rFonts w:ascii="Book Antiqua" w:hAnsi="Book Antiqua" w:cstheme="minorHAnsi"/>
                <w:sz w:val="19"/>
                <w:szCs w:val="19"/>
                <w:lang w:eastAsia="pl-PL"/>
              </w:rPr>
              <w:t xml:space="preserve"> </w:t>
            </w:r>
          </w:p>
        </w:tc>
      </w:tr>
      <w:tr w:rsidR="007171A6" w:rsidRPr="00E37D1C" w14:paraId="5B2EE16D" w14:textId="77777777" w:rsidTr="00E47FEF">
        <w:trPr>
          <w:trHeight w:val="412"/>
          <w:jc w:val="center"/>
        </w:trPr>
        <w:tc>
          <w:tcPr>
            <w:tcW w:w="15223" w:type="dxa"/>
            <w:gridSpan w:val="8"/>
            <w:tcBorders>
              <w:top w:val="single" w:sz="4" w:space="0" w:color="000000"/>
              <w:left w:val="single" w:sz="4" w:space="0" w:color="000000"/>
              <w:bottom w:val="single" w:sz="4" w:space="0" w:color="auto"/>
              <w:right w:val="single" w:sz="4" w:space="0" w:color="000000"/>
            </w:tcBorders>
            <w:vAlign w:val="center"/>
          </w:tcPr>
          <w:p w14:paraId="3AB209CD" w14:textId="00B0F946" w:rsidR="007171A6" w:rsidRPr="00E37D1C" w:rsidRDefault="007171A6" w:rsidP="00E54495">
            <w:pPr>
              <w:snapToGrid w:val="0"/>
              <w:spacing w:after="0" w:line="240" w:lineRule="auto"/>
              <w:jc w:val="center"/>
              <w:rPr>
                <w:rFonts w:ascii="Book Antiqua" w:hAnsi="Book Antiqua" w:cstheme="minorHAnsi"/>
                <w:sz w:val="20"/>
                <w:szCs w:val="20"/>
              </w:rPr>
            </w:pPr>
            <w:r w:rsidRPr="00E37D1C">
              <w:rPr>
                <w:rFonts w:ascii="Book Antiqua" w:eastAsia="Arial Unicode MS" w:hAnsi="Book Antiqua" w:cstheme="minorHAnsi"/>
                <w:b/>
                <w:bCs/>
                <w:sz w:val="20"/>
                <w:szCs w:val="20"/>
                <w:lang w:eastAsia="pl-PL"/>
              </w:rPr>
              <w:lastRenderedPageBreak/>
              <w:t>Rozdział III</w:t>
            </w:r>
            <w:r w:rsidR="00294ABD" w:rsidRPr="00E37D1C">
              <w:rPr>
                <w:rFonts w:ascii="Book Antiqua" w:eastAsia="Arial Unicode MS" w:hAnsi="Book Antiqua" w:cstheme="minorHAnsi"/>
                <w:b/>
                <w:bCs/>
                <w:sz w:val="20"/>
                <w:szCs w:val="20"/>
                <w:lang w:eastAsia="pl-PL"/>
              </w:rPr>
              <w:t>.</w:t>
            </w:r>
            <w:r w:rsidRPr="00E37D1C">
              <w:rPr>
                <w:rFonts w:ascii="Book Antiqua" w:eastAsia="Arial Unicode MS" w:hAnsi="Book Antiqua" w:cstheme="minorHAnsi"/>
                <w:b/>
                <w:bCs/>
                <w:sz w:val="20"/>
                <w:szCs w:val="20"/>
                <w:lang w:eastAsia="pl-PL"/>
              </w:rPr>
              <w:t xml:space="preserve"> Starożytny Rzym</w:t>
            </w:r>
          </w:p>
        </w:tc>
      </w:tr>
      <w:tr w:rsidR="007171A6" w:rsidRPr="00E37D1C" w14:paraId="3FC5314A" w14:textId="77777777" w:rsidTr="00BA5E6A">
        <w:trPr>
          <w:trHeight w:val="274"/>
          <w:jc w:val="center"/>
        </w:trPr>
        <w:tc>
          <w:tcPr>
            <w:tcW w:w="1206" w:type="dxa"/>
            <w:tcBorders>
              <w:top w:val="single" w:sz="4" w:space="0" w:color="auto"/>
              <w:left w:val="single" w:sz="4" w:space="0" w:color="auto"/>
              <w:bottom w:val="single" w:sz="4" w:space="0" w:color="auto"/>
              <w:right w:val="single" w:sz="4" w:space="0" w:color="auto"/>
            </w:tcBorders>
          </w:tcPr>
          <w:p w14:paraId="308AF847" w14:textId="205791E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1.</w:t>
            </w:r>
            <w:r w:rsidR="00AD62F3" w:rsidRPr="00E37D1C">
              <w:rPr>
                <w:rFonts w:ascii="Book Antiqua" w:hAnsi="Book Antiqua" w:cstheme="minorHAnsi"/>
                <w:sz w:val="20"/>
                <w:szCs w:val="20"/>
              </w:rPr>
              <w:t xml:space="preserve"> </w:t>
            </w:r>
            <w:r w:rsidRPr="00E37D1C">
              <w:rPr>
                <w:rFonts w:ascii="Book Antiqua" w:hAnsi="Book Antiqua" w:cstheme="minorHAnsi"/>
                <w:sz w:val="20"/>
                <w:szCs w:val="20"/>
              </w:rPr>
              <w:t>Ustrój starożytnego Rzymu</w:t>
            </w:r>
          </w:p>
        </w:tc>
        <w:tc>
          <w:tcPr>
            <w:tcW w:w="2966" w:type="dxa"/>
            <w:tcBorders>
              <w:top w:val="single" w:sz="4" w:space="0" w:color="auto"/>
              <w:left w:val="single" w:sz="4" w:space="0" w:color="auto"/>
              <w:bottom w:val="single" w:sz="4" w:space="0" w:color="auto"/>
              <w:right w:val="single" w:sz="4" w:space="0" w:color="auto"/>
            </w:tcBorders>
          </w:tcPr>
          <w:p w14:paraId="5E6381ED" w14:textId="13603035"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legendarne początki państwa rzymskiego </w:t>
            </w:r>
          </w:p>
          <w:p w14:paraId="2A7C3B8A" w14:textId="2E375C90"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zasady ustrojowe republiki rzymskiej</w:t>
            </w:r>
          </w:p>
          <w:p w14:paraId="3EE1D2DC" w14:textId="297B7FC7" w:rsidR="00365F0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społeczeństwo </w:t>
            </w:r>
            <w:r w:rsidR="00CA7F44" w:rsidRPr="00E37D1C">
              <w:rPr>
                <w:rFonts w:ascii="Book Antiqua" w:hAnsi="Book Antiqua" w:cstheme="minorHAnsi"/>
                <w:sz w:val="20"/>
                <w:szCs w:val="20"/>
              </w:rPr>
              <w:t>starożytnego Rzymu</w:t>
            </w:r>
          </w:p>
          <w:p w14:paraId="04255271" w14:textId="4CE55D60"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dokonania </w:t>
            </w:r>
            <w:proofErr w:type="spellStart"/>
            <w:r w:rsidR="007171A6" w:rsidRPr="00E37D1C">
              <w:rPr>
                <w:rFonts w:ascii="Book Antiqua" w:hAnsi="Book Antiqua" w:cstheme="minorHAnsi"/>
                <w:sz w:val="20"/>
                <w:szCs w:val="20"/>
              </w:rPr>
              <w:t>Gajusza</w:t>
            </w:r>
            <w:proofErr w:type="spellEnd"/>
            <w:r w:rsidR="007171A6" w:rsidRPr="00E37D1C">
              <w:rPr>
                <w:rFonts w:ascii="Book Antiqua" w:hAnsi="Book Antiqua" w:cstheme="minorHAnsi"/>
                <w:sz w:val="20"/>
                <w:szCs w:val="20"/>
              </w:rPr>
              <w:t xml:space="preserve"> Juliusza Cezara</w:t>
            </w:r>
          </w:p>
          <w:p w14:paraId="26D863FD" w14:textId="0BF0F054"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upadek republiki</w:t>
            </w:r>
          </w:p>
          <w:p w14:paraId="56809775" w14:textId="4D91F640" w:rsidR="00CA7F44"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CA7F44" w:rsidRPr="00E37D1C">
              <w:rPr>
                <w:rFonts w:ascii="Book Antiqua" w:hAnsi="Book Antiqua" w:cstheme="minorHAnsi"/>
                <w:sz w:val="20"/>
                <w:szCs w:val="20"/>
              </w:rPr>
              <w:t xml:space="preserve">powstanie cesarstwa rzymskiego </w:t>
            </w:r>
          </w:p>
          <w:p w14:paraId="1E3F4656" w14:textId="721987DC" w:rsidR="00166A4F" w:rsidRPr="00E37D1C" w:rsidRDefault="009171E0"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2E27B8" w:rsidRPr="00E37D1C">
              <w:rPr>
                <w:rFonts w:ascii="Book Antiqua" w:hAnsi="Book Antiqua" w:cstheme="minorHAnsi"/>
                <w:i/>
                <w:sz w:val="20"/>
                <w:szCs w:val="20"/>
              </w:rPr>
              <w:t>Italia</w:t>
            </w:r>
            <w:r w:rsidR="002E27B8" w:rsidRPr="00E37D1C">
              <w:rPr>
                <w:rFonts w:ascii="Book Antiqua" w:hAnsi="Book Antiqua" w:cstheme="minorHAnsi"/>
                <w:sz w:val="20"/>
                <w:szCs w:val="20"/>
              </w:rPr>
              <w:t>,</w:t>
            </w:r>
            <w:r w:rsidR="007171A6" w:rsidRPr="00E37D1C">
              <w:rPr>
                <w:rFonts w:ascii="Book Antiqua" w:hAnsi="Book Antiqua" w:cstheme="minorHAnsi"/>
                <w:i/>
                <w:iCs/>
                <w:sz w:val="20"/>
                <w:szCs w:val="20"/>
              </w:rPr>
              <w:t xml:space="preserve"> monarchia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republika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senat</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patrycjusze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plebejusze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konsulowie</w:t>
            </w:r>
            <w:r w:rsidR="007171A6" w:rsidRPr="00E37D1C">
              <w:rPr>
                <w:rFonts w:ascii="Book Antiqua" w:hAnsi="Book Antiqua" w:cstheme="minorHAnsi"/>
                <w:iCs/>
                <w:sz w:val="20"/>
                <w:szCs w:val="20"/>
                <w:u w:val="single"/>
              </w:rPr>
              <w:t>,</w:t>
            </w:r>
            <w:r w:rsidR="00AD62F3" w:rsidRPr="00E37D1C">
              <w:rPr>
                <w:rFonts w:ascii="Book Antiqua" w:hAnsi="Book Antiqua" w:cstheme="minorHAnsi"/>
                <w:i/>
                <w:iCs/>
                <w:sz w:val="20"/>
                <w:szCs w:val="20"/>
              </w:rPr>
              <w:t xml:space="preserve"> </w:t>
            </w:r>
            <w:r w:rsidR="00662725" w:rsidRPr="00E37D1C">
              <w:rPr>
                <w:rFonts w:ascii="Book Antiqua" w:hAnsi="Book Antiqua" w:cstheme="minorHAnsi"/>
                <w:i/>
                <w:iCs/>
                <w:sz w:val="20"/>
                <w:szCs w:val="20"/>
              </w:rPr>
              <w:t>pretorzy</w:t>
            </w:r>
            <w:r w:rsidR="00662725" w:rsidRPr="00E37D1C">
              <w:rPr>
                <w:rFonts w:ascii="Book Antiqua" w:hAnsi="Book Antiqua" w:cstheme="minorHAnsi"/>
                <w:iCs/>
                <w:sz w:val="20"/>
                <w:szCs w:val="20"/>
              </w:rPr>
              <w:t>,</w:t>
            </w:r>
            <w:r w:rsidR="00662725" w:rsidRPr="00E37D1C">
              <w:rPr>
                <w:rFonts w:ascii="Book Antiqua" w:hAnsi="Book Antiqua" w:cstheme="minorHAnsi"/>
                <w:i/>
                <w:iCs/>
                <w:sz w:val="20"/>
                <w:szCs w:val="20"/>
              </w:rPr>
              <w:t xml:space="preserve"> kwestorzy</w:t>
            </w:r>
            <w:r w:rsidR="00662725" w:rsidRPr="00E37D1C">
              <w:rPr>
                <w:rFonts w:ascii="Book Antiqua" w:hAnsi="Book Antiqua" w:cstheme="minorHAnsi"/>
                <w:iCs/>
                <w:sz w:val="20"/>
                <w:szCs w:val="20"/>
              </w:rPr>
              <w:t>,</w:t>
            </w:r>
            <w:r w:rsidR="00662725"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trybun ludowy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dyktator</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cesarz</w:t>
            </w:r>
          </w:p>
          <w:p w14:paraId="5AA40F80" w14:textId="77777777" w:rsidR="00E37D1C" w:rsidRDefault="009171E0" w:rsidP="00E54495">
            <w:pPr>
              <w:spacing w:after="0" w:line="240" w:lineRule="auto"/>
              <w:rPr>
                <w:rFonts w:ascii="Book Antiqua" w:hAnsi="Book Antiqua" w:cstheme="minorHAnsi"/>
                <w:iCs/>
                <w:sz w:val="20"/>
                <w:szCs w:val="20"/>
              </w:rPr>
            </w:pPr>
            <w:r w:rsidRPr="00E37D1C">
              <w:rPr>
                <w:rFonts w:ascii="Book Antiqua" w:hAnsi="Book Antiqua" w:cstheme="minorHAnsi"/>
                <w:iCs/>
                <w:sz w:val="20"/>
                <w:szCs w:val="20"/>
              </w:rPr>
              <w:sym w:font="Symbol" w:char="F0B7"/>
            </w:r>
            <w:r w:rsidRPr="00E37D1C">
              <w:rPr>
                <w:rFonts w:ascii="Book Antiqua" w:hAnsi="Book Antiqua" w:cstheme="minorHAnsi"/>
                <w:iCs/>
                <w:sz w:val="20"/>
                <w:szCs w:val="20"/>
              </w:rPr>
              <w:t xml:space="preserve"> </w:t>
            </w:r>
            <w:r w:rsidR="002E27B8" w:rsidRPr="00E37D1C">
              <w:rPr>
                <w:rFonts w:ascii="Book Antiqua" w:hAnsi="Book Antiqua" w:cstheme="minorHAnsi"/>
                <w:iCs/>
                <w:sz w:val="20"/>
                <w:szCs w:val="20"/>
              </w:rPr>
              <w:t>postaci</w:t>
            </w:r>
            <w:r w:rsidR="00662725" w:rsidRPr="00E37D1C">
              <w:rPr>
                <w:rFonts w:ascii="Book Antiqua" w:hAnsi="Book Antiqua" w:cstheme="minorHAnsi"/>
                <w:iCs/>
                <w:sz w:val="20"/>
                <w:szCs w:val="20"/>
              </w:rPr>
              <w:t xml:space="preserve"> legendarne i</w:t>
            </w:r>
            <w:r w:rsidR="008212CB" w:rsidRPr="00E37D1C">
              <w:rPr>
                <w:rFonts w:ascii="Book Antiqua" w:hAnsi="Book Antiqua" w:cstheme="minorHAnsi"/>
                <w:iCs/>
                <w:sz w:val="20"/>
                <w:szCs w:val="20"/>
              </w:rPr>
              <w:t> </w:t>
            </w:r>
          </w:p>
          <w:p w14:paraId="7C7A1B1E" w14:textId="62F377BE" w:rsidR="00166A4F" w:rsidRPr="00E37D1C" w:rsidRDefault="00662725" w:rsidP="00E54495">
            <w:pPr>
              <w:spacing w:after="0" w:line="240" w:lineRule="auto"/>
              <w:rPr>
                <w:rFonts w:ascii="Book Antiqua" w:hAnsi="Book Antiqua" w:cstheme="minorHAnsi"/>
                <w:sz w:val="20"/>
                <w:szCs w:val="20"/>
                <w:lang w:eastAsia="pl-PL"/>
              </w:rPr>
            </w:pPr>
            <w:r w:rsidRPr="00E37D1C">
              <w:rPr>
                <w:rFonts w:ascii="Book Antiqua" w:hAnsi="Book Antiqua" w:cstheme="minorHAnsi"/>
                <w:iCs/>
                <w:sz w:val="20"/>
                <w:szCs w:val="20"/>
              </w:rPr>
              <w:t>historyczne: Romulus i</w:t>
            </w:r>
            <w:r w:rsidR="008212CB" w:rsidRPr="00E37D1C">
              <w:rPr>
                <w:rFonts w:ascii="Book Antiqua" w:hAnsi="Book Antiqua" w:cstheme="minorHAnsi"/>
                <w:iCs/>
                <w:sz w:val="20"/>
                <w:szCs w:val="20"/>
              </w:rPr>
              <w:t> </w:t>
            </w:r>
            <w:r w:rsidRPr="00E37D1C">
              <w:rPr>
                <w:rFonts w:ascii="Book Antiqua" w:hAnsi="Book Antiqua" w:cstheme="minorHAnsi"/>
                <w:iCs/>
                <w:sz w:val="20"/>
                <w:szCs w:val="20"/>
              </w:rPr>
              <w:t xml:space="preserve">Remus, </w:t>
            </w:r>
            <w:proofErr w:type="spellStart"/>
            <w:r w:rsidRPr="00E37D1C">
              <w:rPr>
                <w:rFonts w:ascii="Book Antiqua" w:hAnsi="Book Antiqua" w:cstheme="minorHAnsi"/>
                <w:iCs/>
                <w:sz w:val="20"/>
                <w:szCs w:val="20"/>
              </w:rPr>
              <w:t>Gajusz</w:t>
            </w:r>
            <w:proofErr w:type="spellEnd"/>
            <w:r w:rsidRPr="00E37D1C">
              <w:rPr>
                <w:rFonts w:ascii="Book Antiqua" w:hAnsi="Book Antiqua" w:cstheme="minorHAnsi"/>
                <w:iCs/>
                <w:sz w:val="20"/>
                <w:szCs w:val="20"/>
              </w:rPr>
              <w:t xml:space="preserve"> Juliusz Cezar, Oktawian August</w:t>
            </w:r>
          </w:p>
        </w:tc>
        <w:tc>
          <w:tcPr>
            <w:tcW w:w="2137" w:type="dxa"/>
            <w:tcBorders>
              <w:top w:val="single" w:sz="4" w:space="0" w:color="auto"/>
              <w:left w:val="single" w:sz="4" w:space="0" w:color="auto"/>
              <w:bottom w:val="single" w:sz="4" w:space="0" w:color="auto"/>
              <w:right w:val="single" w:sz="4" w:space="0" w:color="auto"/>
            </w:tcBorders>
          </w:tcPr>
          <w:p w14:paraId="736F51D8" w14:textId="1B351980" w:rsidR="007171A6" w:rsidRPr="00E37D1C" w:rsidRDefault="00EC69CF" w:rsidP="00E54495">
            <w:pPr>
              <w:pStyle w:val="Pa11"/>
              <w:spacing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t>dyktator</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cesarz</w:t>
            </w:r>
          </w:p>
          <w:p w14:paraId="10A3C6BB" w14:textId="6ED2C47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Rzym</w:t>
            </w:r>
          </w:p>
          <w:p w14:paraId="760B9FC4" w14:textId="1B90C35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 pomocy nauczyciela wyjaśnia, dlaczego symbolem Rzymu</w:t>
            </w:r>
            <w:r w:rsidR="004C5483" w:rsidRPr="00E37D1C">
              <w:rPr>
                <w:rFonts w:ascii="Book Antiqua" w:hAnsi="Book Antiqua" w:cstheme="minorHAnsi"/>
                <w:sz w:val="20"/>
                <w:szCs w:val="20"/>
              </w:rPr>
              <w:t xml:space="preserve"> została wilczyca</w:t>
            </w:r>
          </w:p>
          <w:p w14:paraId="23DC5278" w14:textId="77777777" w:rsidR="004E041A" w:rsidRPr="00E37D1C" w:rsidRDefault="004E041A"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565493F8" w14:textId="47E231A9" w:rsidR="007171A6" w:rsidRPr="00E37D1C" w:rsidRDefault="00AD62F3" w:rsidP="00E54495">
            <w:pPr>
              <w:pStyle w:val="Pa11"/>
              <w:spacing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6D0AB0" w:rsidRPr="00E37D1C">
              <w:rPr>
                <w:rFonts w:ascii="Book Antiqua" w:hAnsi="Book Antiqua" w:cstheme="minorHAnsi"/>
                <w:i/>
                <w:iCs/>
                <w:sz w:val="20"/>
                <w:szCs w:val="20"/>
              </w:rPr>
              <w:t>Italia</w:t>
            </w:r>
            <w:r w:rsidR="006D0AB0" w:rsidRPr="00E37D1C">
              <w:rPr>
                <w:rFonts w:ascii="Book Antiqua" w:hAnsi="Book Antiqua" w:cstheme="minorHAnsi"/>
                <w:iCs/>
                <w:sz w:val="20"/>
                <w:szCs w:val="20"/>
              </w:rPr>
              <w:t>,</w:t>
            </w:r>
            <w:r w:rsidR="006D0AB0"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monarchia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republika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senat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patrycjusze</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plebejusze</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konsulowie</w:t>
            </w:r>
            <w:r w:rsidR="007171A6" w:rsidRPr="00E37D1C">
              <w:rPr>
                <w:rFonts w:ascii="Book Antiqua" w:hAnsi="Book Antiqua" w:cstheme="minorHAnsi"/>
                <w:iCs/>
                <w:sz w:val="20"/>
                <w:szCs w:val="20"/>
              </w:rPr>
              <w:t xml:space="preserve">, </w:t>
            </w:r>
            <w:r w:rsidR="006D0AB0" w:rsidRPr="00E37D1C">
              <w:rPr>
                <w:rFonts w:ascii="Book Antiqua" w:hAnsi="Book Antiqua" w:cstheme="minorHAnsi"/>
                <w:i/>
                <w:iCs/>
                <w:sz w:val="20"/>
                <w:szCs w:val="20"/>
              </w:rPr>
              <w:t>pretorzy</w:t>
            </w:r>
            <w:r w:rsidR="006D0AB0" w:rsidRPr="00E37D1C">
              <w:rPr>
                <w:rFonts w:ascii="Book Antiqua" w:hAnsi="Book Antiqua" w:cstheme="minorHAnsi"/>
                <w:iCs/>
                <w:sz w:val="20"/>
                <w:szCs w:val="20"/>
              </w:rPr>
              <w:t>,</w:t>
            </w:r>
            <w:r w:rsidR="006D0AB0" w:rsidRPr="00E37D1C">
              <w:rPr>
                <w:rFonts w:ascii="Book Antiqua" w:hAnsi="Book Antiqua" w:cstheme="minorHAnsi"/>
                <w:i/>
                <w:iCs/>
                <w:sz w:val="20"/>
                <w:szCs w:val="20"/>
              </w:rPr>
              <w:t xml:space="preserve"> kwestorzy</w:t>
            </w:r>
            <w:r w:rsidR="006D0AB0" w:rsidRPr="00E37D1C">
              <w:rPr>
                <w:rFonts w:ascii="Book Antiqua" w:hAnsi="Book Antiqua" w:cstheme="minorHAnsi"/>
                <w:iCs/>
                <w:sz w:val="20"/>
                <w:szCs w:val="20"/>
              </w:rPr>
              <w:t>,</w:t>
            </w:r>
            <w:r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trybun ludowy</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dyktator</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cesarz</w:t>
            </w:r>
          </w:p>
          <w:p w14:paraId="05BD6AC9" w14:textId="1F6AACD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legendarne początki Rzymu</w:t>
            </w:r>
          </w:p>
          <w:p w14:paraId="4EB664C1" w14:textId="4E8330F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Półwysep Apeniński</w:t>
            </w:r>
          </w:p>
          <w:p w14:paraId="464421BF" w14:textId="29037E42"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8212CB" w:rsidRPr="00E37D1C">
              <w:rPr>
                <w:rFonts w:ascii="Book Antiqua" w:hAnsi="Book Antiqua" w:cstheme="minorHAnsi"/>
                <w:sz w:val="20"/>
                <w:szCs w:val="20"/>
              </w:rPr>
              <w:t xml:space="preserve"> </w:t>
            </w:r>
            <w:r w:rsidR="006D0AB0" w:rsidRPr="00E37D1C">
              <w:rPr>
                <w:rFonts w:ascii="Book Antiqua" w:hAnsi="Book Antiqua" w:cstheme="minorHAnsi"/>
                <w:sz w:val="20"/>
                <w:szCs w:val="20"/>
              </w:rPr>
              <w:t>omawia dokonania</w:t>
            </w:r>
            <w:r w:rsidR="008212CB" w:rsidRPr="00E37D1C">
              <w:rPr>
                <w:rFonts w:ascii="Book Antiqua" w:hAnsi="Book Antiqua" w:cstheme="minorHAnsi"/>
                <w:sz w:val="20"/>
                <w:szCs w:val="20"/>
              </w:rPr>
              <w:t xml:space="preserve"> </w:t>
            </w:r>
            <w:proofErr w:type="spellStart"/>
            <w:r w:rsidR="006D0AB0" w:rsidRPr="00E37D1C">
              <w:rPr>
                <w:rFonts w:ascii="Book Antiqua" w:hAnsi="Book Antiqua" w:cstheme="minorHAnsi"/>
                <w:sz w:val="20"/>
                <w:szCs w:val="20"/>
              </w:rPr>
              <w:t>Gajusza</w:t>
            </w:r>
            <w:proofErr w:type="spellEnd"/>
            <w:r w:rsidR="006D0AB0" w:rsidRPr="00E37D1C">
              <w:rPr>
                <w:rFonts w:ascii="Book Antiqua" w:hAnsi="Book Antiqua" w:cstheme="minorHAnsi"/>
                <w:sz w:val="20"/>
                <w:szCs w:val="20"/>
              </w:rPr>
              <w:t xml:space="preserve"> </w:t>
            </w:r>
            <w:r w:rsidR="007171A6" w:rsidRPr="00E37D1C">
              <w:rPr>
                <w:rFonts w:ascii="Book Antiqua" w:hAnsi="Book Antiqua" w:cstheme="minorHAnsi"/>
                <w:sz w:val="20"/>
                <w:szCs w:val="20"/>
              </w:rPr>
              <w:t>Juliusz</w:t>
            </w:r>
            <w:r w:rsidR="006D0AB0"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Cezar</w:t>
            </w:r>
            <w:r w:rsidR="006D0AB0" w:rsidRPr="00E37D1C">
              <w:rPr>
                <w:rFonts w:ascii="Book Antiqua" w:hAnsi="Book Antiqua" w:cstheme="minorHAnsi"/>
                <w:sz w:val="20"/>
                <w:szCs w:val="20"/>
              </w:rPr>
              <w:t>a</w:t>
            </w:r>
            <w:r w:rsidR="008212CB" w:rsidRPr="00E37D1C">
              <w:rPr>
                <w:rFonts w:ascii="Book Antiqua" w:hAnsi="Book Antiqua" w:cstheme="minorHAnsi"/>
                <w:sz w:val="20"/>
                <w:szCs w:val="20"/>
              </w:rPr>
              <w:t xml:space="preserve"> i</w:t>
            </w:r>
            <w:r w:rsidR="007171A6" w:rsidRPr="00E37D1C">
              <w:rPr>
                <w:rFonts w:ascii="Book Antiqua" w:hAnsi="Book Antiqua" w:cstheme="minorHAnsi"/>
                <w:sz w:val="20"/>
                <w:szCs w:val="20"/>
              </w:rPr>
              <w:t xml:space="preserve"> Oktawian</w:t>
            </w:r>
            <w:r w:rsidR="006D0AB0"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August</w:t>
            </w:r>
            <w:r w:rsidR="006D0AB0" w:rsidRPr="00E37D1C">
              <w:rPr>
                <w:rFonts w:ascii="Book Antiqua" w:hAnsi="Book Antiqua" w:cstheme="minorHAnsi"/>
                <w:sz w:val="20"/>
                <w:szCs w:val="20"/>
              </w:rPr>
              <w:t>a</w:t>
            </w:r>
          </w:p>
        </w:tc>
        <w:tc>
          <w:tcPr>
            <w:tcW w:w="2268" w:type="dxa"/>
            <w:tcBorders>
              <w:top w:val="single" w:sz="4" w:space="0" w:color="auto"/>
              <w:left w:val="single" w:sz="4" w:space="0" w:color="auto"/>
              <w:bottom w:val="single" w:sz="4" w:space="0" w:color="auto"/>
              <w:right w:val="single" w:sz="4" w:space="0" w:color="auto"/>
            </w:tcBorders>
          </w:tcPr>
          <w:p w14:paraId="3ECF69DD" w14:textId="1BA2A1B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charakteryzuje ustrój republiki </w:t>
            </w:r>
            <w:r w:rsidR="00662725" w:rsidRPr="00E37D1C">
              <w:rPr>
                <w:rFonts w:ascii="Book Antiqua" w:hAnsi="Book Antiqua" w:cstheme="minorHAnsi"/>
                <w:sz w:val="20"/>
                <w:szCs w:val="20"/>
              </w:rPr>
              <w:t xml:space="preserve">rzymskiej </w:t>
            </w:r>
            <w:r w:rsidR="007171A6" w:rsidRPr="00E37D1C">
              <w:rPr>
                <w:rFonts w:ascii="Book Antiqua" w:hAnsi="Book Antiqua" w:cstheme="minorHAnsi"/>
                <w:sz w:val="20"/>
                <w:szCs w:val="20"/>
              </w:rPr>
              <w:t xml:space="preserve">i </w:t>
            </w:r>
            <w:r w:rsidR="00662725" w:rsidRPr="00E37D1C">
              <w:rPr>
                <w:rFonts w:ascii="Book Antiqua" w:hAnsi="Book Antiqua" w:cstheme="minorHAnsi"/>
                <w:sz w:val="20"/>
                <w:szCs w:val="20"/>
              </w:rPr>
              <w:t xml:space="preserve">jej </w:t>
            </w:r>
            <w:r w:rsidR="007171A6" w:rsidRPr="00E37D1C">
              <w:rPr>
                <w:rFonts w:ascii="Book Antiqua" w:hAnsi="Book Antiqua" w:cstheme="minorHAnsi"/>
                <w:sz w:val="20"/>
                <w:szCs w:val="20"/>
              </w:rPr>
              <w:t>główne organy</w:t>
            </w:r>
            <w:r w:rsidR="00662725" w:rsidRPr="00E37D1C">
              <w:rPr>
                <w:rFonts w:ascii="Book Antiqua" w:hAnsi="Book Antiqua" w:cstheme="minorHAnsi"/>
                <w:sz w:val="20"/>
                <w:szCs w:val="20"/>
              </w:rPr>
              <w:t xml:space="preserve"> władzy</w:t>
            </w:r>
          </w:p>
          <w:p w14:paraId="361D1615" w14:textId="4F53DB8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kompetencje najważniejszych urzędów republikańskich</w:t>
            </w:r>
          </w:p>
          <w:p w14:paraId="14E4F275" w14:textId="74906F2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662725" w:rsidRPr="00E37D1C">
              <w:rPr>
                <w:rFonts w:ascii="Book Antiqua" w:hAnsi="Book Antiqua" w:cstheme="minorHAnsi"/>
                <w:sz w:val="20"/>
                <w:szCs w:val="20"/>
              </w:rPr>
              <w:t xml:space="preserve">opisuje </w:t>
            </w:r>
            <w:r w:rsidR="007171A6" w:rsidRPr="00E37D1C">
              <w:rPr>
                <w:rFonts w:ascii="Book Antiqua" w:hAnsi="Book Antiqua" w:cstheme="minorHAnsi"/>
                <w:sz w:val="20"/>
                <w:szCs w:val="20"/>
              </w:rPr>
              <w:t>konflikt społeczny między patrycjuszami a</w:t>
            </w:r>
            <w:r w:rsidR="00B94BB3" w:rsidRPr="00E37D1C">
              <w:rPr>
                <w:rFonts w:ascii="Book Antiqua" w:hAnsi="Book Antiqua" w:cstheme="minorHAnsi"/>
                <w:sz w:val="20"/>
                <w:szCs w:val="20"/>
              </w:rPr>
              <w:t> </w:t>
            </w:r>
            <w:r w:rsidR="007171A6" w:rsidRPr="00E37D1C">
              <w:rPr>
                <w:rFonts w:ascii="Book Antiqua" w:hAnsi="Book Antiqua" w:cstheme="minorHAnsi"/>
                <w:sz w:val="20"/>
                <w:szCs w:val="20"/>
              </w:rPr>
              <w:t>plebejuszami</w:t>
            </w:r>
          </w:p>
          <w:p w14:paraId="49C1E123" w14:textId="05162A2F" w:rsidR="004E041A"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94ABD"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6D0AB0"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753 r. p.n.e., 44</w:t>
            </w:r>
            <w:r w:rsidR="008212CB" w:rsidRPr="00E37D1C">
              <w:rPr>
                <w:rFonts w:ascii="Book Antiqua" w:hAnsi="Book Antiqua" w:cstheme="minorHAnsi"/>
                <w:sz w:val="20"/>
                <w:szCs w:val="20"/>
              </w:rPr>
              <w:t> </w:t>
            </w:r>
            <w:r w:rsidR="007171A6" w:rsidRPr="00E37D1C">
              <w:rPr>
                <w:rFonts w:ascii="Book Antiqua" w:hAnsi="Book Antiqua" w:cstheme="minorHAnsi"/>
                <w:sz w:val="20"/>
                <w:szCs w:val="20"/>
              </w:rPr>
              <w:t>r.</w:t>
            </w:r>
            <w:r w:rsidR="008212CB" w:rsidRPr="00E37D1C">
              <w:rPr>
                <w:rFonts w:ascii="Book Antiqua" w:hAnsi="Book Antiqua" w:cstheme="minorHAnsi"/>
                <w:sz w:val="20"/>
                <w:szCs w:val="20"/>
              </w:rPr>
              <w:t> </w:t>
            </w:r>
            <w:r w:rsidR="007171A6" w:rsidRPr="00E37D1C">
              <w:rPr>
                <w:rFonts w:ascii="Book Antiqua" w:hAnsi="Book Antiqua" w:cstheme="minorHAnsi"/>
                <w:sz w:val="20"/>
                <w:szCs w:val="20"/>
              </w:rPr>
              <w:t>p.n.e.</w:t>
            </w:r>
          </w:p>
        </w:tc>
        <w:tc>
          <w:tcPr>
            <w:tcW w:w="1913" w:type="dxa"/>
            <w:tcBorders>
              <w:top w:val="single" w:sz="4" w:space="0" w:color="auto"/>
              <w:left w:val="single" w:sz="4" w:space="0" w:color="auto"/>
              <w:bottom w:val="single" w:sz="4" w:space="0" w:color="auto"/>
              <w:right w:val="single" w:sz="4" w:space="0" w:color="auto"/>
            </w:tcBorders>
          </w:tcPr>
          <w:p w14:paraId="43DFA5D0" w14:textId="131B79AE" w:rsidR="00DA5417"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A5417" w:rsidRPr="00E37D1C">
              <w:rPr>
                <w:rFonts w:ascii="Book Antiqua" w:hAnsi="Book Antiqua" w:cstheme="minorHAnsi"/>
                <w:sz w:val="20"/>
                <w:szCs w:val="20"/>
              </w:rPr>
              <w:t>omawia przyczyny oraz okoliczności upadku republiki rzymskiej</w:t>
            </w:r>
          </w:p>
          <w:p w14:paraId="2DE6DA80" w14:textId="121E89C5"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porównuje ustroje demokracji ateńskiej i</w:t>
            </w:r>
            <w:r w:rsidR="008212CB" w:rsidRPr="00E37D1C">
              <w:rPr>
                <w:rFonts w:ascii="Book Antiqua" w:hAnsi="Book Antiqua" w:cstheme="minorHAnsi"/>
                <w:sz w:val="20"/>
                <w:szCs w:val="20"/>
              </w:rPr>
              <w:t> </w:t>
            </w:r>
            <w:r w:rsidR="007171A6" w:rsidRPr="00E37D1C">
              <w:rPr>
                <w:rFonts w:ascii="Book Antiqua" w:hAnsi="Book Antiqua" w:cstheme="minorHAnsi"/>
                <w:sz w:val="20"/>
                <w:szCs w:val="20"/>
              </w:rPr>
              <w:t>republiki rzymskiej</w:t>
            </w:r>
          </w:p>
          <w:p w14:paraId="0C5931BA"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4D55C26" w14:textId="332D73F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różnice w</w:t>
            </w:r>
            <w:r w:rsidR="008212CB" w:rsidRPr="00E37D1C">
              <w:rPr>
                <w:rFonts w:ascii="Book Antiqua" w:hAnsi="Book Antiqua" w:cstheme="minorHAnsi"/>
                <w:sz w:val="20"/>
                <w:szCs w:val="20"/>
              </w:rPr>
              <w:t> </w:t>
            </w:r>
            <w:r w:rsidR="007171A6" w:rsidRPr="00E37D1C">
              <w:rPr>
                <w:rFonts w:ascii="Book Antiqua" w:hAnsi="Book Antiqua" w:cstheme="minorHAnsi"/>
                <w:sz w:val="20"/>
                <w:szCs w:val="20"/>
              </w:rPr>
              <w:t xml:space="preserve">rozumieniu </w:t>
            </w:r>
            <w:r w:rsidR="006D0AB0" w:rsidRPr="00E37D1C">
              <w:rPr>
                <w:rFonts w:ascii="Book Antiqua" w:hAnsi="Book Antiqua" w:cstheme="minorHAnsi"/>
                <w:sz w:val="20"/>
                <w:szCs w:val="20"/>
              </w:rPr>
              <w:t>terminu</w:t>
            </w:r>
            <w:r w:rsidR="00C801F3"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republika</w:t>
            </w:r>
            <w:r w:rsidR="007171A6" w:rsidRPr="00E37D1C">
              <w:rPr>
                <w:rFonts w:ascii="Book Antiqua" w:hAnsi="Book Antiqua" w:cstheme="minorHAnsi"/>
                <w:sz w:val="20"/>
                <w:szCs w:val="20"/>
              </w:rPr>
              <w:t xml:space="preserve"> przez Rzymian i współcześnie</w:t>
            </w:r>
          </w:p>
          <w:p w14:paraId="183D04C2" w14:textId="332327F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w:t>
            </w:r>
            <w:r w:rsidR="006D0AB0" w:rsidRPr="00E37D1C">
              <w:rPr>
                <w:rFonts w:ascii="Book Antiqua" w:hAnsi="Book Antiqua" w:cstheme="minorHAnsi"/>
                <w:sz w:val="20"/>
                <w:szCs w:val="20"/>
              </w:rPr>
              <w:t xml:space="preserve"> funkcje pełnione przez</w:t>
            </w:r>
            <w:r w:rsidR="007171A6" w:rsidRPr="00E37D1C">
              <w:rPr>
                <w:rFonts w:ascii="Book Antiqua" w:hAnsi="Book Antiqua" w:cstheme="minorHAnsi"/>
                <w:sz w:val="20"/>
                <w:szCs w:val="20"/>
              </w:rPr>
              <w:t xml:space="preserve"> </w:t>
            </w:r>
            <w:r w:rsidR="006D0AB0" w:rsidRPr="00E37D1C">
              <w:rPr>
                <w:rFonts w:ascii="Book Antiqua" w:hAnsi="Book Antiqua" w:cstheme="minorHAnsi"/>
                <w:sz w:val="20"/>
                <w:szCs w:val="20"/>
              </w:rPr>
              <w:t>s</w:t>
            </w:r>
            <w:r w:rsidR="007171A6" w:rsidRPr="00E37D1C">
              <w:rPr>
                <w:rFonts w:ascii="Book Antiqua" w:hAnsi="Book Antiqua" w:cstheme="minorHAnsi"/>
                <w:sz w:val="20"/>
                <w:szCs w:val="20"/>
              </w:rPr>
              <w:t>enat w</w:t>
            </w:r>
            <w:r w:rsidR="008212CB" w:rsidRPr="00E37D1C">
              <w:rPr>
                <w:rFonts w:ascii="Book Antiqua" w:hAnsi="Book Antiqua" w:cstheme="minorHAnsi"/>
                <w:sz w:val="20"/>
                <w:szCs w:val="20"/>
              </w:rPr>
              <w:t> </w:t>
            </w:r>
            <w:r w:rsidR="007171A6" w:rsidRPr="00E37D1C">
              <w:rPr>
                <w:rFonts w:ascii="Book Antiqua" w:hAnsi="Book Antiqua" w:cstheme="minorHAnsi"/>
                <w:sz w:val="20"/>
                <w:szCs w:val="20"/>
              </w:rPr>
              <w:t>ustroju współczesnej Polski</w:t>
            </w:r>
          </w:p>
          <w:p w14:paraId="77EC4FFA"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2C6BE686" w14:textId="77777777" w:rsidTr="00BA5E6A">
        <w:trPr>
          <w:trHeight w:val="983"/>
          <w:jc w:val="center"/>
        </w:trPr>
        <w:tc>
          <w:tcPr>
            <w:tcW w:w="1206" w:type="dxa"/>
            <w:tcBorders>
              <w:top w:val="single" w:sz="4" w:space="0" w:color="auto"/>
              <w:left w:val="single" w:sz="4" w:space="0" w:color="auto"/>
              <w:bottom w:val="single" w:sz="4" w:space="0" w:color="auto"/>
              <w:right w:val="single" w:sz="4" w:space="0" w:color="auto"/>
            </w:tcBorders>
          </w:tcPr>
          <w:p w14:paraId="0B00CD4F" w14:textId="66C01F8A"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2.</w:t>
            </w:r>
            <w:r w:rsidR="00AD62F3" w:rsidRPr="00E37D1C">
              <w:rPr>
                <w:rFonts w:ascii="Book Antiqua" w:hAnsi="Book Antiqua" w:cstheme="minorHAnsi"/>
                <w:sz w:val="20"/>
                <w:szCs w:val="20"/>
              </w:rPr>
              <w:t xml:space="preserve"> </w:t>
            </w:r>
            <w:r w:rsidRPr="00E37D1C">
              <w:rPr>
                <w:rFonts w:ascii="Book Antiqua" w:hAnsi="Book Antiqua" w:cstheme="minorHAnsi"/>
                <w:sz w:val="20"/>
                <w:szCs w:val="20"/>
              </w:rPr>
              <w:t>Imperium Rzymskie</w:t>
            </w:r>
          </w:p>
        </w:tc>
        <w:tc>
          <w:tcPr>
            <w:tcW w:w="2966" w:type="dxa"/>
            <w:tcBorders>
              <w:top w:val="single" w:sz="4" w:space="0" w:color="auto"/>
              <w:left w:val="single" w:sz="4" w:space="0" w:color="auto"/>
              <w:bottom w:val="single" w:sz="4" w:space="0" w:color="auto"/>
              <w:right w:val="single" w:sz="4" w:space="0" w:color="auto"/>
            </w:tcBorders>
          </w:tcPr>
          <w:p w14:paraId="38D118FB" w14:textId="200B5FCB"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podboje rzymskie </w:t>
            </w:r>
          </w:p>
          <w:p w14:paraId="48B82163" w14:textId="7386ECE9"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Imperium Rzymskie i</w:t>
            </w:r>
            <w:r w:rsidR="00D37A55" w:rsidRPr="00E37D1C">
              <w:rPr>
                <w:rFonts w:ascii="Book Antiqua" w:hAnsi="Book Antiqua" w:cstheme="minorHAnsi"/>
                <w:sz w:val="20"/>
                <w:szCs w:val="20"/>
              </w:rPr>
              <w:t> </w:t>
            </w:r>
            <w:r w:rsidR="007171A6" w:rsidRPr="00E37D1C">
              <w:rPr>
                <w:rFonts w:ascii="Book Antiqua" w:hAnsi="Book Antiqua" w:cstheme="minorHAnsi"/>
                <w:sz w:val="20"/>
                <w:szCs w:val="20"/>
              </w:rPr>
              <w:t>jego prowincje</w:t>
            </w:r>
          </w:p>
          <w:p w14:paraId="5AE5A263" w14:textId="7A4C25B5"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organizacja armii rzymskiej</w:t>
            </w:r>
          </w:p>
          <w:p w14:paraId="36939E7C" w14:textId="51B30BD1"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podział cesarstwa </w:t>
            </w:r>
          </w:p>
          <w:p w14:paraId="5833D1D0" w14:textId="1A2886D2"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upadek cesarstwa zachodniorzymskiego</w:t>
            </w:r>
          </w:p>
          <w:p w14:paraId="5704FF70" w14:textId="1A3BA98C" w:rsidR="007171A6" w:rsidRPr="00E37D1C" w:rsidRDefault="00A94453"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2E27B8" w:rsidRPr="00E37D1C">
              <w:rPr>
                <w:rFonts w:ascii="Book Antiqua" w:hAnsi="Book Antiqua" w:cstheme="minorHAnsi"/>
                <w:i/>
                <w:sz w:val="20"/>
                <w:szCs w:val="20"/>
              </w:rPr>
              <w:t>Kartagina</w:t>
            </w:r>
            <w:r w:rsidR="00205F25"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prowincja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proofErr w:type="spellStart"/>
            <w:r w:rsidR="00404DDD" w:rsidRPr="00E37D1C">
              <w:rPr>
                <w:rFonts w:ascii="Book Antiqua" w:hAnsi="Book Antiqua" w:cstheme="minorHAnsi"/>
                <w:i/>
                <w:iCs/>
                <w:sz w:val="20"/>
                <w:szCs w:val="20"/>
              </w:rPr>
              <w:t>limes</w:t>
            </w:r>
            <w:proofErr w:type="spellEnd"/>
            <w:r w:rsidR="00404DDD" w:rsidRPr="00E37D1C">
              <w:rPr>
                <w:rFonts w:ascii="Book Antiqua" w:hAnsi="Book Antiqua" w:cstheme="minorHAnsi"/>
                <w:iCs/>
                <w:sz w:val="20"/>
                <w:szCs w:val="20"/>
              </w:rPr>
              <w:t>,</w:t>
            </w:r>
            <w:r w:rsidR="00404DDD"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legiony</w:t>
            </w:r>
            <w:r w:rsidR="007171A6" w:rsidRPr="00E37D1C">
              <w:rPr>
                <w:rFonts w:ascii="Book Antiqua" w:hAnsi="Book Antiqua" w:cstheme="minorHAnsi"/>
                <w:iCs/>
                <w:sz w:val="20"/>
                <w:szCs w:val="20"/>
              </w:rPr>
              <w:t xml:space="preserve">, </w:t>
            </w:r>
            <w:r w:rsidR="00404DDD" w:rsidRPr="00E37D1C">
              <w:rPr>
                <w:rFonts w:ascii="Book Antiqua" w:hAnsi="Book Antiqua" w:cstheme="minorHAnsi"/>
                <w:i/>
                <w:iCs/>
                <w:sz w:val="20"/>
                <w:szCs w:val="20"/>
              </w:rPr>
              <w:t>legioniści</w:t>
            </w:r>
            <w:r w:rsidR="00404DDD" w:rsidRPr="00E37D1C">
              <w:rPr>
                <w:rFonts w:ascii="Book Antiqua" w:hAnsi="Book Antiqua" w:cstheme="minorHAnsi"/>
                <w:iCs/>
                <w:sz w:val="20"/>
                <w:szCs w:val="20"/>
              </w:rPr>
              <w:t>,</w:t>
            </w:r>
            <w:r w:rsidR="00404DDD" w:rsidRPr="00E37D1C">
              <w:rPr>
                <w:rFonts w:ascii="Book Antiqua" w:hAnsi="Book Antiqua" w:cstheme="minorHAnsi"/>
                <w:i/>
                <w:iCs/>
                <w:sz w:val="20"/>
                <w:szCs w:val="20"/>
              </w:rPr>
              <w:t xml:space="preserve"> Imperium Rzymskie</w:t>
            </w:r>
            <w:r w:rsidR="00404DDD" w:rsidRPr="00E37D1C">
              <w:rPr>
                <w:rFonts w:ascii="Book Antiqua" w:hAnsi="Book Antiqua" w:cstheme="minorHAnsi"/>
                <w:iCs/>
                <w:sz w:val="20"/>
                <w:szCs w:val="20"/>
              </w:rPr>
              <w:t>,</w:t>
            </w:r>
            <w:r w:rsidR="00404DDD" w:rsidRPr="00E37D1C">
              <w:rPr>
                <w:rFonts w:ascii="Book Antiqua" w:hAnsi="Book Antiqua" w:cstheme="minorHAnsi"/>
                <w:i/>
                <w:iCs/>
                <w:sz w:val="20"/>
                <w:szCs w:val="20"/>
              </w:rPr>
              <w:t xml:space="preserve"> </w:t>
            </w:r>
            <w:proofErr w:type="spellStart"/>
            <w:r w:rsidR="007B398E" w:rsidRPr="00E37D1C">
              <w:rPr>
                <w:rFonts w:ascii="Book Antiqua" w:hAnsi="Book Antiqua" w:cstheme="minorHAnsi"/>
                <w:i/>
                <w:iCs/>
                <w:sz w:val="20"/>
                <w:szCs w:val="20"/>
              </w:rPr>
              <w:t>p</w:t>
            </w:r>
            <w:r w:rsidR="00404DDD" w:rsidRPr="00E37D1C">
              <w:rPr>
                <w:rFonts w:ascii="Book Antiqua" w:hAnsi="Book Antiqua" w:cstheme="minorHAnsi"/>
                <w:i/>
                <w:iCs/>
                <w:sz w:val="20"/>
                <w:szCs w:val="20"/>
              </w:rPr>
              <w:t>ax</w:t>
            </w:r>
            <w:proofErr w:type="spellEnd"/>
            <w:r w:rsidR="00404DDD" w:rsidRPr="00E37D1C">
              <w:rPr>
                <w:rFonts w:ascii="Book Antiqua" w:hAnsi="Book Antiqua" w:cstheme="minorHAnsi"/>
                <w:i/>
                <w:iCs/>
                <w:sz w:val="20"/>
                <w:szCs w:val="20"/>
              </w:rPr>
              <w:t xml:space="preserve"> Romana</w:t>
            </w:r>
            <w:r w:rsidR="00404DDD" w:rsidRPr="00E37D1C">
              <w:rPr>
                <w:rFonts w:ascii="Book Antiqua" w:hAnsi="Book Antiqua" w:cstheme="minorHAnsi"/>
                <w:iCs/>
                <w:sz w:val="20"/>
                <w:szCs w:val="20"/>
              </w:rPr>
              <w:t>,</w:t>
            </w:r>
            <w:r w:rsidR="00404DDD"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romanizacja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404DDD" w:rsidRPr="00E37D1C">
              <w:rPr>
                <w:rFonts w:ascii="Book Antiqua" w:hAnsi="Book Antiqua" w:cstheme="minorHAnsi"/>
                <w:i/>
                <w:iCs/>
                <w:sz w:val="20"/>
                <w:szCs w:val="20"/>
              </w:rPr>
              <w:t>barbarzyńcy</w:t>
            </w:r>
            <w:r w:rsidR="00195B4D" w:rsidRPr="00E37D1C">
              <w:rPr>
                <w:rFonts w:ascii="Book Antiqua" w:hAnsi="Book Antiqua" w:cstheme="minorHAnsi"/>
                <w:iCs/>
                <w:sz w:val="20"/>
                <w:szCs w:val="20"/>
              </w:rPr>
              <w:t>,</w:t>
            </w:r>
            <w:r w:rsidR="00195B4D" w:rsidRPr="00E37D1C">
              <w:rPr>
                <w:rFonts w:ascii="Book Antiqua" w:hAnsi="Book Antiqua" w:cstheme="minorHAnsi"/>
                <w:i/>
                <w:iCs/>
                <w:sz w:val="20"/>
                <w:szCs w:val="20"/>
              </w:rPr>
              <w:t xml:space="preserve"> Germanie</w:t>
            </w:r>
            <w:r w:rsidR="00195B4D" w:rsidRPr="00E37D1C">
              <w:rPr>
                <w:rFonts w:ascii="Book Antiqua" w:hAnsi="Book Antiqua" w:cstheme="minorHAnsi"/>
                <w:iCs/>
                <w:sz w:val="20"/>
                <w:szCs w:val="20"/>
              </w:rPr>
              <w:t>,</w:t>
            </w:r>
            <w:r w:rsidR="00195B4D" w:rsidRPr="00E37D1C">
              <w:rPr>
                <w:rFonts w:ascii="Book Antiqua" w:hAnsi="Book Antiqua" w:cstheme="minorHAnsi"/>
                <w:i/>
                <w:iCs/>
                <w:sz w:val="20"/>
                <w:szCs w:val="20"/>
              </w:rPr>
              <w:t xml:space="preserve"> Konstantynopol</w:t>
            </w:r>
            <w:r w:rsidR="00195B4D" w:rsidRPr="00E37D1C">
              <w:rPr>
                <w:rFonts w:ascii="Book Antiqua" w:hAnsi="Book Antiqua" w:cstheme="minorHAnsi"/>
                <w:iCs/>
                <w:sz w:val="20"/>
                <w:szCs w:val="20"/>
              </w:rPr>
              <w:t>,</w:t>
            </w:r>
            <w:r w:rsidR="00195B4D" w:rsidRPr="00E37D1C">
              <w:rPr>
                <w:rFonts w:ascii="Book Antiqua" w:hAnsi="Book Antiqua" w:cstheme="minorHAnsi"/>
                <w:i/>
                <w:iCs/>
                <w:sz w:val="20"/>
                <w:szCs w:val="20"/>
              </w:rPr>
              <w:t xml:space="preserve"> Hunowie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wielka wędrówka ludów</w:t>
            </w:r>
          </w:p>
        </w:tc>
        <w:tc>
          <w:tcPr>
            <w:tcW w:w="2137" w:type="dxa"/>
            <w:tcBorders>
              <w:top w:val="single" w:sz="4" w:space="0" w:color="auto"/>
              <w:left w:val="single" w:sz="4" w:space="0" w:color="auto"/>
              <w:bottom w:val="single" w:sz="4" w:space="0" w:color="auto"/>
              <w:right w:val="single" w:sz="4" w:space="0" w:color="auto"/>
            </w:tcBorders>
          </w:tcPr>
          <w:p w14:paraId="75C85496" w14:textId="33A98630" w:rsidR="007171A6" w:rsidRPr="00E37D1C" w:rsidRDefault="00EC69CF" w:rsidP="00E54495">
            <w:pPr>
              <w:pStyle w:val="Pa11"/>
              <w:spacing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t>prowincja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legiony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plemiona barbarzyńskie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A36904" w:rsidRPr="00E37D1C">
              <w:rPr>
                <w:rFonts w:ascii="Book Antiqua" w:hAnsi="Book Antiqua" w:cstheme="minorHAnsi"/>
                <w:i/>
                <w:iCs/>
                <w:sz w:val="20"/>
                <w:szCs w:val="20"/>
              </w:rPr>
              <w:t xml:space="preserve">wielka </w:t>
            </w:r>
            <w:r w:rsidR="007171A6" w:rsidRPr="00E37D1C">
              <w:rPr>
                <w:rFonts w:ascii="Book Antiqua" w:hAnsi="Book Antiqua" w:cstheme="minorHAnsi"/>
                <w:i/>
                <w:iCs/>
                <w:sz w:val="20"/>
                <w:szCs w:val="20"/>
              </w:rPr>
              <w:t>wędrówka ludów</w:t>
            </w:r>
          </w:p>
          <w:p w14:paraId="2161E3B9" w14:textId="0729DBA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A36904" w:rsidRPr="00E37D1C">
              <w:rPr>
                <w:rFonts w:ascii="Book Antiqua" w:hAnsi="Book Antiqua" w:cstheme="minorHAnsi"/>
                <w:sz w:val="20"/>
                <w:szCs w:val="20"/>
              </w:rPr>
              <w:t xml:space="preserve">przedstawia </w:t>
            </w:r>
            <w:r w:rsidR="007171A6" w:rsidRPr="00E37D1C">
              <w:rPr>
                <w:rFonts w:ascii="Book Antiqua" w:hAnsi="Book Antiqua" w:cstheme="minorHAnsi"/>
                <w:sz w:val="20"/>
                <w:szCs w:val="20"/>
              </w:rPr>
              <w:t>wygląd i</w:t>
            </w:r>
            <w:r w:rsidR="00614464" w:rsidRPr="00E37D1C">
              <w:rPr>
                <w:rFonts w:ascii="Book Antiqua" w:hAnsi="Book Antiqua" w:cstheme="minorHAnsi"/>
                <w:sz w:val="20"/>
                <w:szCs w:val="20"/>
              </w:rPr>
              <w:t> </w:t>
            </w:r>
            <w:r w:rsidR="007171A6" w:rsidRPr="00E37D1C">
              <w:rPr>
                <w:rFonts w:ascii="Book Antiqua" w:hAnsi="Book Antiqua" w:cstheme="minorHAnsi"/>
                <w:sz w:val="20"/>
                <w:szCs w:val="20"/>
              </w:rPr>
              <w:t xml:space="preserve">uzbrojenie </w:t>
            </w:r>
            <w:r w:rsidR="00A36904" w:rsidRPr="00E37D1C">
              <w:rPr>
                <w:rFonts w:ascii="Book Antiqua" w:hAnsi="Book Antiqua" w:cstheme="minorHAnsi"/>
                <w:sz w:val="20"/>
                <w:szCs w:val="20"/>
              </w:rPr>
              <w:t xml:space="preserve">rzymskiego </w:t>
            </w:r>
            <w:r w:rsidR="007171A6" w:rsidRPr="00E37D1C">
              <w:rPr>
                <w:rFonts w:ascii="Book Antiqua" w:hAnsi="Book Antiqua" w:cstheme="minorHAnsi"/>
                <w:sz w:val="20"/>
                <w:szCs w:val="20"/>
              </w:rPr>
              <w:t>legionisty</w:t>
            </w:r>
          </w:p>
          <w:p w14:paraId="529AE7DD" w14:textId="23A38E51" w:rsidR="007171A6" w:rsidRPr="00E37D1C" w:rsidRDefault="007171A6" w:rsidP="00E54495">
            <w:pPr>
              <w:spacing w:after="0" w:line="240" w:lineRule="auto"/>
              <w:rPr>
                <w:rFonts w:ascii="Book Antiqua" w:hAnsi="Book Antiqua" w:cstheme="minorHAnsi"/>
                <w:sz w:val="20"/>
                <w:szCs w:val="20"/>
              </w:rPr>
            </w:pPr>
          </w:p>
          <w:p w14:paraId="1BBDE5F9" w14:textId="77777777"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5F2C4F62" w14:textId="20D4ABBA" w:rsidR="007171A6" w:rsidRPr="00E37D1C" w:rsidRDefault="00AD62F3" w:rsidP="00E54495">
            <w:pPr>
              <w:pStyle w:val="Pa11"/>
              <w:spacing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poprawnie posługuje się terminami: </w:t>
            </w:r>
            <w:r w:rsidR="007171A6" w:rsidRPr="00E37D1C">
              <w:rPr>
                <w:rFonts w:ascii="Book Antiqua" w:hAnsi="Book Antiqua" w:cstheme="minorHAnsi"/>
                <w:i/>
                <w:iCs/>
                <w:sz w:val="20"/>
                <w:szCs w:val="20"/>
              </w:rPr>
              <w:t>prowincja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legiony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romanizacja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plemiona barbarzyńskie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Germanie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Hunowie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wielka wędrówka ludów</w:t>
            </w:r>
          </w:p>
          <w:p w14:paraId="1C9C93D9" w14:textId="109334B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A2113" w:rsidRPr="00E37D1C">
              <w:rPr>
                <w:rFonts w:ascii="Book Antiqua" w:hAnsi="Book Antiqua" w:cstheme="minorHAnsi"/>
                <w:sz w:val="20"/>
                <w:szCs w:val="20"/>
              </w:rPr>
              <w:t xml:space="preserve">wymienia główne </w:t>
            </w:r>
            <w:r w:rsidR="007171A6" w:rsidRPr="00E37D1C">
              <w:rPr>
                <w:rFonts w:ascii="Book Antiqua" w:hAnsi="Book Antiqua" w:cstheme="minorHAnsi"/>
                <w:sz w:val="20"/>
                <w:szCs w:val="20"/>
              </w:rPr>
              <w:t xml:space="preserve">prowincje Imperium Rzymskiego </w:t>
            </w:r>
          </w:p>
          <w:p w14:paraId="3DE0A826" w14:textId="1CD6DB4D" w:rsidR="007171A6" w:rsidRPr="00E37D1C" w:rsidRDefault="00614464"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Kartaginę, </w:t>
            </w:r>
            <w:r w:rsidR="00EA2113" w:rsidRPr="00E37D1C">
              <w:rPr>
                <w:rFonts w:ascii="Book Antiqua" w:hAnsi="Book Antiqua" w:cstheme="minorHAnsi"/>
                <w:sz w:val="20"/>
                <w:szCs w:val="20"/>
              </w:rPr>
              <w:t xml:space="preserve">granice Imperium Rzymskiego w II w. n.e., </w:t>
            </w:r>
            <w:r w:rsidR="007171A6" w:rsidRPr="00E37D1C">
              <w:rPr>
                <w:rFonts w:ascii="Book Antiqua" w:hAnsi="Book Antiqua" w:cstheme="minorHAnsi"/>
                <w:sz w:val="20"/>
                <w:szCs w:val="20"/>
              </w:rPr>
              <w:t>Konstantynopol</w:t>
            </w:r>
          </w:p>
          <w:p w14:paraId="0F500826" w14:textId="38AB234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404DDD" w:rsidRPr="00E37D1C">
              <w:rPr>
                <w:rFonts w:ascii="Book Antiqua" w:hAnsi="Book Antiqua" w:cstheme="minorHAnsi"/>
                <w:sz w:val="20"/>
                <w:szCs w:val="20"/>
              </w:rPr>
              <w:t>omawia etapy powstawania Imperium Rzymskiego</w:t>
            </w:r>
          </w:p>
        </w:tc>
        <w:tc>
          <w:tcPr>
            <w:tcW w:w="2268" w:type="dxa"/>
            <w:tcBorders>
              <w:top w:val="single" w:sz="4" w:space="0" w:color="auto"/>
              <w:left w:val="single" w:sz="4" w:space="0" w:color="auto"/>
              <w:bottom w:val="single" w:sz="4" w:space="0" w:color="auto"/>
              <w:right w:val="single" w:sz="4" w:space="0" w:color="auto"/>
            </w:tcBorders>
          </w:tcPr>
          <w:p w14:paraId="0C554CAF" w14:textId="01EA5D8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A2113" w:rsidRPr="00E37D1C">
              <w:rPr>
                <w:rFonts w:ascii="Book Antiqua" w:hAnsi="Book Antiqua" w:cstheme="minorHAnsi"/>
                <w:sz w:val="20"/>
                <w:szCs w:val="20"/>
              </w:rPr>
              <w:t xml:space="preserve">opisuje </w:t>
            </w:r>
            <w:r w:rsidR="007171A6" w:rsidRPr="00E37D1C">
              <w:rPr>
                <w:rFonts w:ascii="Book Antiqua" w:hAnsi="Book Antiqua" w:cstheme="minorHAnsi"/>
                <w:sz w:val="20"/>
                <w:szCs w:val="20"/>
              </w:rPr>
              <w:t>przyczyny podziału cesarstwa na wschodnie i zachodnie</w:t>
            </w:r>
          </w:p>
          <w:p w14:paraId="3F6B95DD" w14:textId="5226191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okoliczności upadku cesarstwa zachodniego</w:t>
            </w:r>
          </w:p>
          <w:p w14:paraId="1D611348" w14:textId="5A3A0BE5"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94ABD"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A36904"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395</w:t>
            </w:r>
            <w:r w:rsidR="00A36904" w:rsidRPr="00E37D1C">
              <w:rPr>
                <w:rFonts w:ascii="Book Antiqua" w:hAnsi="Book Antiqua" w:cstheme="minorHAnsi"/>
                <w:sz w:val="20"/>
                <w:szCs w:val="20"/>
              </w:rPr>
              <w:t xml:space="preserve"> r</w:t>
            </w:r>
            <w:r w:rsidR="0036039A" w:rsidRPr="00E37D1C">
              <w:rPr>
                <w:rFonts w:ascii="Book Antiqua" w:hAnsi="Book Antiqua" w:cstheme="minorHAnsi"/>
                <w:sz w:val="20"/>
                <w:szCs w:val="20"/>
              </w:rPr>
              <w:t>.</w:t>
            </w:r>
            <w:r w:rsidR="00A36904" w:rsidRPr="00E37D1C">
              <w:rPr>
                <w:rFonts w:ascii="Book Antiqua" w:hAnsi="Book Antiqua" w:cstheme="minorHAnsi"/>
                <w:sz w:val="20"/>
                <w:szCs w:val="20"/>
              </w:rPr>
              <w:t xml:space="preserve"> n.e.</w:t>
            </w:r>
            <w:r w:rsidR="00BA4FEC" w:rsidRPr="00E37D1C">
              <w:rPr>
                <w:rFonts w:ascii="Book Antiqua" w:hAnsi="Book Antiqua" w:cstheme="minorHAnsi"/>
                <w:sz w:val="20"/>
                <w:szCs w:val="20"/>
              </w:rPr>
              <w:t>,</w:t>
            </w:r>
            <w:r w:rsidR="007171A6" w:rsidRPr="00E37D1C">
              <w:rPr>
                <w:rFonts w:ascii="Book Antiqua" w:hAnsi="Book Antiqua" w:cstheme="minorHAnsi"/>
                <w:sz w:val="20"/>
                <w:szCs w:val="20"/>
              </w:rPr>
              <w:t xml:space="preserve"> 476 r.</w:t>
            </w:r>
            <w:r w:rsidR="00A36904" w:rsidRPr="00E37D1C">
              <w:rPr>
                <w:rFonts w:ascii="Book Antiqua" w:hAnsi="Book Antiqua" w:cstheme="minorHAnsi"/>
                <w:sz w:val="20"/>
                <w:szCs w:val="20"/>
              </w:rPr>
              <w:t xml:space="preserve"> n.e.</w:t>
            </w:r>
          </w:p>
          <w:p w14:paraId="302D7C63" w14:textId="641BC85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zna postać cesarza Konstantyna Wielkiego</w:t>
            </w:r>
          </w:p>
          <w:p w14:paraId="5C09A387" w14:textId="77777777" w:rsidR="004E041A" w:rsidRPr="00E37D1C" w:rsidRDefault="004E041A"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78D34968" w14:textId="34CB67E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wymienia korzyści oraz zagrożenia </w:t>
            </w:r>
            <w:r w:rsidR="00961C89" w:rsidRPr="00E37D1C">
              <w:rPr>
                <w:rFonts w:ascii="Book Antiqua" w:hAnsi="Book Antiqua" w:cstheme="minorHAnsi"/>
                <w:sz w:val="20"/>
                <w:szCs w:val="20"/>
              </w:rPr>
              <w:t>funkcjonowania</w:t>
            </w:r>
            <w:r w:rsidR="007171A6" w:rsidRPr="00E37D1C">
              <w:rPr>
                <w:rFonts w:ascii="Book Antiqua" w:hAnsi="Book Antiqua" w:cstheme="minorHAnsi"/>
                <w:sz w:val="20"/>
                <w:szCs w:val="20"/>
              </w:rPr>
              <w:t xml:space="preserve"> państwa o rozległym terytorium</w:t>
            </w:r>
          </w:p>
          <w:p w14:paraId="7C08D031" w14:textId="6442D00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A2113" w:rsidRPr="00E37D1C">
              <w:rPr>
                <w:rFonts w:ascii="Book Antiqua" w:hAnsi="Book Antiqua" w:cstheme="minorHAnsi"/>
                <w:sz w:val="20"/>
                <w:szCs w:val="20"/>
              </w:rPr>
              <w:t>wyjaśnia wpływ kultury rzymskiej na podbite ludy</w:t>
            </w:r>
          </w:p>
        </w:tc>
        <w:tc>
          <w:tcPr>
            <w:tcW w:w="2040" w:type="dxa"/>
            <w:tcBorders>
              <w:top w:val="single" w:sz="4" w:space="0" w:color="auto"/>
              <w:left w:val="single" w:sz="4" w:space="0" w:color="auto"/>
              <w:bottom w:val="single" w:sz="4" w:space="0" w:color="auto"/>
              <w:right w:val="single" w:sz="4" w:space="0" w:color="auto"/>
            </w:tcBorders>
          </w:tcPr>
          <w:p w14:paraId="7927D6EB" w14:textId="191229B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postać Hannibala i wojny punickie</w:t>
            </w:r>
          </w:p>
          <w:p w14:paraId="086CF487" w14:textId="253D911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pokazuje przykłady romanizacji we współczesnej Europie</w:t>
            </w:r>
          </w:p>
          <w:p w14:paraId="7484F9B1" w14:textId="28336517"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przybliża postaci wodzów barbarzyńskich At</w:t>
            </w:r>
            <w:r w:rsidR="005676C8" w:rsidRPr="00E37D1C">
              <w:rPr>
                <w:rFonts w:ascii="Book Antiqua" w:hAnsi="Book Antiqua" w:cstheme="minorHAnsi"/>
                <w:sz w:val="20"/>
                <w:szCs w:val="20"/>
              </w:rPr>
              <w:t>t</w:t>
            </w:r>
            <w:r w:rsidR="007171A6" w:rsidRPr="00E37D1C">
              <w:rPr>
                <w:rFonts w:ascii="Book Antiqua" w:hAnsi="Book Antiqua" w:cstheme="minorHAnsi"/>
                <w:sz w:val="20"/>
                <w:szCs w:val="20"/>
              </w:rPr>
              <w:t>y</w:t>
            </w:r>
            <w:r w:rsidR="00A36904" w:rsidRPr="00E37D1C">
              <w:rPr>
                <w:rFonts w:ascii="Book Antiqua" w:hAnsi="Book Antiqua" w:cstheme="minorHAnsi"/>
                <w:sz w:val="20"/>
                <w:szCs w:val="20"/>
              </w:rPr>
              <w:t>l</w:t>
            </w:r>
            <w:r w:rsidR="007171A6" w:rsidRPr="00E37D1C">
              <w:rPr>
                <w:rFonts w:ascii="Book Antiqua" w:hAnsi="Book Antiqua" w:cstheme="minorHAnsi"/>
                <w:sz w:val="20"/>
                <w:szCs w:val="20"/>
              </w:rPr>
              <w:t>i oraz Odoakera</w:t>
            </w:r>
          </w:p>
        </w:tc>
      </w:tr>
      <w:tr w:rsidR="007171A6" w:rsidRPr="00E37D1C" w14:paraId="7CF365FF" w14:textId="77777777" w:rsidTr="00BA5E6A">
        <w:trPr>
          <w:trHeight w:val="280"/>
          <w:jc w:val="center"/>
        </w:trPr>
        <w:tc>
          <w:tcPr>
            <w:tcW w:w="1206" w:type="dxa"/>
            <w:tcBorders>
              <w:top w:val="single" w:sz="4" w:space="0" w:color="auto"/>
              <w:left w:val="single" w:sz="4" w:space="0" w:color="auto"/>
              <w:bottom w:val="single" w:sz="4" w:space="0" w:color="auto"/>
              <w:right w:val="single" w:sz="4" w:space="0" w:color="auto"/>
            </w:tcBorders>
          </w:tcPr>
          <w:p w14:paraId="427779D2" w14:textId="56B9E0B8"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3. Życie </w:t>
            </w:r>
            <w:r w:rsidRPr="00E37D1C">
              <w:rPr>
                <w:rFonts w:ascii="Book Antiqua" w:hAnsi="Book Antiqua" w:cstheme="minorHAnsi"/>
                <w:sz w:val="20"/>
                <w:szCs w:val="20"/>
              </w:rPr>
              <w:lastRenderedPageBreak/>
              <w:t>w</w:t>
            </w:r>
            <w:r w:rsidR="008212CB" w:rsidRPr="00E37D1C">
              <w:rPr>
                <w:rFonts w:ascii="Book Antiqua" w:hAnsi="Book Antiqua" w:cstheme="minorHAnsi"/>
                <w:sz w:val="20"/>
                <w:szCs w:val="20"/>
              </w:rPr>
              <w:t> </w:t>
            </w:r>
            <w:r w:rsidRPr="00E37D1C">
              <w:rPr>
                <w:rFonts w:ascii="Book Antiqua" w:hAnsi="Book Antiqua" w:cstheme="minorHAnsi"/>
                <w:sz w:val="20"/>
                <w:szCs w:val="20"/>
              </w:rPr>
              <w:t>Wiecznym Mieście</w:t>
            </w:r>
          </w:p>
        </w:tc>
        <w:tc>
          <w:tcPr>
            <w:tcW w:w="2966" w:type="dxa"/>
            <w:tcBorders>
              <w:top w:val="single" w:sz="4" w:space="0" w:color="auto"/>
              <w:left w:val="single" w:sz="4" w:space="0" w:color="auto"/>
              <w:bottom w:val="single" w:sz="4" w:space="0" w:color="auto"/>
              <w:right w:val="single" w:sz="4" w:space="0" w:color="auto"/>
            </w:tcBorders>
          </w:tcPr>
          <w:p w14:paraId="77CEB8ED" w14:textId="6F9314AD" w:rsidR="00C60194"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Rzym</w:t>
            </w:r>
            <w:r w:rsidR="00AD62F3" w:rsidRPr="00E37D1C">
              <w:rPr>
                <w:rFonts w:ascii="Book Antiqua" w:hAnsi="Book Antiqua" w:cstheme="minorHAnsi"/>
                <w:sz w:val="20"/>
                <w:szCs w:val="20"/>
              </w:rPr>
              <w:t xml:space="preserve"> </w:t>
            </w:r>
            <w:r w:rsidR="00B8614A" w:rsidRPr="00E37D1C">
              <w:rPr>
                <w:rFonts w:ascii="Book Antiqua" w:hAnsi="Book Antiqua" w:cstheme="minorHAnsi"/>
                <w:sz w:val="20"/>
                <w:szCs w:val="20"/>
              </w:rPr>
              <w:t xml:space="preserve">jako stolica imperium i </w:t>
            </w:r>
            <w:r w:rsidR="007171A6" w:rsidRPr="00E37D1C">
              <w:rPr>
                <w:rFonts w:ascii="Book Antiqua" w:hAnsi="Book Antiqua" w:cstheme="minorHAnsi"/>
                <w:sz w:val="20"/>
                <w:szCs w:val="20"/>
              </w:rPr>
              <w:lastRenderedPageBreak/>
              <w:t>Wieczn</w:t>
            </w:r>
            <w:r w:rsidR="00B8614A" w:rsidRPr="00E37D1C">
              <w:rPr>
                <w:rFonts w:ascii="Book Antiqua" w:hAnsi="Book Antiqua" w:cstheme="minorHAnsi"/>
                <w:sz w:val="20"/>
                <w:szCs w:val="20"/>
              </w:rPr>
              <w:t>e</w:t>
            </w:r>
            <w:r w:rsidR="007171A6" w:rsidRPr="00E37D1C">
              <w:rPr>
                <w:rFonts w:ascii="Book Antiqua" w:hAnsi="Book Antiqua" w:cstheme="minorHAnsi"/>
                <w:sz w:val="20"/>
                <w:szCs w:val="20"/>
              </w:rPr>
              <w:t xml:space="preserve"> Miast</w:t>
            </w:r>
            <w:r w:rsidR="00B8614A" w:rsidRPr="00E37D1C">
              <w:rPr>
                <w:rFonts w:ascii="Book Antiqua" w:hAnsi="Book Antiqua" w:cstheme="minorHAnsi"/>
                <w:sz w:val="20"/>
                <w:szCs w:val="20"/>
              </w:rPr>
              <w:t>o</w:t>
            </w:r>
          </w:p>
          <w:p w14:paraId="3AE79E3D" w14:textId="788D3086"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B8614A" w:rsidRPr="00E37D1C">
              <w:rPr>
                <w:rFonts w:ascii="Book Antiqua" w:hAnsi="Book Antiqua" w:cstheme="minorHAnsi"/>
                <w:sz w:val="20"/>
                <w:szCs w:val="20"/>
              </w:rPr>
              <w:t>życie codzienne i</w:t>
            </w:r>
            <w:r w:rsidR="008212CB" w:rsidRPr="00E37D1C">
              <w:rPr>
                <w:rFonts w:ascii="Book Antiqua" w:hAnsi="Book Antiqua" w:cstheme="minorHAnsi"/>
                <w:sz w:val="20"/>
                <w:szCs w:val="20"/>
              </w:rPr>
              <w:t> </w:t>
            </w:r>
            <w:r w:rsidR="007171A6" w:rsidRPr="00E37D1C">
              <w:rPr>
                <w:rFonts w:ascii="Book Antiqua" w:hAnsi="Book Antiqua" w:cstheme="minorHAnsi"/>
                <w:sz w:val="20"/>
                <w:szCs w:val="20"/>
              </w:rPr>
              <w:t>rozrywki w Rzymie</w:t>
            </w:r>
          </w:p>
          <w:p w14:paraId="62AE4AF9" w14:textId="5B8B724C"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B8614A" w:rsidRPr="00E37D1C">
              <w:rPr>
                <w:rFonts w:ascii="Book Antiqua" w:hAnsi="Book Antiqua" w:cstheme="minorHAnsi"/>
                <w:sz w:val="20"/>
                <w:szCs w:val="20"/>
              </w:rPr>
              <w:t xml:space="preserve">podział </w:t>
            </w:r>
            <w:r w:rsidR="007171A6" w:rsidRPr="00E37D1C">
              <w:rPr>
                <w:rFonts w:ascii="Book Antiqua" w:hAnsi="Book Antiqua" w:cstheme="minorHAnsi"/>
                <w:sz w:val="20"/>
                <w:szCs w:val="20"/>
              </w:rPr>
              <w:t>społeczeństwa rzymskiego</w:t>
            </w:r>
          </w:p>
          <w:p w14:paraId="537F10DE" w14:textId="23B670C1"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wierzenia religijne Rzymian</w:t>
            </w:r>
            <w:r w:rsidR="00804E80" w:rsidRPr="00E37D1C">
              <w:rPr>
                <w:rFonts w:ascii="Book Antiqua" w:hAnsi="Book Antiqua" w:cstheme="minorHAnsi"/>
                <w:sz w:val="20"/>
                <w:szCs w:val="20"/>
              </w:rPr>
              <w:t xml:space="preserve"> i </w:t>
            </w:r>
            <w:r w:rsidR="00BF7B4D" w:rsidRPr="00E37D1C">
              <w:rPr>
                <w:rFonts w:ascii="Book Antiqua" w:hAnsi="Book Antiqua" w:cstheme="minorHAnsi"/>
                <w:sz w:val="20"/>
                <w:szCs w:val="20"/>
              </w:rPr>
              <w:t>najważniejsze bóstwa</w:t>
            </w:r>
          </w:p>
          <w:p w14:paraId="20248BE1" w14:textId="236436A1" w:rsidR="00166A4F"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bazylika</w:t>
            </w:r>
            <w:r w:rsidR="007171A6"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Forum Romanum</w:t>
            </w:r>
            <w:r w:rsidR="002E27B8"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termy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amfiteatr</w:t>
            </w:r>
            <w:r w:rsidR="007171A6" w:rsidRPr="00E37D1C">
              <w:rPr>
                <w:rFonts w:ascii="Book Antiqua" w:hAnsi="Book Antiqua" w:cstheme="minorHAnsi"/>
                <w:iCs/>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gladiatorzy</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patrycjusze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plebs</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niewolnicy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C5191C" w:rsidRPr="00E37D1C">
              <w:rPr>
                <w:rFonts w:ascii="Book Antiqua" w:hAnsi="Book Antiqua" w:cstheme="minorHAnsi"/>
                <w:i/>
                <w:iCs/>
                <w:sz w:val="20"/>
                <w:szCs w:val="20"/>
              </w:rPr>
              <w:t>westalki</w:t>
            </w:r>
          </w:p>
        </w:tc>
        <w:tc>
          <w:tcPr>
            <w:tcW w:w="2137" w:type="dxa"/>
            <w:tcBorders>
              <w:top w:val="single" w:sz="4" w:space="0" w:color="auto"/>
              <w:left w:val="single" w:sz="4" w:space="0" w:color="auto"/>
              <w:bottom w:val="single" w:sz="4" w:space="0" w:color="auto"/>
              <w:right w:val="single" w:sz="4" w:space="0" w:color="auto"/>
            </w:tcBorders>
          </w:tcPr>
          <w:p w14:paraId="3516F574" w14:textId="146A08AE"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przy pomocy </w:t>
            </w:r>
            <w:r w:rsidR="007171A6" w:rsidRPr="00E37D1C">
              <w:rPr>
                <w:rStyle w:val="A13"/>
                <w:rFonts w:ascii="Book Antiqua" w:hAnsi="Book Antiqua" w:cstheme="minorHAnsi"/>
                <w:sz w:val="20"/>
                <w:szCs w:val="20"/>
              </w:rPr>
              <w:lastRenderedPageBreak/>
              <w:t>nauczyciela posługuje się terminami:</w:t>
            </w:r>
            <w:r w:rsidR="008212CB"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amfiteatr</w:t>
            </w:r>
            <w:r w:rsidR="007171A6" w:rsidRPr="00E37D1C">
              <w:rPr>
                <w:rFonts w:ascii="Book Antiqua" w:hAnsi="Book Antiqua" w:cstheme="minorHAnsi"/>
                <w:iCs/>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gladiatorzy</w:t>
            </w:r>
            <w:r w:rsidR="007171A6" w:rsidRPr="00E37D1C">
              <w:rPr>
                <w:rFonts w:ascii="Book Antiqua" w:hAnsi="Book Antiqua" w:cstheme="minorHAnsi"/>
                <w:sz w:val="20"/>
                <w:szCs w:val="20"/>
              </w:rPr>
              <w:t>,</w:t>
            </w:r>
            <w:r w:rsidR="00AD62F3"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niewolnicy</w:t>
            </w:r>
          </w:p>
          <w:p w14:paraId="4CD33E41" w14:textId="0D644360"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 pomocy nauczyciela </w:t>
            </w:r>
            <w:r w:rsidR="007171A6" w:rsidRPr="00E37D1C">
              <w:rPr>
                <w:rFonts w:ascii="Book Antiqua" w:hAnsi="Book Antiqua" w:cstheme="minorHAnsi"/>
                <w:sz w:val="20"/>
                <w:szCs w:val="20"/>
                <w:lang w:eastAsia="pl-PL"/>
              </w:rPr>
              <w:t xml:space="preserve">przedstawia </w:t>
            </w:r>
            <w:r w:rsidR="004B64DA" w:rsidRPr="00E37D1C">
              <w:rPr>
                <w:rFonts w:ascii="Book Antiqua" w:hAnsi="Book Antiqua" w:cstheme="minorHAnsi"/>
                <w:sz w:val="20"/>
                <w:szCs w:val="20"/>
                <w:lang w:eastAsia="pl-PL"/>
              </w:rPr>
              <w:t xml:space="preserve">warunki życia oraz </w:t>
            </w:r>
            <w:r w:rsidR="007171A6" w:rsidRPr="00E37D1C">
              <w:rPr>
                <w:rFonts w:ascii="Book Antiqua" w:hAnsi="Book Antiqua" w:cstheme="minorHAnsi"/>
                <w:sz w:val="20"/>
                <w:szCs w:val="20"/>
                <w:lang w:eastAsia="pl-PL"/>
              </w:rPr>
              <w:t>rozrywki mieszkańców Rzymu</w:t>
            </w:r>
          </w:p>
          <w:p w14:paraId="1CE3D7F4" w14:textId="17233622" w:rsidR="007171A6" w:rsidRPr="00E37D1C" w:rsidRDefault="00EC69CF" w:rsidP="00523078">
            <w:pPr>
              <w:widowControl w:val="0"/>
              <w:suppressAutoHyphens/>
              <w:spacing w:after="0" w:line="240" w:lineRule="auto"/>
              <w:rPr>
                <w:rFonts w:ascii="Book Antiqua" w:hAnsi="Book Antiqua" w:cstheme="minorHAnsi"/>
                <w:sz w:val="20"/>
                <w:szCs w:val="20"/>
              </w:rPr>
            </w:pPr>
            <w:r w:rsidRPr="00E37D1C">
              <w:rPr>
                <w:rFonts w:ascii="Book Antiqua" w:hAnsi="Book Antiqua" w:cstheme="minorHAnsi"/>
                <w:sz w:val="20"/>
                <w:szCs w:val="20"/>
                <w:lang w:eastAsia="pl-PL"/>
              </w:rPr>
              <w:t xml:space="preserve">– </w:t>
            </w:r>
            <w:r w:rsidR="004B64DA" w:rsidRPr="00E37D1C">
              <w:rPr>
                <w:rFonts w:ascii="Book Antiqua" w:hAnsi="Book Antiqua" w:cstheme="minorHAnsi"/>
                <w:sz w:val="20"/>
                <w:szCs w:val="20"/>
                <w:lang w:eastAsia="pl-PL"/>
              </w:rPr>
              <w:t>omawia wierzenia Rzymian i wpływ, jaki wywarła na nie religia Greków</w:t>
            </w:r>
          </w:p>
        </w:tc>
        <w:tc>
          <w:tcPr>
            <w:tcW w:w="2693" w:type="dxa"/>
            <w:gridSpan w:val="2"/>
            <w:tcBorders>
              <w:top w:val="single" w:sz="4" w:space="0" w:color="auto"/>
              <w:left w:val="single" w:sz="4" w:space="0" w:color="auto"/>
              <w:bottom w:val="single" w:sz="4" w:space="0" w:color="auto"/>
              <w:right w:val="single" w:sz="4" w:space="0" w:color="auto"/>
            </w:tcBorders>
          </w:tcPr>
          <w:p w14:paraId="6BE061E3" w14:textId="653C4A18" w:rsidR="007171A6" w:rsidRPr="00E37D1C" w:rsidRDefault="00AD62F3"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poprawnie posługuje się </w:t>
            </w:r>
            <w:r w:rsidR="007171A6" w:rsidRPr="00E37D1C">
              <w:rPr>
                <w:rStyle w:val="A13"/>
                <w:rFonts w:ascii="Book Antiqua" w:hAnsi="Book Antiqua" w:cstheme="minorHAnsi"/>
                <w:sz w:val="20"/>
                <w:szCs w:val="20"/>
              </w:rPr>
              <w:lastRenderedPageBreak/>
              <w:t xml:space="preserve">terminami: </w:t>
            </w:r>
            <w:r w:rsidR="007171A6" w:rsidRPr="00E37D1C">
              <w:rPr>
                <w:rFonts w:ascii="Book Antiqua" w:hAnsi="Book Antiqua" w:cstheme="minorHAnsi"/>
                <w:i/>
                <w:iCs/>
                <w:sz w:val="20"/>
                <w:szCs w:val="20"/>
              </w:rPr>
              <w:t>bazylika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Forum Romanum</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termy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amfiteatr</w:t>
            </w:r>
            <w:r w:rsidR="007171A6" w:rsidRPr="00E37D1C">
              <w:rPr>
                <w:rFonts w:ascii="Book Antiqua" w:hAnsi="Book Antiqua" w:cstheme="minorHAnsi"/>
                <w:iCs/>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gladiatorzy</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patrycjusze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plebs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niewolnicy</w:t>
            </w:r>
            <w:r w:rsidR="004B64DA" w:rsidRPr="00E37D1C">
              <w:rPr>
                <w:rFonts w:ascii="Book Antiqua" w:hAnsi="Book Antiqua" w:cstheme="minorHAnsi"/>
                <w:iCs/>
                <w:sz w:val="20"/>
                <w:szCs w:val="20"/>
              </w:rPr>
              <w:t>,</w:t>
            </w:r>
            <w:r w:rsidR="004B64DA" w:rsidRPr="00E37D1C">
              <w:rPr>
                <w:rFonts w:ascii="Book Antiqua" w:hAnsi="Book Antiqua" w:cstheme="minorHAnsi"/>
                <w:i/>
                <w:iCs/>
                <w:sz w:val="20"/>
                <w:szCs w:val="20"/>
              </w:rPr>
              <w:t xml:space="preserve"> westalki</w:t>
            </w:r>
          </w:p>
          <w:p w14:paraId="1A182ECA" w14:textId="11D90B0B"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EC69CF" w:rsidRPr="00E37D1C">
              <w:rPr>
                <w:rFonts w:ascii="Book Antiqua" w:hAnsi="Book Antiqua" w:cstheme="minorHAnsi"/>
                <w:sz w:val="20"/>
                <w:szCs w:val="20"/>
              </w:rPr>
              <w:t xml:space="preserve"> </w:t>
            </w:r>
            <w:r w:rsidR="00227F9E" w:rsidRPr="00E37D1C">
              <w:rPr>
                <w:rFonts w:ascii="Book Antiqua" w:hAnsi="Book Antiqua" w:cstheme="minorHAnsi"/>
                <w:sz w:val="20"/>
                <w:szCs w:val="20"/>
              </w:rPr>
              <w:t xml:space="preserve">wymienia najważniejsze bóstwa czczone przez Rzymian i określa, jakimi dziedzinami życia się </w:t>
            </w:r>
            <w:r w:rsidR="00961C89" w:rsidRPr="00E37D1C">
              <w:rPr>
                <w:rFonts w:ascii="Book Antiqua" w:hAnsi="Book Antiqua" w:cstheme="minorHAnsi"/>
                <w:sz w:val="20"/>
                <w:szCs w:val="20"/>
              </w:rPr>
              <w:t>o</w:t>
            </w:r>
            <w:r w:rsidR="00227F9E" w:rsidRPr="00E37D1C">
              <w:rPr>
                <w:rFonts w:ascii="Book Antiqua" w:hAnsi="Book Antiqua" w:cstheme="minorHAnsi"/>
                <w:sz w:val="20"/>
                <w:szCs w:val="20"/>
              </w:rPr>
              <w:t>piekowały</w:t>
            </w:r>
          </w:p>
          <w:p w14:paraId="40660785" w14:textId="053C5555"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charakteryzuje różne</w:t>
            </w:r>
            <w:r w:rsidR="008E655B" w:rsidRPr="00E37D1C">
              <w:rPr>
                <w:rFonts w:ascii="Book Antiqua" w:hAnsi="Book Antiqua" w:cstheme="minorHAnsi"/>
                <w:sz w:val="20"/>
                <w:szCs w:val="20"/>
                <w:lang w:eastAsia="pl-PL"/>
              </w:rPr>
              <w:t xml:space="preserve"> grupy społeczeństwa rzymskiego</w:t>
            </w:r>
          </w:p>
        </w:tc>
        <w:tc>
          <w:tcPr>
            <w:tcW w:w="2268" w:type="dxa"/>
            <w:tcBorders>
              <w:top w:val="single" w:sz="4" w:space="0" w:color="auto"/>
              <w:left w:val="single" w:sz="4" w:space="0" w:color="auto"/>
              <w:bottom w:val="single" w:sz="4" w:space="0" w:color="auto"/>
              <w:right w:val="single" w:sz="4" w:space="0" w:color="auto"/>
            </w:tcBorders>
          </w:tcPr>
          <w:p w14:paraId="7F16A144" w14:textId="4C59FEC1" w:rsidR="00C33DBA" w:rsidRPr="00E37D1C" w:rsidRDefault="00EC69CF" w:rsidP="00E54495">
            <w:pPr>
              <w:widowControl w:val="0"/>
              <w:suppressAutoHyphens/>
              <w:spacing w:after="0" w:line="240" w:lineRule="auto"/>
              <w:rPr>
                <w:rFonts w:ascii="Book Antiqua" w:hAnsi="Book Antiqua" w:cstheme="minorHAnsi"/>
                <w:i/>
                <w:sz w:val="20"/>
                <w:szCs w:val="20"/>
                <w:lang w:eastAsia="pl-PL"/>
              </w:rPr>
            </w:pPr>
            <w:r w:rsidRPr="00E37D1C">
              <w:rPr>
                <w:rFonts w:ascii="Book Antiqua" w:hAnsi="Book Antiqua" w:cstheme="minorHAnsi"/>
                <w:sz w:val="20"/>
                <w:szCs w:val="20"/>
                <w:lang w:eastAsia="pl-PL"/>
              </w:rPr>
              <w:lastRenderedPageBreak/>
              <w:t xml:space="preserve">– </w:t>
            </w:r>
            <w:r w:rsidR="007171A6" w:rsidRPr="00E37D1C">
              <w:rPr>
                <w:rFonts w:ascii="Book Antiqua" w:hAnsi="Book Antiqua" w:cstheme="minorHAnsi"/>
                <w:sz w:val="20"/>
                <w:szCs w:val="20"/>
                <w:lang w:eastAsia="pl-PL"/>
              </w:rPr>
              <w:t xml:space="preserve">wyjaśnia, dlaczego </w:t>
            </w:r>
            <w:r w:rsidR="007171A6" w:rsidRPr="00E37D1C">
              <w:rPr>
                <w:rFonts w:ascii="Book Antiqua" w:hAnsi="Book Antiqua" w:cstheme="minorHAnsi"/>
                <w:sz w:val="20"/>
                <w:szCs w:val="20"/>
                <w:lang w:eastAsia="pl-PL"/>
              </w:rPr>
              <w:lastRenderedPageBreak/>
              <w:t xml:space="preserve">Rzym był nazywany </w:t>
            </w:r>
            <w:r w:rsidR="002E27B8" w:rsidRPr="00E37D1C">
              <w:rPr>
                <w:rFonts w:ascii="Book Antiqua" w:hAnsi="Book Antiqua" w:cstheme="minorHAnsi"/>
                <w:sz w:val="20"/>
                <w:szCs w:val="20"/>
                <w:lang w:eastAsia="pl-PL"/>
              </w:rPr>
              <w:t>Wiecznym Miastem</w:t>
            </w:r>
          </w:p>
          <w:p w14:paraId="6F5C7DED" w14:textId="14C6FEEA"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opisuje, jakie funkcje pełniło Forum Romanum</w:t>
            </w:r>
          </w:p>
          <w:p w14:paraId="4A57DCF7" w14:textId="50B66D4D" w:rsidR="007171A6" w:rsidRPr="00E37D1C" w:rsidRDefault="00EC69CF"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 </w:t>
            </w:r>
            <w:r w:rsidR="004B64DA" w:rsidRPr="00E37D1C">
              <w:rPr>
                <w:rFonts w:ascii="Book Antiqua" w:hAnsi="Book Antiqua" w:cstheme="minorHAnsi"/>
                <w:sz w:val="20"/>
                <w:szCs w:val="20"/>
                <w:lang w:eastAsia="pl-PL"/>
              </w:rPr>
              <w:t>wymienia</w:t>
            </w:r>
            <w:r w:rsidR="00792BFF"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 xml:space="preserve">greckie odpowiedniki </w:t>
            </w:r>
            <w:r w:rsidR="004B64DA" w:rsidRPr="00E37D1C">
              <w:rPr>
                <w:rFonts w:ascii="Book Antiqua" w:hAnsi="Book Antiqua" w:cstheme="minorHAnsi"/>
                <w:sz w:val="20"/>
                <w:szCs w:val="20"/>
                <w:lang w:eastAsia="pl-PL"/>
              </w:rPr>
              <w:t xml:space="preserve">najważniejszych </w:t>
            </w:r>
            <w:r w:rsidR="007171A6" w:rsidRPr="00E37D1C">
              <w:rPr>
                <w:rFonts w:ascii="Book Antiqua" w:hAnsi="Book Antiqua" w:cstheme="minorHAnsi"/>
                <w:sz w:val="20"/>
                <w:szCs w:val="20"/>
                <w:lang w:eastAsia="pl-PL"/>
              </w:rPr>
              <w:t xml:space="preserve">rzymskich </w:t>
            </w:r>
            <w:r w:rsidR="004B64DA" w:rsidRPr="00E37D1C">
              <w:rPr>
                <w:rFonts w:ascii="Book Antiqua" w:hAnsi="Book Antiqua" w:cstheme="minorHAnsi"/>
                <w:sz w:val="20"/>
                <w:szCs w:val="20"/>
                <w:lang w:eastAsia="pl-PL"/>
              </w:rPr>
              <w:t>bóstw</w:t>
            </w:r>
          </w:p>
          <w:p w14:paraId="27C4D0EA"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4D0A23CB" w14:textId="45A62D95" w:rsidR="004E041A"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 xml:space="preserve">wyjaśnia, </w:t>
            </w:r>
            <w:r w:rsidR="007171A6" w:rsidRPr="00E37D1C">
              <w:rPr>
                <w:rFonts w:ascii="Book Antiqua" w:hAnsi="Book Antiqua" w:cstheme="minorHAnsi"/>
                <w:sz w:val="20"/>
                <w:szCs w:val="20"/>
              </w:rPr>
              <w:lastRenderedPageBreak/>
              <w:t>dlaczego cesarze rzymscy starali się kierować za</w:t>
            </w:r>
            <w:r w:rsidR="004B64DA" w:rsidRPr="00E37D1C">
              <w:rPr>
                <w:rFonts w:ascii="Book Antiqua" w:hAnsi="Book Antiqua" w:cstheme="minorHAnsi"/>
                <w:sz w:val="20"/>
                <w:szCs w:val="20"/>
              </w:rPr>
              <w:t>wołaniem ludu:</w:t>
            </w:r>
            <w:r w:rsidR="00AD62F3"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chleba i igrzysk</w:t>
            </w:r>
            <w:r w:rsidR="00961C89" w:rsidRPr="00E37D1C">
              <w:rPr>
                <w:rFonts w:ascii="Book Antiqua" w:hAnsi="Book Antiqua" w:cstheme="minorHAnsi"/>
                <w:i/>
                <w:sz w:val="20"/>
                <w:szCs w:val="20"/>
              </w:rPr>
              <w:t>!</w:t>
            </w:r>
          </w:p>
        </w:tc>
        <w:tc>
          <w:tcPr>
            <w:tcW w:w="2040" w:type="dxa"/>
            <w:tcBorders>
              <w:top w:val="single" w:sz="4" w:space="0" w:color="auto"/>
              <w:left w:val="single" w:sz="4" w:space="0" w:color="auto"/>
              <w:bottom w:val="single" w:sz="4" w:space="0" w:color="auto"/>
              <w:right w:val="single" w:sz="4" w:space="0" w:color="auto"/>
            </w:tcBorders>
          </w:tcPr>
          <w:p w14:paraId="190BEF53" w14:textId="785D42D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 xml:space="preserve">przedstawia </w:t>
            </w:r>
            <w:r w:rsidR="004B64DA" w:rsidRPr="00E37D1C">
              <w:rPr>
                <w:rFonts w:ascii="Book Antiqua" w:hAnsi="Book Antiqua" w:cstheme="minorHAnsi"/>
                <w:sz w:val="20"/>
                <w:szCs w:val="20"/>
              </w:rPr>
              <w:lastRenderedPageBreak/>
              <w:t xml:space="preserve">pozostałości </w:t>
            </w:r>
            <w:r w:rsidR="007171A6" w:rsidRPr="00E37D1C">
              <w:rPr>
                <w:rFonts w:ascii="Book Antiqua" w:hAnsi="Book Antiqua" w:cstheme="minorHAnsi"/>
                <w:sz w:val="20"/>
                <w:szCs w:val="20"/>
              </w:rPr>
              <w:t>Pompej</w:t>
            </w:r>
            <w:r w:rsidR="004B64DA" w:rsidRPr="00E37D1C">
              <w:rPr>
                <w:rFonts w:ascii="Book Antiqua" w:hAnsi="Book Antiqua" w:cstheme="minorHAnsi"/>
                <w:sz w:val="20"/>
                <w:szCs w:val="20"/>
              </w:rPr>
              <w:t>ów</w:t>
            </w:r>
            <w:r w:rsidR="007171A6" w:rsidRPr="00E37D1C">
              <w:rPr>
                <w:rFonts w:ascii="Book Antiqua" w:hAnsi="Book Antiqua" w:cstheme="minorHAnsi"/>
                <w:sz w:val="20"/>
                <w:szCs w:val="20"/>
              </w:rPr>
              <w:t xml:space="preserve"> i Herkulanum jako źródła wiedzy o życiu codziennym w</w:t>
            </w:r>
            <w:r w:rsidR="0036039A" w:rsidRPr="00E37D1C">
              <w:rPr>
                <w:rFonts w:ascii="Book Antiqua" w:hAnsi="Book Antiqua" w:cstheme="minorHAnsi"/>
                <w:sz w:val="20"/>
                <w:szCs w:val="20"/>
              </w:rPr>
              <w:t> </w:t>
            </w:r>
            <w:r w:rsidR="007171A6" w:rsidRPr="00E37D1C">
              <w:rPr>
                <w:rFonts w:ascii="Book Antiqua" w:hAnsi="Book Antiqua" w:cstheme="minorHAnsi"/>
                <w:sz w:val="20"/>
                <w:szCs w:val="20"/>
              </w:rPr>
              <w:t>starożytności</w:t>
            </w:r>
          </w:p>
          <w:p w14:paraId="79E90F0D"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673052D7" w14:textId="77777777" w:rsidTr="00BA5E6A">
        <w:trPr>
          <w:trHeight w:val="983"/>
          <w:jc w:val="center"/>
        </w:trPr>
        <w:tc>
          <w:tcPr>
            <w:tcW w:w="1206" w:type="dxa"/>
            <w:tcBorders>
              <w:top w:val="single" w:sz="4" w:space="0" w:color="auto"/>
              <w:left w:val="single" w:sz="4" w:space="0" w:color="auto"/>
              <w:bottom w:val="single" w:sz="4" w:space="0" w:color="auto"/>
              <w:right w:val="single" w:sz="4" w:space="0" w:color="auto"/>
            </w:tcBorders>
          </w:tcPr>
          <w:p w14:paraId="209CE6A4"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lastRenderedPageBreak/>
              <w:t>4. Dokonania starożytnych Rzymian</w:t>
            </w:r>
          </w:p>
        </w:tc>
        <w:tc>
          <w:tcPr>
            <w:tcW w:w="2966" w:type="dxa"/>
            <w:tcBorders>
              <w:top w:val="single" w:sz="4" w:space="0" w:color="auto"/>
              <w:left w:val="single" w:sz="4" w:space="0" w:color="auto"/>
              <w:bottom w:val="single" w:sz="4" w:space="0" w:color="auto"/>
              <w:right w:val="single" w:sz="4" w:space="0" w:color="auto"/>
            </w:tcBorders>
          </w:tcPr>
          <w:p w14:paraId="3E48F6EC" w14:textId="3826EB7A"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0C1994" w:rsidRPr="00E37D1C">
              <w:rPr>
                <w:rFonts w:ascii="Book Antiqua" w:hAnsi="Book Antiqua" w:cstheme="minorHAnsi"/>
                <w:sz w:val="20"/>
                <w:szCs w:val="20"/>
              </w:rPr>
              <w:t xml:space="preserve">Rzymianie jako </w:t>
            </w:r>
            <w:r w:rsidR="007171A6" w:rsidRPr="00E37D1C">
              <w:rPr>
                <w:rFonts w:ascii="Book Antiqua" w:hAnsi="Book Antiqua" w:cstheme="minorHAnsi"/>
                <w:sz w:val="20"/>
                <w:szCs w:val="20"/>
              </w:rPr>
              <w:t>wielcy budowniczowie</w:t>
            </w:r>
          </w:p>
          <w:p w14:paraId="0953F087" w14:textId="63389900"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2E27B8" w:rsidRPr="00E37D1C">
              <w:rPr>
                <w:rFonts w:ascii="Book Antiqua" w:hAnsi="Book Antiqua" w:cstheme="minorHAnsi"/>
                <w:sz w:val="20"/>
                <w:szCs w:val="20"/>
              </w:rPr>
              <w:t>k</w:t>
            </w:r>
            <w:r w:rsidR="007171A6" w:rsidRPr="00E37D1C">
              <w:rPr>
                <w:rFonts w:ascii="Book Antiqua" w:hAnsi="Book Antiqua" w:cstheme="minorHAnsi"/>
                <w:sz w:val="20"/>
                <w:szCs w:val="20"/>
              </w:rPr>
              <w:t xml:space="preserve">ultura i sztuka Rzymu jako kontynuacja dokonań antycznych Greków </w:t>
            </w:r>
          </w:p>
          <w:p w14:paraId="743F23E9" w14:textId="427434AD"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prawo rzymskie i jego znaczenie dla funkcjonowania państwa</w:t>
            </w:r>
          </w:p>
          <w:p w14:paraId="35519CAE" w14:textId="4F9B1BD3" w:rsidR="00D54DC4"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D54DC4" w:rsidRPr="00E37D1C">
              <w:rPr>
                <w:rFonts w:ascii="Book Antiqua" w:hAnsi="Book Antiqua" w:cstheme="minorHAnsi"/>
                <w:sz w:val="20"/>
                <w:szCs w:val="20"/>
              </w:rPr>
              <w:t>najważniejsze budowle w starożytnym Rzymie</w:t>
            </w:r>
          </w:p>
          <w:p w14:paraId="16F47C94" w14:textId="2CDB1E69"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kopuła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akwedukt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łuk triumfalny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Circus Maximus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Koloseum</w:t>
            </w:r>
            <w:r w:rsidR="007171A6" w:rsidRPr="00E37D1C">
              <w:rPr>
                <w:rFonts w:ascii="Book Antiqua" w:hAnsi="Book Antiqua" w:cstheme="minorHAnsi"/>
                <w:iCs/>
                <w:sz w:val="20"/>
                <w:szCs w:val="20"/>
              </w:rPr>
              <w:t>,</w:t>
            </w:r>
            <w:r w:rsidR="00D54DC4" w:rsidRPr="00E37D1C">
              <w:rPr>
                <w:rFonts w:ascii="Book Antiqua" w:hAnsi="Book Antiqua" w:cstheme="minorHAnsi"/>
                <w:i/>
                <w:iCs/>
                <w:sz w:val="20"/>
                <w:szCs w:val="20"/>
              </w:rPr>
              <w:t xml:space="preserve"> Panteon</w:t>
            </w:r>
            <w:r w:rsidR="00D54DC4" w:rsidRPr="00E37D1C">
              <w:rPr>
                <w:rFonts w:ascii="Book Antiqua" w:hAnsi="Book Antiqua" w:cstheme="minorHAnsi"/>
                <w:iCs/>
                <w:sz w:val="20"/>
                <w:szCs w:val="20"/>
              </w:rPr>
              <w:t>,</w:t>
            </w:r>
            <w:r w:rsidR="00D54DC4"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kodeks</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 xml:space="preserve">Prawo XII </w:t>
            </w:r>
            <w:r w:rsidR="005676C8" w:rsidRPr="00E37D1C">
              <w:rPr>
                <w:rFonts w:ascii="Book Antiqua" w:hAnsi="Book Antiqua" w:cstheme="minorHAnsi"/>
                <w:i/>
                <w:iCs/>
                <w:sz w:val="20"/>
                <w:szCs w:val="20"/>
              </w:rPr>
              <w:t>t</w:t>
            </w:r>
            <w:r w:rsidR="007171A6" w:rsidRPr="00E37D1C">
              <w:rPr>
                <w:rFonts w:ascii="Book Antiqua" w:hAnsi="Book Antiqua" w:cstheme="minorHAnsi"/>
                <w:i/>
                <w:iCs/>
                <w:sz w:val="20"/>
                <w:szCs w:val="20"/>
              </w:rPr>
              <w:t>ablic</w:t>
            </w:r>
            <w:r w:rsidR="00D54DC4" w:rsidRPr="00E37D1C">
              <w:rPr>
                <w:rFonts w:ascii="Book Antiqua" w:hAnsi="Book Antiqua" w:cstheme="minorHAnsi"/>
                <w:iCs/>
                <w:sz w:val="20"/>
                <w:szCs w:val="20"/>
              </w:rPr>
              <w:t>,</w:t>
            </w:r>
            <w:r w:rsidR="00D54DC4" w:rsidRPr="00E37D1C">
              <w:rPr>
                <w:rFonts w:ascii="Book Antiqua" w:hAnsi="Book Antiqua" w:cstheme="minorHAnsi"/>
                <w:i/>
                <w:iCs/>
                <w:sz w:val="20"/>
                <w:szCs w:val="20"/>
              </w:rPr>
              <w:t xml:space="preserve"> Kodeks Justyniana</w:t>
            </w:r>
          </w:p>
          <w:p w14:paraId="320D22A1" w14:textId="325138B4"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iCs/>
                <w:sz w:val="20"/>
                <w:szCs w:val="20"/>
              </w:rPr>
              <w:sym w:font="Symbol" w:char="F0B7"/>
            </w:r>
            <w:r w:rsidRPr="00E37D1C">
              <w:rPr>
                <w:rFonts w:ascii="Book Antiqua" w:hAnsi="Book Antiqua" w:cstheme="minorHAnsi"/>
                <w:iCs/>
                <w:sz w:val="20"/>
                <w:szCs w:val="20"/>
              </w:rPr>
              <w:t xml:space="preserve"> </w:t>
            </w:r>
            <w:r w:rsidR="002E27B8" w:rsidRPr="00E37D1C">
              <w:rPr>
                <w:rFonts w:ascii="Book Antiqua" w:hAnsi="Book Antiqua" w:cstheme="minorHAnsi"/>
                <w:iCs/>
                <w:sz w:val="20"/>
                <w:szCs w:val="20"/>
              </w:rPr>
              <w:t>postaci historyczne: Wergiliusz, Horacy</w:t>
            </w:r>
          </w:p>
        </w:tc>
        <w:tc>
          <w:tcPr>
            <w:tcW w:w="2137" w:type="dxa"/>
            <w:tcBorders>
              <w:top w:val="single" w:sz="4" w:space="0" w:color="auto"/>
              <w:left w:val="single" w:sz="4" w:space="0" w:color="auto"/>
              <w:bottom w:val="single" w:sz="4" w:space="0" w:color="auto"/>
              <w:right w:val="single" w:sz="4" w:space="0" w:color="auto"/>
            </w:tcBorders>
          </w:tcPr>
          <w:p w14:paraId="67770FB1" w14:textId="6D8094DA" w:rsidR="007171A6" w:rsidRPr="00E37D1C" w:rsidRDefault="00EC69CF"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36039A" w:rsidRPr="00E37D1C">
              <w:rPr>
                <w:rFonts w:ascii="Book Antiqua" w:hAnsi="Book Antiqua" w:cstheme="minorHAnsi"/>
                <w:i/>
                <w:iCs/>
                <w:sz w:val="20"/>
                <w:szCs w:val="20"/>
                <w:lang w:eastAsia="pl-PL"/>
              </w:rPr>
              <w:t xml:space="preserve"> </w:t>
            </w:r>
            <w:r w:rsidR="007171A6" w:rsidRPr="00E37D1C">
              <w:rPr>
                <w:rFonts w:ascii="Book Antiqua" w:hAnsi="Book Antiqua" w:cstheme="minorHAnsi"/>
                <w:i/>
                <w:iCs/>
                <w:sz w:val="20"/>
                <w:szCs w:val="20"/>
                <w:lang w:eastAsia="pl-PL"/>
              </w:rPr>
              <w:t>łuk triumfalny</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Circus Maximus</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Koloseum</w:t>
            </w:r>
            <w:r w:rsidR="007171A6" w:rsidRPr="00E37D1C">
              <w:rPr>
                <w:rFonts w:ascii="Book Antiqua" w:hAnsi="Book Antiqua" w:cstheme="minorHAnsi"/>
                <w:iCs/>
                <w:sz w:val="20"/>
                <w:szCs w:val="20"/>
                <w:lang w:eastAsia="pl-PL"/>
              </w:rPr>
              <w:t xml:space="preserve">, </w:t>
            </w:r>
            <w:r w:rsidR="007171A6" w:rsidRPr="00E37D1C">
              <w:rPr>
                <w:rFonts w:ascii="Book Antiqua" w:hAnsi="Book Antiqua" w:cstheme="minorHAnsi"/>
                <w:i/>
                <w:iCs/>
                <w:sz w:val="20"/>
                <w:szCs w:val="20"/>
                <w:lang w:eastAsia="pl-PL"/>
              </w:rPr>
              <w:t>kodeks</w:t>
            </w:r>
          </w:p>
          <w:p w14:paraId="5DA1E26C" w14:textId="77777777"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678435F" w14:textId="40D3B690" w:rsidR="007171A6" w:rsidRPr="00E37D1C" w:rsidRDefault="00AD62F3" w:rsidP="00E54495">
            <w:pPr>
              <w:spacing w:after="0" w:line="240" w:lineRule="auto"/>
              <w:rPr>
                <w:rFonts w:ascii="Book Antiqua" w:hAnsi="Book Antiqua" w:cstheme="minorHAnsi"/>
                <w:sz w:val="20"/>
                <w:szCs w:val="20"/>
                <w:lang w:eastAsia="pl-PL"/>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lang w:eastAsia="pl-PL"/>
              </w:rPr>
              <w:t>kopuła</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akwedukt</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łuk triumfalny</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Circus Maximus</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Koloseum</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w:t>
            </w:r>
            <w:r w:rsidR="00EE2F07" w:rsidRPr="00E37D1C">
              <w:rPr>
                <w:rFonts w:ascii="Book Antiqua" w:hAnsi="Book Antiqua" w:cstheme="minorHAnsi"/>
                <w:i/>
                <w:iCs/>
                <w:sz w:val="20"/>
                <w:szCs w:val="20"/>
                <w:lang w:eastAsia="pl-PL"/>
              </w:rPr>
              <w:t>Panteon</w:t>
            </w:r>
            <w:r w:rsidR="00EE2F07" w:rsidRPr="00E37D1C">
              <w:rPr>
                <w:rFonts w:ascii="Book Antiqua" w:hAnsi="Book Antiqua" w:cstheme="minorHAnsi"/>
                <w:iCs/>
                <w:sz w:val="20"/>
                <w:szCs w:val="20"/>
                <w:lang w:eastAsia="pl-PL"/>
              </w:rPr>
              <w:t>,</w:t>
            </w:r>
            <w:r w:rsidR="00EE2F07" w:rsidRPr="00E37D1C">
              <w:rPr>
                <w:rFonts w:ascii="Book Antiqua" w:hAnsi="Book Antiqua" w:cstheme="minorHAnsi"/>
                <w:i/>
                <w:iCs/>
                <w:sz w:val="20"/>
                <w:szCs w:val="20"/>
                <w:lang w:eastAsia="pl-PL"/>
              </w:rPr>
              <w:t xml:space="preserve"> </w:t>
            </w:r>
            <w:r w:rsidR="007171A6" w:rsidRPr="00E37D1C">
              <w:rPr>
                <w:rFonts w:ascii="Book Antiqua" w:hAnsi="Book Antiqua" w:cstheme="minorHAnsi"/>
                <w:i/>
                <w:iCs/>
                <w:sz w:val="20"/>
                <w:szCs w:val="20"/>
                <w:lang w:eastAsia="pl-PL"/>
              </w:rPr>
              <w:t>kodeks</w:t>
            </w:r>
            <w:r w:rsidR="007171A6" w:rsidRPr="00E37D1C">
              <w:rPr>
                <w:rFonts w:ascii="Book Antiqua" w:hAnsi="Book Antiqua" w:cstheme="minorHAnsi"/>
                <w:iCs/>
                <w:sz w:val="20"/>
                <w:szCs w:val="20"/>
                <w:lang w:eastAsia="pl-PL"/>
              </w:rPr>
              <w:t xml:space="preserve">, </w:t>
            </w:r>
            <w:r w:rsidR="007171A6" w:rsidRPr="00E37D1C">
              <w:rPr>
                <w:rFonts w:ascii="Book Antiqua" w:hAnsi="Book Antiqua" w:cstheme="minorHAnsi"/>
                <w:i/>
                <w:iCs/>
                <w:sz w:val="20"/>
                <w:szCs w:val="20"/>
                <w:lang w:eastAsia="pl-PL"/>
              </w:rPr>
              <w:t xml:space="preserve">Prawo XII </w:t>
            </w:r>
            <w:r w:rsidR="005676C8" w:rsidRPr="00E37D1C">
              <w:rPr>
                <w:rFonts w:ascii="Book Antiqua" w:hAnsi="Book Antiqua" w:cstheme="minorHAnsi"/>
                <w:i/>
                <w:iCs/>
                <w:sz w:val="20"/>
                <w:szCs w:val="20"/>
                <w:lang w:eastAsia="pl-PL"/>
              </w:rPr>
              <w:t>t</w:t>
            </w:r>
            <w:r w:rsidR="007171A6" w:rsidRPr="00E37D1C">
              <w:rPr>
                <w:rFonts w:ascii="Book Antiqua" w:hAnsi="Book Antiqua" w:cstheme="minorHAnsi"/>
                <w:i/>
                <w:iCs/>
                <w:sz w:val="20"/>
                <w:szCs w:val="20"/>
                <w:lang w:eastAsia="pl-PL"/>
              </w:rPr>
              <w:t>ablic</w:t>
            </w:r>
            <w:r w:rsidR="00EE2F07" w:rsidRPr="00E37D1C">
              <w:rPr>
                <w:rFonts w:ascii="Book Antiqua" w:hAnsi="Book Antiqua" w:cstheme="minorHAnsi"/>
                <w:iCs/>
                <w:sz w:val="20"/>
                <w:szCs w:val="20"/>
                <w:lang w:eastAsia="pl-PL"/>
              </w:rPr>
              <w:t>,</w:t>
            </w:r>
            <w:r w:rsidR="00EE2F07" w:rsidRPr="00E37D1C">
              <w:rPr>
                <w:rFonts w:ascii="Book Antiqua" w:hAnsi="Book Antiqua" w:cstheme="minorHAnsi"/>
                <w:i/>
                <w:iCs/>
                <w:sz w:val="20"/>
                <w:szCs w:val="20"/>
                <w:lang w:eastAsia="pl-PL"/>
              </w:rPr>
              <w:t xml:space="preserve"> Kodeks Justyniana</w:t>
            </w:r>
          </w:p>
          <w:p w14:paraId="0D22D191" w14:textId="1390115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w:t>
            </w:r>
            <w:r w:rsidR="0036039A" w:rsidRPr="00E37D1C">
              <w:rPr>
                <w:rFonts w:ascii="Book Antiqua" w:hAnsi="Book Antiqua" w:cstheme="minorHAnsi"/>
                <w:sz w:val="20"/>
                <w:szCs w:val="20"/>
              </w:rPr>
              <w:t>powiedzenie</w:t>
            </w:r>
            <w:r w:rsidR="00D54DC4" w:rsidRPr="00E37D1C">
              <w:rPr>
                <w:rFonts w:ascii="Book Antiqua" w:hAnsi="Book Antiqua" w:cstheme="minorHAnsi"/>
                <w:sz w:val="20"/>
                <w:szCs w:val="20"/>
              </w:rPr>
              <w:t xml:space="preserve">: </w:t>
            </w:r>
            <w:r w:rsidR="002E27B8" w:rsidRPr="00E37D1C">
              <w:rPr>
                <w:rFonts w:ascii="Book Antiqua" w:hAnsi="Book Antiqua" w:cstheme="minorHAnsi"/>
                <w:i/>
                <w:sz w:val="20"/>
                <w:szCs w:val="20"/>
              </w:rPr>
              <w:t>Wszystkie drogi prowadzą do Rzymu</w:t>
            </w:r>
          </w:p>
          <w:p w14:paraId="0BCE5D07" w14:textId="77777777" w:rsidR="007171A6" w:rsidRPr="00E37D1C" w:rsidRDefault="007171A6" w:rsidP="00E54495">
            <w:pPr>
              <w:spacing w:after="0" w:line="240" w:lineRule="auto"/>
              <w:rPr>
                <w:rFonts w:ascii="Book Antiqua" w:hAnsi="Book Antiqua"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6D3959C" w14:textId="4049DCA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uzasadnia i ocenia twierdzenie, że Rzymianie potrafili czerpać z dorobku </w:t>
            </w:r>
            <w:r w:rsidR="00EE2F07" w:rsidRPr="00E37D1C">
              <w:rPr>
                <w:rFonts w:ascii="Book Antiqua" w:hAnsi="Book Antiqua" w:cstheme="minorHAnsi"/>
                <w:sz w:val="20"/>
                <w:szCs w:val="20"/>
              </w:rPr>
              <w:t xml:space="preserve">kulturowego </w:t>
            </w:r>
            <w:r w:rsidR="007171A6" w:rsidRPr="00E37D1C">
              <w:rPr>
                <w:rFonts w:ascii="Book Antiqua" w:hAnsi="Book Antiqua" w:cstheme="minorHAnsi"/>
                <w:sz w:val="20"/>
                <w:szCs w:val="20"/>
              </w:rPr>
              <w:t>podbitych ludów</w:t>
            </w:r>
          </w:p>
          <w:p w14:paraId="7E1F40C2" w14:textId="57B8AFE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E2F07" w:rsidRPr="00E37D1C">
              <w:rPr>
                <w:rFonts w:ascii="Book Antiqua" w:hAnsi="Book Antiqua" w:cstheme="minorHAnsi"/>
                <w:sz w:val="20"/>
                <w:szCs w:val="20"/>
              </w:rPr>
              <w:t>omawia</w:t>
            </w:r>
            <w:r w:rsidR="003226ED" w:rsidRPr="00E37D1C">
              <w:rPr>
                <w:rFonts w:ascii="Book Antiqua" w:hAnsi="Book Antiqua" w:cstheme="minorHAnsi"/>
                <w:sz w:val="20"/>
                <w:szCs w:val="20"/>
              </w:rPr>
              <w:t xml:space="preserve"> </w:t>
            </w:r>
            <w:r w:rsidR="007171A6" w:rsidRPr="00E37D1C">
              <w:rPr>
                <w:rFonts w:ascii="Book Antiqua" w:hAnsi="Book Antiqua" w:cstheme="minorHAnsi"/>
                <w:sz w:val="20"/>
                <w:szCs w:val="20"/>
              </w:rPr>
              <w:t>najwybitniejsze dzi</w:t>
            </w:r>
            <w:r w:rsidR="00EE2F07" w:rsidRPr="00E37D1C">
              <w:rPr>
                <w:rFonts w:ascii="Book Antiqua" w:hAnsi="Book Antiqua" w:cstheme="minorHAnsi"/>
                <w:sz w:val="20"/>
                <w:szCs w:val="20"/>
              </w:rPr>
              <w:t>e</w:t>
            </w:r>
            <w:r w:rsidR="007171A6" w:rsidRPr="00E37D1C">
              <w:rPr>
                <w:rFonts w:ascii="Book Antiqua" w:hAnsi="Book Antiqua" w:cstheme="minorHAnsi"/>
                <w:sz w:val="20"/>
                <w:szCs w:val="20"/>
              </w:rPr>
              <w:t>ła sztuki i architektury</w:t>
            </w:r>
            <w:r w:rsidR="00EE2F07" w:rsidRPr="00E37D1C">
              <w:rPr>
                <w:rFonts w:ascii="Book Antiqua" w:hAnsi="Book Antiqua" w:cstheme="minorHAnsi"/>
                <w:sz w:val="20"/>
                <w:szCs w:val="20"/>
              </w:rPr>
              <w:t xml:space="preserve"> rzymskiej</w:t>
            </w:r>
          </w:p>
          <w:p w14:paraId="11E49875" w14:textId="77777777" w:rsidR="00E54495"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54495" w:rsidRPr="00E37D1C">
              <w:rPr>
                <w:rFonts w:ascii="Book Antiqua" w:hAnsi="Book Antiqua" w:cstheme="minorHAnsi"/>
                <w:sz w:val="20"/>
                <w:szCs w:val="20"/>
              </w:rPr>
              <w:t xml:space="preserve">wyjaśnia rolę praw </w:t>
            </w:r>
            <w:r w:rsidR="007171A6" w:rsidRPr="00E37D1C">
              <w:rPr>
                <w:rFonts w:ascii="Book Antiqua" w:hAnsi="Book Antiqua" w:cstheme="minorHAnsi"/>
                <w:sz w:val="20"/>
                <w:szCs w:val="20"/>
              </w:rPr>
              <w:t>i</w:t>
            </w:r>
          </w:p>
          <w:p w14:paraId="2AAEB557" w14:textId="77777777" w:rsidR="00E54495" w:rsidRPr="00E37D1C" w:rsidRDefault="0036039A"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w:t>
            </w:r>
            <w:r w:rsidR="007171A6" w:rsidRPr="00E37D1C">
              <w:rPr>
                <w:rFonts w:ascii="Book Antiqua" w:hAnsi="Book Antiqua" w:cstheme="minorHAnsi"/>
                <w:sz w:val="20"/>
                <w:szCs w:val="20"/>
              </w:rPr>
              <w:t>przepisów w</w:t>
            </w:r>
          </w:p>
          <w:p w14:paraId="1004506F" w14:textId="0B6F9384" w:rsidR="007171A6" w:rsidRPr="00E37D1C" w:rsidRDefault="0036039A"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w:t>
            </w:r>
            <w:r w:rsidR="007171A6" w:rsidRPr="00E37D1C">
              <w:rPr>
                <w:rFonts w:ascii="Book Antiqua" w:hAnsi="Book Antiqua" w:cstheme="minorHAnsi"/>
                <w:sz w:val="20"/>
                <w:szCs w:val="20"/>
              </w:rPr>
              <w:t>funkcjonowaniu państwa na przykładzie Rzymu</w:t>
            </w:r>
          </w:p>
          <w:p w14:paraId="43D864A4" w14:textId="0CE44015"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1847CB" w:rsidRPr="00E37D1C">
              <w:rPr>
                <w:rFonts w:ascii="Book Antiqua" w:hAnsi="Book Antiqua" w:cstheme="minorHAnsi"/>
                <w:sz w:val="20"/>
                <w:szCs w:val="20"/>
              </w:rPr>
              <w:t xml:space="preserve"> </w:t>
            </w:r>
            <w:r w:rsidR="00EE2F07" w:rsidRPr="00E37D1C">
              <w:rPr>
                <w:rFonts w:ascii="Book Antiqua" w:hAnsi="Book Antiqua" w:cstheme="minorHAnsi"/>
                <w:sz w:val="20"/>
                <w:szCs w:val="20"/>
              </w:rPr>
              <w:t xml:space="preserve">omawia dokonania </w:t>
            </w:r>
            <w:r w:rsidR="007171A6" w:rsidRPr="00E37D1C">
              <w:rPr>
                <w:rFonts w:ascii="Book Antiqua" w:hAnsi="Book Antiqua" w:cstheme="minorHAnsi"/>
                <w:sz w:val="20"/>
                <w:szCs w:val="20"/>
              </w:rPr>
              <w:t>Wergiliusz</w:t>
            </w:r>
            <w:r w:rsidR="00EE2F07" w:rsidRPr="00E37D1C">
              <w:rPr>
                <w:rFonts w:ascii="Book Antiqua" w:hAnsi="Book Antiqua" w:cstheme="minorHAnsi"/>
                <w:sz w:val="20"/>
                <w:szCs w:val="20"/>
              </w:rPr>
              <w:t>a</w:t>
            </w:r>
            <w:r w:rsidR="00E54495" w:rsidRPr="00E37D1C">
              <w:rPr>
                <w:rFonts w:ascii="Book Antiqua" w:hAnsi="Book Antiqua" w:cstheme="minorHAnsi"/>
                <w:sz w:val="20"/>
                <w:szCs w:val="20"/>
              </w:rPr>
              <w:t>,</w:t>
            </w:r>
            <w:r w:rsidR="003226ED" w:rsidRPr="00E37D1C">
              <w:rPr>
                <w:rFonts w:ascii="Book Antiqua" w:hAnsi="Book Antiqua" w:cstheme="minorHAnsi"/>
                <w:sz w:val="20"/>
                <w:szCs w:val="20"/>
              </w:rPr>
              <w:t xml:space="preserve"> </w:t>
            </w:r>
            <w:r w:rsidR="007171A6" w:rsidRPr="00E37D1C">
              <w:rPr>
                <w:rFonts w:ascii="Book Antiqua" w:hAnsi="Book Antiqua" w:cstheme="minorHAnsi"/>
                <w:sz w:val="20"/>
                <w:szCs w:val="20"/>
              </w:rPr>
              <w:t>Horac</w:t>
            </w:r>
            <w:r w:rsidR="00EE2F07" w:rsidRPr="00E37D1C">
              <w:rPr>
                <w:rFonts w:ascii="Book Antiqua" w:hAnsi="Book Antiqua" w:cstheme="minorHAnsi"/>
                <w:sz w:val="20"/>
                <w:szCs w:val="20"/>
              </w:rPr>
              <w:t>ego</w:t>
            </w:r>
          </w:p>
        </w:tc>
        <w:tc>
          <w:tcPr>
            <w:tcW w:w="1913" w:type="dxa"/>
            <w:tcBorders>
              <w:top w:val="single" w:sz="4" w:space="0" w:color="auto"/>
              <w:left w:val="single" w:sz="4" w:space="0" w:color="auto"/>
              <w:bottom w:val="single" w:sz="4" w:space="0" w:color="auto"/>
              <w:right w:val="single" w:sz="4" w:space="0" w:color="auto"/>
            </w:tcBorders>
          </w:tcPr>
          <w:p w14:paraId="5F99CCCE" w14:textId="16AB5FB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dlaczego dobra sieć drogowa jest ważna dla funkcjonowania każdego państwa</w:t>
            </w:r>
          </w:p>
          <w:p w14:paraId="2A52E3E3" w14:textId="77777777" w:rsidR="007171A6" w:rsidRPr="00E37D1C" w:rsidRDefault="007171A6" w:rsidP="00E54495">
            <w:pPr>
              <w:snapToGrid w:val="0"/>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8FD4844" w14:textId="3E66453D"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wpływ</w:t>
            </w:r>
            <w:r w:rsidR="003226ED"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prawa rzymskiego na współczesne prawo europejskie</w:t>
            </w:r>
          </w:p>
          <w:p w14:paraId="37CA3983" w14:textId="5CC7AAC4" w:rsidR="00EE2F07"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E2F07" w:rsidRPr="00E37D1C">
              <w:rPr>
                <w:rFonts w:ascii="Book Antiqua" w:hAnsi="Book Antiqua" w:cstheme="minorHAnsi"/>
                <w:sz w:val="20"/>
                <w:szCs w:val="20"/>
              </w:rPr>
              <w:t>ocenia, które z</w:t>
            </w:r>
            <w:r w:rsidR="0036039A" w:rsidRPr="00E37D1C">
              <w:rPr>
                <w:rFonts w:ascii="Book Antiqua" w:hAnsi="Book Antiqua" w:cstheme="minorHAnsi"/>
                <w:sz w:val="20"/>
                <w:szCs w:val="20"/>
              </w:rPr>
              <w:t> </w:t>
            </w:r>
            <w:r w:rsidR="00EE2F07" w:rsidRPr="00E37D1C">
              <w:rPr>
                <w:rFonts w:ascii="Book Antiqua" w:hAnsi="Book Antiqua" w:cstheme="minorHAnsi"/>
                <w:sz w:val="20"/>
                <w:szCs w:val="20"/>
              </w:rPr>
              <w:t>dokonań Rzymian uważa za najwybitniejsze</w:t>
            </w:r>
            <w:r w:rsidR="005676C8" w:rsidRPr="00E37D1C">
              <w:rPr>
                <w:rFonts w:ascii="Book Antiqua" w:hAnsi="Book Antiqua" w:cstheme="minorHAnsi"/>
                <w:sz w:val="20"/>
                <w:szCs w:val="20"/>
              </w:rPr>
              <w:t>,</w:t>
            </w:r>
            <w:r w:rsidR="00EE2F07" w:rsidRPr="00E37D1C">
              <w:rPr>
                <w:rFonts w:ascii="Book Antiqua" w:hAnsi="Book Antiqua" w:cstheme="minorHAnsi"/>
                <w:sz w:val="20"/>
                <w:szCs w:val="20"/>
              </w:rPr>
              <w:t xml:space="preserve"> i</w:t>
            </w:r>
            <w:r w:rsidR="0036039A" w:rsidRPr="00E37D1C">
              <w:rPr>
                <w:rFonts w:ascii="Book Antiqua" w:hAnsi="Book Antiqua" w:cstheme="minorHAnsi"/>
                <w:sz w:val="20"/>
                <w:szCs w:val="20"/>
              </w:rPr>
              <w:t> </w:t>
            </w:r>
            <w:r w:rsidR="00EE2F07" w:rsidRPr="00E37D1C">
              <w:rPr>
                <w:rFonts w:ascii="Book Antiqua" w:hAnsi="Book Antiqua" w:cstheme="minorHAnsi"/>
                <w:sz w:val="20"/>
                <w:szCs w:val="20"/>
              </w:rPr>
              <w:t>uzasadnia swoją odpowiedź</w:t>
            </w:r>
          </w:p>
          <w:p w14:paraId="640D2424"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4FD22FEF" w14:textId="77777777" w:rsidTr="00BA5E6A">
        <w:trPr>
          <w:trHeight w:val="1800"/>
          <w:jc w:val="center"/>
        </w:trPr>
        <w:tc>
          <w:tcPr>
            <w:tcW w:w="1206" w:type="dxa"/>
            <w:tcBorders>
              <w:top w:val="single" w:sz="4" w:space="0" w:color="auto"/>
              <w:left w:val="single" w:sz="4" w:space="0" w:color="auto"/>
              <w:bottom w:val="single" w:sz="4" w:space="0" w:color="auto"/>
              <w:right w:val="single" w:sz="4" w:space="0" w:color="auto"/>
            </w:tcBorders>
          </w:tcPr>
          <w:p w14:paraId="43E6F32C"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 xml:space="preserve">5. </w:t>
            </w:r>
            <w:r w:rsidRPr="00E37D1C">
              <w:rPr>
                <w:rFonts w:ascii="Book Antiqua" w:hAnsi="Book Antiqua" w:cstheme="minorHAnsi"/>
                <w:sz w:val="20"/>
                <w:szCs w:val="20"/>
              </w:rPr>
              <w:t>Początki chrześcijaństwa</w:t>
            </w:r>
          </w:p>
        </w:tc>
        <w:tc>
          <w:tcPr>
            <w:tcW w:w="2966" w:type="dxa"/>
            <w:tcBorders>
              <w:top w:val="single" w:sz="4" w:space="0" w:color="auto"/>
              <w:left w:val="single" w:sz="4" w:space="0" w:color="auto"/>
              <w:bottom w:val="single" w:sz="4" w:space="0" w:color="auto"/>
              <w:right w:val="single" w:sz="4" w:space="0" w:color="auto"/>
            </w:tcBorders>
          </w:tcPr>
          <w:p w14:paraId="0E0BBC80" w14:textId="784B4109" w:rsidR="007171A6" w:rsidRPr="00E37D1C" w:rsidRDefault="009171E0"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sym w:font="Symbol" w:char="F0B7"/>
            </w: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Jezus z Nazaretu jako twórca nowej religii monoteistycznej</w:t>
            </w:r>
          </w:p>
          <w:p w14:paraId="734B21FC" w14:textId="12A8FD88" w:rsidR="007171A6" w:rsidRPr="00E37D1C" w:rsidRDefault="009171E0"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sym w:font="Symbol" w:char="F0B7"/>
            </w: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przyczyny prześladowania chrześcijan w starożytnym Rzymie</w:t>
            </w:r>
          </w:p>
          <w:p w14:paraId="2463B630" w14:textId="72EEF74B" w:rsidR="007171A6" w:rsidRPr="00E37D1C" w:rsidRDefault="009171E0"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sym w:font="Symbol" w:char="F0B7"/>
            </w: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rola św</w:t>
            </w:r>
            <w:r w:rsidR="00252108" w:rsidRPr="00E37D1C">
              <w:rPr>
                <w:rFonts w:ascii="Book Antiqua" w:hAnsi="Book Antiqua" w:cstheme="minorHAnsi"/>
                <w:sz w:val="20"/>
                <w:szCs w:val="20"/>
                <w:lang w:eastAsia="pl-PL"/>
              </w:rPr>
              <w:t>iętych</w:t>
            </w:r>
            <w:r w:rsidR="007171A6" w:rsidRPr="00E37D1C">
              <w:rPr>
                <w:rFonts w:ascii="Book Antiqua" w:hAnsi="Book Antiqua" w:cstheme="minorHAnsi"/>
                <w:sz w:val="20"/>
                <w:szCs w:val="20"/>
                <w:lang w:eastAsia="pl-PL"/>
              </w:rPr>
              <w:t xml:space="preserve"> Pawła </w:t>
            </w:r>
            <w:r w:rsidR="00252108" w:rsidRPr="00E37D1C">
              <w:rPr>
                <w:rFonts w:ascii="Book Antiqua" w:hAnsi="Book Antiqua" w:cstheme="minorHAnsi"/>
                <w:sz w:val="20"/>
                <w:szCs w:val="20"/>
                <w:lang w:eastAsia="pl-PL"/>
              </w:rPr>
              <w:t>i</w:t>
            </w:r>
            <w:r w:rsidR="005676C8" w:rsidRPr="00E37D1C">
              <w:rPr>
                <w:rFonts w:ascii="Book Antiqua" w:hAnsi="Book Antiqua" w:cstheme="minorHAnsi"/>
                <w:sz w:val="20"/>
                <w:szCs w:val="20"/>
                <w:lang w:eastAsia="pl-PL"/>
              </w:rPr>
              <w:t> </w:t>
            </w:r>
            <w:r w:rsidR="007171A6" w:rsidRPr="00E37D1C">
              <w:rPr>
                <w:rFonts w:ascii="Book Antiqua" w:hAnsi="Book Antiqua" w:cstheme="minorHAnsi"/>
                <w:sz w:val="20"/>
                <w:szCs w:val="20"/>
                <w:lang w:eastAsia="pl-PL"/>
              </w:rPr>
              <w:t>Piotra w rozwoju chrześcijaństwa</w:t>
            </w:r>
          </w:p>
          <w:p w14:paraId="3145907C" w14:textId="77777777" w:rsidR="00E37D1C" w:rsidRDefault="009171E0"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sym w:font="Symbol" w:char="F0B7"/>
            </w:r>
            <w:r w:rsidRPr="00E37D1C">
              <w:rPr>
                <w:rFonts w:ascii="Book Antiqua" w:hAnsi="Book Antiqua" w:cstheme="minorHAnsi"/>
                <w:sz w:val="20"/>
                <w:szCs w:val="20"/>
                <w:lang w:eastAsia="pl-PL"/>
              </w:rPr>
              <w:t xml:space="preserve"> </w:t>
            </w:r>
            <w:r w:rsidR="00252108" w:rsidRPr="00E37D1C">
              <w:rPr>
                <w:rFonts w:ascii="Book Antiqua" w:hAnsi="Book Antiqua" w:cstheme="minorHAnsi"/>
                <w:sz w:val="20"/>
                <w:szCs w:val="20"/>
                <w:lang w:eastAsia="pl-PL"/>
              </w:rPr>
              <w:t>E</w:t>
            </w:r>
            <w:r w:rsidR="007171A6" w:rsidRPr="00E37D1C">
              <w:rPr>
                <w:rFonts w:ascii="Book Antiqua" w:hAnsi="Book Antiqua" w:cstheme="minorHAnsi"/>
                <w:sz w:val="20"/>
                <w:szCs w:val="20"/>
                <w:lang w:eastAsia="pl-PL"/>
              </w:rPr>
              <w:t>dykt mediolański i</w:t>
            </w:r>
            <w:r w:rsidR="005676C8" w:rsidRPr="00E37D1C">
              <w:rPr>
                <w:rFonts w:ascii="Book Antiqua" w:hAnsi="Book Antiqua" w:cstheme="minorHAnsi"/>
                <w:sz w:val="20"/>
                <w:szCs w:val="20"/>
                <w:lang w:eastAsia="pl-PL"/>
              </w:rPr>
              <w:t> </w:t>
            </w:r>
          </w:p>
          <w:p w14:paraId="205109CF" w14:textId="54C4C46E" w:rsidR="007171A6" w:rsidRPr="00E37D1C" w:rsidRDefault="007171A6" w:rsidP="00E54495">
            <w:pPr>
              <w:widowControl w:val="0"/>
              <w:suppressAutoHyphens/>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lang w:eastAsia="pl-PL"/>
              </w:rPr>
              <w:t>zakończenie prześladowań</w:t>
            </w:r>
            <w:r w:rsidR="00650449" w:rsidRPr="00E37D1C">
              <w:rPr>
                <w:rFonts w:ascii="Book Antiqua" w:hAnsi="Book Antiqua" w:cstheme="minorHAnsi"/>
                <w:sz w:val="20"/>
                <w:szCs w:val="20"/>
                <w:lang w:eastAsia="pl-PL"/>
              </w:rPr>
              <w:t xml:space="preserve"> chrześcijan w cesarstwie</w:t>
            </w:r>
          </w:p>
          <w:p w14:paraId="5FF210C8" w14:textId="7E1FBC53" w:rsidR="007171A6" w:rsidRPr="00E37D1C" w:rsidRDefault="009171E0" w:rsidP="00E54495">
            <w:pPr>
              <w:widowControl w:val="0"/>
              <w:suppressAutoHyphens/>
              <w:spacing w:after="0" w:line="240" w:lineRule="auto"/>
              <w:rPr>
                <w:rFonts w:ascii="Book Antiqua" w:hAnsi="Book Antiqua" w:cstheme="minorHAnsi"/>
                <w:i/>
                <w:iCs/>
                <w:sz w:val="20"/>
                <w:szCs w:val="20"/>
                <w:lang w:eastAsia="pl-PL"/>
              </w:rPr>
            </w:pPr>
            <w:r w:rsidRPr="00E37D1C">
              <w:rPr>
                <w:rFonts w:ascii="Book Antiqua" w:hAnsi="Book Antiqua" w:cstheme="minorHAnsi"/>
                <w:sz w:val="20"/>
                <w:szCs w:val="20"/>
                <w:lang w:eastAsia="pl-PL"/>
              </w:rPr>
              <w:lastRenderedPageBreak/>
              <w:sym w:font="Symbol" w:char="F0B7"/>
            </w:r>
            <w:r w:rsidRPr="00E37D1C">
              <w:rPr>
                <w:rFonts w:ascii="Book Antiqua" w:hAnsi="Book Antiqua" w:cstheme="minorHAnsi"/>
                <w:sz w:val="20"/>
                <w:szCs w:val="20"/>
                <w:lang w:eastAsia="pl-PL"/>
              </w:rPr>
              <w:t xml:space="preserve"> </w:t>
            </w:r>
            <w:r w:rsidR="007171A6" w:rsidRPr="00E37D1C">
              <w:rPr>
                <w:rFonts w:ascii="Book Antiqua" w:hAnsi="Book Antiqua" w:cstheme="minorHAnsi"/>
                <w:sz w:val="20"/>
                <w:szCs w:val="20"/>
                <w:lang w:eastAsia="pl-PL"/>
              </w:rPr>
              <w:t xml:space="preserve">terminy: </w:t>
            </w:r>
            <w:r w:rsidR="007171A6" w:rsidRPr="00E37D1C">
              <w:rPr>
                <w:rFonts w:ascii="Book Antiqua" w:hAnsi="Book Antiqua" w:cstheme="minorHAnsi"/>
                <w:i/>
                <w:iCs/>
                <w:sz w:val="20"/>
                <w:szCs w:val="20"/>
                <w:lang w:eastAsia="pl-PL"/>
              </w:rPr>
              <w:t>Mesjasz</w:t>
            </w:r>
            <w:r w:rsidR="007171A6" w:rsidRPr="00E37D1C">
              <w:rPr>
                <w:rFonts w:ascii="Book Antiqua" w:hAnsi="Book Antiqua" w:cstheme="minorHAnsi"/>
                <w:iCs/>
                <w:sz w:val="20"/>
                <w:szCs w:val="20"/>
                <w:lang w:eastAsia="pl-PL"/>
              </w:rPr>
              <w:t>,</w:t>
            </w:r>
            <w:r w:rsidR="00F15F9B" w:rsidRPr="00E37D1C">
              <w:rPr>
                <w:rFonts w:ascii="Book Antiqua" w:hAnsi="Book Antiqua" w:cstheme="minorHAnsi"/>
                <w:iCs/>
                <w:sz w:val="20"/>
                <w:szCs w:val="20"/>
                <w:lang w:eastAsia="pl-PL"/>
              </w:rPr>
              <w:t xml:space="preserve"> </w:t>
            </w:r>
            <w:r w:rsidR="00E37D1C" w:rsidRPr="00E37D1C">
              <w:rPr>
                <w:rFonts w:ascii="Book Antiqua" w:hAnsi="Book Antiqua" w:cstheme="minorHAnsi"/>
                <w:i/>
                <w:iCs/>
                <w:sz w:val="20"/>
                <w:szCs w:val="20"/>
                <w:lang w:eastAsia="pl-PL"/>
              </w:rPr>
              <w:t>apostołowie</w:t>
            </w:r>
            <w:r w:rsidR="00E37D1C" w:rsidRPr="00E37D1C">
              <w:rPr>
                <w:rFonts w:ascii="Book Antiqua" w:hAnsi="Book Antiqua" w:cstheme="minorHAnsi"/>
                <w:iCs/>
                <w:sz w:val="20"/>
                <w:szCs w:val="20"/>
                <w:lang w:eastAsia="pl-PL"/>
              </w:rPr>
              <w:t>,</w:t>
            </w:r>
            <w:r w:rsidR="00E37D1C" w:rsidRPr="00E37D1C">
              <w:rPr>
                <w:rFonts w:ascii="Book Antiqua" w:hAnsi="Book Antiqua" w:cstheme="minorHAnsi"/>
                <w:i/>
                <w:iCs/>
                <w:sz w:val="20"/>
                <w:szCs w:val="20"/>
                <w:lang w:eastAsia="pl-PL"/>
              </w:rPr>
              <w:t xml:space="preserve"> </w:t>
            </w:r>
            <w:r w:rsidR="00252108" w:rsidRPr="00E37D1C">
              <w:rPr>
                <w:rFonts w:ascii="Book Antiqua" w:hAnsi="Book Antiqua" w:cstheme="minorHAnsi"/>
                <w:i/>
                <w:iCs/>
                <w:sz w:val="20"/>
                <w:szCs w:val="20"/>
                <w:lang w:eastAsia="pl-PL"/>
              </w:rPr>
              <w:t>chrześcijaństwo</w:t>
            </w:r>
            <w:r w:rsidR="00252108" w:rsidRPr="00E37D1C">
              <w:rPr>
                <w:rFonts w:ascii="Book Antiqua" w:hAnsi="Book Antiqua" w:cstheme="minorHAnsi"/>
                <w:iCs/>
                <w:sz w:val="20"/>
                <w:szCs w:val="20"/>
                <w:lang w:eastAsia="pl-PL"/>
              </w:rPr>
              <w:t>,</w:t>
            </w:r>
            <w:r w:rsidR="00AD62F3" w:rsidRPr="00E37D1C">
              <w:rPr>
                <w:rFonts w:ascii="Book Antiqua" w:hAnsi="Book Antiqua" w:cstheme="minorHAnsi"/>
                <w:i/>
                <w:iCs/>
                <w:sz w:val="20"/>
                <w:szCs w:val="20"/>
                <w:lang w:eastAsia="pl-PL"/>
              </w:rPr>
              <w:t xml:space="preserve"> </w:t>
            </w:r>
            <w:r w:rsidR="007171A6" w:rsidRPr="00E37D1C">
              <w:rPr>
                <w:rFonts w:ascii="Book Antiqua" w:hAnsi="Book Antiqua" w:cstheme="minorHAnsi"/>
                <w:i/>
                <w:iCs/>
                <w:sz w:val="20"/>
                <w:szCs w:val="20"/>
                <w:lang w:eastAsia="pl-PL"/>
              </w:rPr>
              <w:t>biskupi</w:t>
            </w:r>
            <w:r w:rsidR="007171A6" w:rsidRPr="00E37D1C">
              <w:rPr>
                <w:rFonts w:ascii="Book Antiqua" w:hAnsi="Book Antiqua" w:cstheme="minorHAnsi"/>
                <w:iCs/>
                <w:sz w:val="20"/>
                <w:szCs w:val="20"/>
                <w:lang w:eastAsia="pl-PL"/>
              </w:rPr>
              <w:t xml:space="preserve">, </w:t>
            </w:r>
            <w:r w:rsidR="007171A6" w:rsidRPr="00E37D1C">
              <w:rPr>
                <w:rFonts w:ascii="Book Antiqua" w:hAnsi="Book Antiqua" w:cstheme="minorHAnsi"/>
                <w:i/>
                <w:iCs/>
                <w:sz w:val="20"/>
                <w:szCs w:val="20"/>
                <w:lang w:eastAsia="pl-PL"/>
              </w:rPr>
              <w:t>papież</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Biblia − Stary i</w:t>
            </w:r>
            <w:r w:rsidR="0036039A" w:rsidRPr="00E37D1C">
              <w:rPr>
                <w:rFonts w:ascii="Book Antiqua" w:hAnsi="Book Antiqua" w:cstheme="minorHAnsi"/>
                <w:i/>
                <w:iCs/>
                <w:sz w:val="20"/>
                <w:szCs w:val="20"/>
                <w:lang w:eastAsia="pl-PL"/>
              </w:rPr>
              <w:t> </w:t>
            </w:r>
            <w:r w:rsidR="007171A6" w:rsidRPr="00E37D1C">
              <w:rPr>
                <w:rFonts w:ascii="Book Antiqua" w:hAnsi="Book Antiqua" w:cstheme="minorHAnsi"/>
                <w:i/>
                <w:iCs/>
                <w:sz w:val="20"/>
                <w:szCs w:val="20"/>
                <w:lang w:eastAsia="pl-PL"/>
              </w:rPr>
              <w:t>Nowy Testament</w:t>
            </w:r>
            <w:r w:rsidR="00252108" w:rsidRPr="00E37D1C">
              <w:rPr>
                <w:rFonts w:ascii="Book Antiqua" w:hAnsi="Book Antiqua" w:cstheme="minorHAnsi"/>
                <w:iCs/>
                <w:sz w:val="20"/>
                <w:szCs w:val="20"/>
                <w:lang w:eastAsia="pl-PL"/>
              </w:rPr>
              <w:t>,</w:t>
            </w:r>
            <w:r w:rsidR="00252108" w:rsidRPr="00E37D1C">
              <w:rPr>
                <w:rFonts w:ascii="Book Antiqua" w:hAnsi="Book Antiqua" w:cstheme="minorHAnsi"/>
                <w:i/>
                <w:iCs/>
                <w:sz w:val="20"/>
                <w:szCs w:val="20"/>
                <w:lang w:eastAsia="pl-PL"/>
              </w:rPr>
              <w:t xml:space="preserve"> Edykt mediolański</w:t>
            </w:r>
          </w:p>
          <w:p w14:paraId="5053ECD3" w14:textId="0D7D209C" w:rsidR="007171A6" w:rsidRPr="00E37D1C" w:rsidRDefault="009171E0" w:rsidP="00E54495">
            <w:pPr>
              <w:widowControl w:val="0"/>
              <w:suppressAutoHyphens/>
              <w:spacing w:after="0" w:line="240" w:lineRule="auto"/>
              <w:rPr>
                <w:rFonts w:ascii="Book Antiqua" w:hAnsi="Book Antiqua" w:cstheme="minorHAnsi"/>
                <w:iCs/>
                <w:sz w:val="20"/>
                <w:szCs w:val="20"/>
                <w:lang w:eastAsia="pl-PL"/>
              </w:rPr>
            </w:pPr>
            <w:r w:rsidRPr="00E37D1C">
              <w:rPr>
                <w:rFonts w:ascii="Book Antiqua" w:hAnsi="Book Antiqua" w:cstheme="minorHAnsi"/>
                <w:iCs/>
                <w:sz w:val="20"/>
                <w:szCs w:val="20"/>
                <w:lang w:eastAsia="pl-PL"/>
              </w:rPr>
              <w:sym w:font="Symbol" w:char="F0B7"/>
            </w:r>
            <w:r w:rsidRPr="00E37D1C">
              <w:rPr>
                <w:rFonts w:ascii="Book Antiqua" w:hAnsi="Book Antiqua" w:cstheme="minorHAnsi"/>
                <w:iCs/>
                <w:sz w:val="20"/>
                <w:szCs w:val="20"/>
                <w:lang w:eastAsia="pl-PL"/>
              </w:rPr>
              <w:t xml:space="preserve"> </w:t>
            </w:r>
            <w:r w:rsidR="002E27B8" w:rsidRPr="00E37D1C">
              <w:rPr>
                <w:rFonts w:ascii="Book Antiqua" w:hAnsi="Book Antiqua" w:cstheme="minorHAnsi"/>
                <w:iCs/>
                <w:sz w:val="20"/>
                <w:szCs w:val="20"/>
                <w:lang w:eastAsia="pl-PL"/>
              </w:rPr>
              <w:t xml:space="preserve">postaci historyczne: </w:t>
            </w:r>
            <w:r w:rsidR="00252108" w:rsidRPr="00E37D1C">
              <w:rPr>
                <w:rFonts w:ascii="Book Antiqua" w:hAnsi="Book Antiqua" w:cstheme="minorHAnsi"/>
                <w:iCs/>
                <w:sz w:val="20"/>
                <w:szCs w:val="20"/>
                <w:lang w:eastAsia="pl-PL"/>
              </w:rPr>
              <w:t>Jezus z Nazaretu, święty Piotr, święty Paweł z</w:t>
            </w:r>
            <w:r w:rsidR="0036039A" w:rsidRPr="00E37D1C">
              <w:rPr>
                <w:rFonts w:ascii="Book Antiqua" w:hAnsi="Book Antiqua" w:cstheme="minorHAnsi"/>
                <w:iCs/>
                <w:sz w:val="20"/>
                <w:szCs w:val="20"/>
                <w:lang w:eastAsia="pl-PL"/>
              </w:rPr>
              <w:t> </w:t>
            </w:r>
            <w:proofErr w:type="spellStart"/>
            <w:r w:rsidR="00252108" w:rsidRPr="00E37D1C">
              <w:rPr>
                <w:rFonts w:ascii="Book Antiqua" w:hAnsi="Book Antiqua" w:cstheme="minorHAnsi"/>
                <w:iCs/>
                <w:sz w:val="20"/>
                <w:szCs w:val="20"/>
                <w:lang w:eastAsia="pl-PL"/>
              </w:rPr>
              <w:t>Tarsu</w:t>
            </w:r>
            <w:proofErr w:type="spellEnd"/>
            <w:r w:rsidR="00252108" w:rsidRPr="00E37D1C">
              <w:rPr>
                <w:rFonts w:ascii="Book Antiqua" w:hAnsi="Book Antiqua" w:cstheme="minorHAnsi"/>
                <w:iCs/>
                <w:sz w:val="20"/>
                <w:szCs w:val="20"/>
                <w:lang w:eastAsia="pl-PL"/>
              </w:rPr>
              <w:t>, Konstantyn Wielki</w:t>
            </w:r>
          </w:p>
        </w:tc>
        <w:tc>
          <w:tcPr>
            <w:tcW w:w="2137" w:type="dxa"/>
            <w:tcBorders>
              <w:top w:val="single" w:sz="4" w:space="0" w:color="auto"/>
              <w:left w:val="single" w:sz="4" w:space="0" w:color="auto"/>
              <w:bottom w:val="single" w:sz="4" w:space="0" w:color="auto"/>
              <w:right w:val="single" w:sz="4" w:space="0" w:color="auto"/>
            </w:tcBorders>
          </w:tcPr>
          <w:p w14:paraId="362F9EFD" w14:textId="4117BB30" w:rsidR="007171A6" w:rsidRPr="00E37D1C" w:rsidRDefault="00EC69CF" w:rsidP="00E54495">
            <w:pPr>
              <w:widowControl w:val="0"/>
              <w:suppressAutoHyphens/>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przy pomocy nauczyciela posługuje się terminami:</w:t>
            </w:r>
            <w:r w:rsidR="007171A6" w:rsidRPr="00E37D1C">
              <w:rPr>
                <w:rFonts w:ascii="Book Antiqua" w:hAnsi="Book Antiqua" w:cstheme="minorHAnsi"/>
                <w:i/>
                <w:iCs/>
                <w:sz w:val="20"/>
                <w:szCs w:val="20"/>
                <w:lang w:eastAsia="pl-PL"/>
              </w:rPr>
              <w:t xml:space="preserve"> apostołowie</w:t>
            </w:r>
            <w:r w:rsidR="007171A6" w:rsidRPr="00E37D1C">
              <w:rPr>
                <w:rFonts w:ascii="Book Antiqua" w:hAnsi="Book Antiqua" w:cstheme="minorHAnsi"/>
                <w:iCs/>
                <w:sz w:val="20"/>
                <w:szCs w:val="20"/>
                <w:lang w:eastAsia="pl-PL"/>
              </w:rPr>
              <w:t xml:space="preserve">, </w:t>
            </w:r>
            <w:r w:rsidR="00D93FC4" w:rsidRPr="00E37D1C">
              <w:rPr>
                <w:rFonts w:ascii="Book Antiqua" w:hAnsi="Book Antiqua" w:cstheme="minorHAnsi"/>
                <w:i/>
                <w:iCs/>
                <w:sz w:val="20"/>
                <w:szCs w:val="20"/>
                <w:lang w:eastAsia="pl-PL"/>
              </w:rPr>
              <w:t>Jezus z Nazaretu</w:t>
            </w:r>
            <w:r w:rsidR="00D93FC4" w:rsidRPr="00E37D1C">
              <w:rPr>
                <w:rFonts w:ascii="Book Antiqua" w:hAnsi="Book Antiqua" w:cstheme="minorHAnsi"/>
                <w:iCs/>
                <w:sz w:val="20"/>
                <w:szCs w:val="20"/>
                <w:lang w:eastAsia="pl-PL"/>
              </w:rPr>
              <w:t xml:space="preserve">, </w:t>
            </w:r>
            <w:r w:rsidR="007171A6" w:rsidRPr="00E37D1C">
              <w:rPr>
                <w:rFonts w:ascii="Book Antiqua" w:hAnsi="Book Antiqua" w:cstheme="minorHAnsi"/>
                <w:i/>
                <w:iCs/>
                <w:sz w:val="20"/>
                <w:szCs w:val="20"/>
                <w:lang w:eastAsia="pl-PL"/>
              </w:rPr>
              <w:t>biskupi</w:t>
            </w:r>
            <w:r w:rsidR="007171A6" w:rsidRPr="00E37D1C">
              <w:rPr>
                <w:rFonts w:ascii="Book Antiqua" w:hAnsi="Book Antiqua" w:cstheme="minorHAnsi"/>
                <w:iCs/>
                <w:sz w:val="20"/>
                <w:szCs w:val="20"/>
                <w:lang w:eastAsia="pl-PL"/>
              </w:rPr>
              <w:t xml:space="preserve">, </w:t>
            </w:r>
            <w:r w:rsidR="007171A6" w:rsidRPr="00E37D1C">
              <w:rPr>
                <w:rFonts w:ascii="Book Antiqua" w:hAnsi="Book Antiqua" w:cstheme="minorHAnsi"/>
                <w:i/>
                <w:iCs/>
                <w:sz w:val="20"/>
                <w:szCs w:val="20"/>
                <w:lang w:eastAsia="pl-PL"/>
              </w:rPr>
              <w:t>papież</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Biblia − Stary i Nowy Testament</w:t>
            </w:r>
          </w:p>
          <w:p w14:paraId="5BF32CAC" w14:textId="77777777"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1B059761" w14:textId="4B7534EC" w:rsidR="007171A6" w:rsidRPr="00E37D1C" w:rsidRDefault="00AD62F3" w:rsidP="00E54495">
            <w:pPr>
              <w:widowControl w:val="0"/>
              <w:suppressAutoHyphens/>
              <w:spacing w:after="0" w:line="240" w:lineRule="auto"/>
              <w:rPr>
                <w:rFonts w:ascii="Book Antiqua" w:hAnsi="Book Antiqua" w:cstheme="minorHAnsi"/>
                <w:sz w:val="20"/>
                <w:szCs w:val="20"/>
                <w:lang w:eastAsia="pl-PL"/>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lang w:eastAsia="pl-PL"/>
              </w:rPr>
              <w:t>Mesjasz</w:t>
            </w:r>
            <w:r w:rsidR="007171A6" w:rsidRPr="00E37D1C">
              <w:rPr>
                <w:rFonts w:ascii="Book Antiqua" w:hAnsi="Book Antiqua" w:cstheme="minorHAnsi"/>
                <w:iCs/>
                <w:sz w:val="20"/>
                <w:szCs w:val="20"/>
                <w:lang w:eastAsia="pl-PL"/>
              </w:rPr>
              <w:t>,</w:t>
            </w:r>
            <w:r w:rsidR="00B94810" w:rsidRPr="00E37D1C">
              <w:rPr>
                <w:rFonts w:ascii="Book Antiqua" w:hAnsi="Book Antiqua" w:cstheme="minorHAnsi"/>
                <w:i/>
                <w:iCs/>
                <w:sz w:val="20"/>
                <w:szCs w:val="20"/>
                <w:lang w:eastAsia="pl-PL"/>
              </w:rPr>
              <w:t xml:space="preserve"> </w:t>
            </w:r>
            <w:r w:rsidR="00441DA8" w:rsidRPr="00E37D1C">
              <w:rPr>
                <w:rFonts w:ascii="Book Antiqua" w:hAnsi="Book Antiqua" w:cstheme="minorHAnsi"/>
                <w:i/>
                <w:iCs/>
                <w:sz w:val="20"/>
                <w:szCs w:val="20"/>
                <w:lang w:eastAsia="pl-PL"/>
              </w:rPr>
              <w:t>chrześcijaństwo</w:t>
            </w:r>
            <w:r w:rsidR="00441DA8"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apostołowie</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biskupi</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papież</w:t>
            </w:r>
            <w:r w:rsidR="007171A6" w:rsidRPr="00E37D1C">
              <w:rPr>
                <w:rFonts w:ascii="Book Antiqua" w:hAnsi="Book Antiqua" w:cstheme="minorHAnsi"/>
                <w:iCs/>
                <w:sz w:val="20"/>
                <w:szCs w:val="20"/>
                <w:lang w:eastAsia="pl-PL"/>
              </w:rPr>
              <w:t>,</w:t>
            </w:r>
            <w:r w:rsidR="007171A6" w:rsidRPr="00E37D1C">
              <w:rPr>
                <w:rFonts w:ascii="Book Antiqua" w:hAnsi="Book Antiqua" w:cstheme="minorHAnsi"/>
                <w:i/>
                <w:iCs/>
                <w:sz w:val="20"/>
                <w:szCs w:val="20"/>
                <w:lang w:eastAsia="pl-PL"/>
              </w:rPr>
              <w:t xml:space="preserve"> Biblia − Stary i</w:t>
            </w:r>
            <w:r w:rsidR="0036039A" w:rsidRPr="00E37D1C">
              <w:rPr>
                <w:rFonts w:ascii="Book Antiqua" w:hAnsi="Book Antiqua" w:cstheme="minorHAnsi"/>
                <w:i/>
                <w:iCs/>
                <w:sz w:val="20"/>
                <w:szCs w:val="20"/>
                <w:lang w:eastAsia="pl-PL"/>
              </w:rPr>
              <w:t> </w:t>
            </w:r>
            <w:r w:rsidR="007171A6" w:rsidRPr="00E37D1C">
              <w:rPr>
                <w:rFonts w:ascii="Book Antiqua" w:hAnsi="Book Antiqua" w:cstheme="minorHAnsi"/>
                <w:i/>
                <w:iCs/>
                <w:sz w:val="20"/>
                <w:szCs w:val="20"/>
                <w:lang w:eastAsia="pl-PL"/>
              </w:rPr>
              <w:t>Nowy Testament</w:t>
            </w:r>
            <w:r w:rsidR="00441DA8" w:rsidRPr="00E37D1C">
              <w:rPr>
                <w:rFonts w:ascii="Book Antiqua" w:hAnsi="Book Antiqua" w:cstheme="minorHAnsi"/>
                <w:iCs/>
                <w:sz w:val="20"/>
                <w:szCs w:val="20"/>
                <w:lang w:eastAsia="pl-PL"/>
              </w:rPr>
              <w:t>,</w:t>
            </w:r>
            <w:r w:rsidR="00441DA8" w:rsidRPr="00E37D1C">
              <w:rPr>
                <w:rFonts w:ascii="Book Antiqua" w:hAnsi="Book Antiqua" w:cstheme="minorHAnsi"/>
                <w:i/>
                <w:iCs/>
                <w:sz w:val="20"/>
                <w:szCs w:val="20"/>
                <w:lang w:eastAsia="pl-PL"/>
              </w:rPr>
              <w:t xml:space="preserve"> Edykt mediolański</w:t>
            </w:r>
          </w:p>
          <w:p w14:paraId="046B4443" w14:textId="38570FC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charakteryzuje </w:t>
            </w:r>
            <w:r w:rsidR="00441DA8" w:rsidRPr="00E37D1C">
              <w:rPr>
                <w:rFonts w:ascii="Book Antiqua" w:hAnsi="Book Antiqua" w:cstheme="minorHAnsi"/>
                <w:sz w:val="20"/>
                <w:szCs w:val="20"/>
              </w:rPr>
              <w:t xml:space="preserve">działalność </w:t>
            </w:r>
            <w:r w:rsidR="007171A6" w:rsidRPr="00E37D1C">
              <w:rPr>
                <w:rFonts w:ascii="Book Antiqua" w:hAnsi="Book Antiqua" w:cstheme="minorHAnsi"/>
                <w:sz w:val="20"/>
                <w:szCs w:val="20"/>
              </w:rPr>
              <w:t>apostołów po ukrzyżowaniu Jezusa</w:t>
            </w:r>
          </w:p>
          <w:p w14:paraId="222673D7" w14:textId="56A3CB02"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w:t>
            </w:r>
            <w:r w:rsidR="007171A6" w:rsidRPr="00E37D1C">
              <w:rPr>
                <w:rFonts w:ascii="Book Antiqua" w:hAnsi="Book Antiqua" w:cstheme="minorHAnsi"/>
                <w:sz w:val="20"/>
                <w:szCs w:val="20"/>
              </w:rPr>
              <w:lastRenderedPageBreak/>
              <w:t xml:space="preserve">Palestynę, </w:t>
            </w:r>
            <w:r w:rsidR="00441DA8" w:rsidRPr="00E37D1C">
              <w:rPr>
                <w:rFonts w:ascii="Book Antiqua" w:hAnsi="Book Antiqua" w:cstheme="minorHAnsi"/>
                <w:sz w:val="20"/>
                <w:szCs w:val="20"/>
              </w:rPr>
              <w:t>Jerozolimę</w:t>
            </w:r>
            <w:r w:rsidR="002D2AA8" w:rsidRPr="00E37D1C">
              <w:rPr>
                <w:rFonts w:ascii="Book Antiqua" w:hAnsi="Book Antiqua" w:cstheme="minorHAnsi"/>
                <w:sz w:val="20"/>
                <w:szCs w:val="20"/>
              </w:rPr>
              <w:t xml:space="preserve">, </w:t>
            </w:r>
            <w:r w:rsidR="007171A6" w:rsidRPr="00E37D1C">
              <w:rPr>
                <w:rFonts w:ascii="Book Antiqua" w:hAnsi="Book Antiqua" w:cstheme="minorHAnsi"/>
                <w:sz w:val="20"/>
                <w:szCs w:val="20"/>
              </w:rPr>
              <w:t>Mediolan</w:t>
            </w:r>
          </w:p>
          <w:p w14:paraId="2CEB1342" w14:textId="164DC30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9257D4" w:rsidRPr="00E37D1C">
              <w:rPr>
                <w:rFonts w:ascii="Book Antiqua" w:hAnsi="Book Antiqua" w:cstheme="minorHAnsi"/>
                <w:sz w:val="20"/>
                <w:szCs w:val="20"/>
              </w:rPr>
              <w:t xml:space="preserve">omawia </w:t>
            </w:r>
            <w:r w:rsidR="00CA68FB" w:rsidRPr="00E37D1C">
              <w:rPr>
                <w:rFonts w:ascii="Book Antiqua" w:hAnsi="Book Antiqua" w:cstheme="minorHAnsi"/>
                <w:sz w:val="20"/>
                <w:szCs w:val="20"/>
              </w:rPr>
              <w:t>nauki</w:t>
            </w:r>
            <w:r w:rsidR="009257D4" w:rsidRPr="00E37D1C">
              <w:rPr>
                <w:rFonts w:ascii="Book Antiqua" w:hAnsi="Book Antiqua" w:cstheme="minorHAnsi"/>
                <w:sz w:val="20"/>
                <w:szCs w:val="20"/>
              </w:rPr>
              <w:t xml:space="preserve"> Jezusa z Nazaretu</w:t>
            </w:r>
            <w:r w:rsidR="00CA68FB" w:rsidRPr="00E37D1C">
              <w:rPr>
                <w:rFonts w:ascii="Book Antiqua" w:hAnsi="Book Antiqua" w:cstheme="minorHAnsi"/>
                <w:sz w:val="20"/>
                <w:szCs w:val="20"/>
              </w:rPr>
              <w:t xml:space="preserve"> oraz dokonania </w:t>
            </w:r>
            <w:r w:rsidR="009257D4" w:rsidRPr="00E37D1C">
              <w:rPr>
                <w:rFonts w:ascii="Book Antiqua" w:hAnsi="Book Antiqua" w:cstheme="minorHAnsi"/>
                <w:sz w:val="20"/>
                <w:szCs w:val="20"/>
              </w:rPr>
              <w:t>świętego Piotra, świętego Pawła z</w:t>
            </w:r>
            <w:r w:rsidR="0036039A" w:rsidRPr="00E37D1C">
              <w:rPr>
                <w:rFonts w:ascii="Book Antiqua" w:hAnsi="Book Antiqua" w:cstheme="minorHAnsi"/>
                <w:sz w:val="20"/>
                <w:szCs w:val="20"/>
              </w:rPr>
              <w:t> </w:t>
            </w:r>
            <w:proofErr w:type="spellStart"/>
            <w:r w:rsidR="009257D4" w:rsidRPr="00E37D1C">
              <w:rPr>
                <w:rFonts w:ascii="Book Antiqua" w:hAnsi="Book Antiqua" w:cstheme="minorHAnsi"/>
                <w:sz w:val="20"/>
                <w:szCs w:val="20"/>
              </w:rPr>
              <w:t>Tarsu</w:t>
            </w:r>
            <w:proofErr w:type="spellEnd"/>
            <w:r w:rsidR="009257D4" w:rsidRPr="00E37D1C">
              <w:rPr>
                <w:rFonts w:ascii="Book Antiqua" w:hAnsi="Book Antiqua" w:cstheme="minorHAnsi"/>
                <w:sz w:val="20"/>
                <w:szCs w:val="20"/>
              </w:rPr>
              <w:t xml:space="preserve"> i Konstantyna Wielkiego</w:t>
            </w:r>
          </w:p>
        </w:tc>
        <w:tc>
          <w:tcPr>
            <w:tcW w:w="2268" w:type="dxa"/>
            <w:tcBorders>
              <w:top w:val="single" w:sz="4" w:space="0" w:color="auto"/>
              <w:left w:val="single" w:sz="4" w:space="0" w:color="auto"/>
              <w:bottom w:val="single" w:sz="4" w:space="0" w:color="auto"/>
              <w:right w:val="single" w:sz="4" w:space="0" w:color="auto"/>
            </w:tcBorders>
          </w:tcPr>
          <w:p w14:paraId="36E57968" w14:textId="6A3913CE" w:rsidR="00AB3EC0"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AB3EC0" w:rsidRPr="00E37D1C">
              <w:rPr>
                <w:rFonts w:ascii="Book Antiqua" w:hAnsi="Book Antiqua" w:cstheme="minorHAnsi"/>
                <w:sz w:val="20"/>
                <w:szCs w:val="20"/>
              </w:rPr>
              <w:t>wyjaśnia, czym różni się chrześcijaństwo od judaizmu</w:t>
            </w:r>
          </w:p>
          <w:p w14:paraId="514E8DD0" w14:textId="31967A5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dlaczego władze rzymskie odnosiły się wrogo do chrześcijaństwa </w:t>
            </w:r>
          </w:p>
          <w:p w14:paraId="4DA33F4D" w14:textId="6219E4A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znaczenie Edyktu mediolańskiego dla rozwoju </w:t>
            </w:r>
            <w:r w:rsidR="007171A6" w:rsidRPr="00E37D1C">
              <w:rPr>
                <w:rFonts w:ascii="Book Antiqua" w:hAnsi="Book Antiqua" w:cstheme="minorHAnsi"/>
                <w:sz w:val="20"/>
                <w:szCs w:val="20"/>
              </w:rPr>
              <w:lastRenderedPageBreak/>
              <w:t>chrześcijaństwa</w:t>
            </w:r>
          </w:p>
          <w:p w14:paraId="0AC0458B" w14:textId="181E867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94ABD"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441DA8"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33 r</w:t>
            </w:r>
            <w:r w:rsidR="0036039A" w:rsidRPr="00E37D1C">
              <w:rPr>
                <w:rFonts w:ascii="Book Antiqua" w:hAnsi="Book Antiqua" w:cstheme="minorHAnsi"/>
                <w:sz w:val="20"/>
                <w:szCs w:val="20"/>
              </w:rPr>
              <w:t>.</w:t>
            </w:r>
            <w:r w:rsidR="00441DA8" w:rsidRPr="00E37D1C">
              <w:rPr>
                <w:rFonts w:ascii="Book Antiqua" w:hAnsi="Book Antiqua" w:cstheme="minorHAnsi"/>
                <w:sz w:val="20"/>
                <w:szCs w:val="20"/>
              </w:rPr>
              <w:t xml:space="preserve"> n.e.</w:t>
            </w:r>
            <w:r w:rsidR="00BA4FEC" w:rsidRPr="00E37D1C">
              <w:rPr>
                <w:rFonts w:ascii="Book Antiqua" w:hAnsi="Book Antiqua" w:cstheme="minorHAnsi"/>
                <w:sz w:val="20"/>
                <w:szCs w:val="20"/>
              </w:rPr>
              <w:t>,</w:t>
            </w:r>
            <w:r w:rsidR="007171A6" w:rsidRPr="00E37D1C">
              <w:rPr>
                <w:rFonts w:ascii="Book Antiqua" w:hAnsi="Book Antiqua" w:cstheme="minorHAnsi"/>
                <w:sz w:val="20"/>
                <w:szCs w:val="20"/>
              </w:rPr>
              <w:t xml:space="preserve"> 313 r</w:t>
            </w:r>
            <w:r w:rsidR="0036039A" w:rsidRPr="00E37D1C">
              <w:rPr>
                <w:rFonts w:ascii="Book Antiqua" w:hAnsi="Book Antiqua" w:cstheme="minorHAnsi"/>
                <w:sz w:val="20"/>
                <w:szCs w:val="20"/>
              </w:rPr>
              <w:t>.</w:t>
            </w:r>
            <w:r w:rsidR="00441DA8" w:rsidRPr="00E37D1C">
              <w:rPr>
                <w:rFonts w:ascii="Book Antiqua" w:hAnsi="Book Antiqua" w:cstheme="minorHAnsi"/>
                <w:sz w:val="20"/>
                <w:szCs w:val="20"/>
              </w:rPr>
              <w:t xml:space="preserve"> n.e.</w:t>
            </w:r>
          </w:p>
          <w:p w14:paraId="0D388D70"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4D96AE0B" w14:textId="13B62EE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opisuje najstarsze symbole chrześcijańskie</w:t>
            </w:r>
          </w:p>
          <w:p w14:paraId="289FCA38" w14:textId="534BDD6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związki między judaizmem a</w:t>
            </w:r>
            <w:r w:rsidR="0036039A" w:rsidRPr="00E37D1C">
              <w:rPr>
                <w:rFonts w:ascii="Book Antiqua" w:hAnsi="Book Antiqua" w:cstheme="minorHAnsi"/>
                <w:sz w:val="20"/>
                <w:szCs w:val="20"/>
              </w:rPr>
              <w:t> </w:t>
            </w:r>
            <w:r w:rsidR="007171A6" w:rsidRPr="00E37D1C">
              <w:rPr>
                <w:rFonts w:ascii="Book Antiqua" w:hAnsi="Book Antiqua" w:cstheme="minorHAnsi"/>
                <w:sz w:val="20"/>
                <w:szCs w:val="20"/>
              </w:rPr>
              <w:t>chrześcijaństwem</w:t>
            </w:r>
          </w:p>
          <w:p w14:paraId="151D813E"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7F3D229" w14:textId="0FD3B2C4"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przedstawia </w:t>
            </w:r>
            <w:r w:rsidR="00441DA8" w:rsidRPr="00E37D1C">
              <w:rPr>
                <w:rFonts w:ascii="Book Antiqua" w:hAnsi="Book Antiqua" w:cstheme="minorHAnsi"/>
                <w:sz w:val="20"/>
                <w:szCs w:val="20"/>
              </w:rPr>
              <w:t xml:space="preserve">dzieje wybranego świętego (na przykład swojego patrona) </w:t>
            </w:r>
          </w:p>
        </w:tc>
      </w:tr>
      <w:tr w:rsidR="007171A6" w:rsidRPr="00E37D1C" w14:paraId="7A4162B3" w14:textId="77777777" w:rsidTr="00BA5E6A">
        <w:trPr>
          <w:trHeight w:val="425"/>
          <w:jc w:val="center"/>
        </w:trPr>
        <w:tc>
          <w:tcPr>
            <w:tcW w:w="1206" w:type="dxa"/>
            <w:tcBorders>
              <w:top w:val="single" w:sz="4" w:space="0" w:color="auto"/>
              <w:left w:val="single" w:sz="4" w:space="0" w:color="auto"/>
              <w:bottom w:val="single" w:sz="4" w:space="0" w:color="auto"/>
              <w:right w:val="single" w:sz="4" w:space="0" w:color="auto"/>
            </w:tcBorders>
          </w:tcPr>
          <w:p w14:paraId="4D85B0C6" w14:textId="4BE2BC60" w:rsidR="007171A6" w:rsidRPr="00BA5E6A" w:rsidRDefault="000926E9" w:rsidP="00E54495">
            <w:pPr>
              <w:autoSpaceDE w:val="0"/>
              <w:autoSpaceDN w:val="0"/>
              <w:adjustRightInd w:val="0"/>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lastRenderedPageBreak/>
              <w:t xml:space="preserve">* </w:t>
            </w:r>
            <w:r w:rsidR="00240B79" w:rsidRPr="00BA5E6A">
              <w:rPr>
                <w:rFonts w:ascii="Book Antiqua" w:hAnsi="Book Antiqua" w:cstheme="minorHAnsi"/>
                <w:sz w:val="19"/>
                <w:szCs w:val="19"/>
                <w:lang w:eastAsia="pl-PL"/>
              </w:rPr>
              <w:t xml:space="preserve">Tajemnice sprzed wieków </w:t>
            </w:r>
            <w:r w:rsidR="00EC69CF" w:rsidRPr="00BA5E6A">
              <w:rPr>
                <w:rFonts w:ascii="Book Antiqua" w:hAnsi="Book Antiqua" w:cstheme="minorHAnsi"/>
                <w:sz w:val="19"/>
                <w:szCs w:val="19"/>
                <w:lang w:eastAsia="pl-PL"/>
              </w:rPr>
              <w:t xml:space="preserve">– </w:t>
            </w:r>
            <w:r w:rsidR="007171A6" w:rsidRPr="00BA5E6A">
              <w:rPr>
                <w:rFonts w:ascii="Book Antiqua" w:hAnsi="Book Antiqua" w:cstheme="minorHAnsi"/>
                <w:sz w:val="19"/>
                <w:szCs w:val="19"/>
                <w:lang w:eastAsia="pl-PL"/>
              </w:rPr>
              <w:t>Bursztynowy szlak</w:t>
            </w:r>
          </w:p>
        </w:tc>
        <w:tc>
          <w:tcPr>
            <w:tcW w:w="2966" w:type="dxa"/>
            <w:tcBorders>
              <w:top w:val="single" w:sz="4" w:space="0" w:color="auto"/>
              <w:left w:val="single" w:sz="4" w:space="0" w:color="auto"/>
              <w:bottom w:val="single" w:sz="4" w:space="0" w:color="auto"/>
              <w:right w:val="single" w:sz="4" w:space="0" w:color="auto"/>
            </w:tcBorders>
          </w:tcPr>
          <w:p w14:paraId="1CDB8AAD" w14:textId="72A83AE3" w:rsidR="007171A6" w:rsidRPr="00BA5E6A" w:rsidRDefault="000926E9" w:rsidP="00E54495">
            <w:pPr>
              <w:widowControl w:val="0"/>
              <w:suppressAutoHyphens/>
              <w:autoSpaceDE w:val="0"/>
              <w:autoSpaceDN w:val="0"/>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sym w:font="Symbol" w:char="F0B7"/>
            </w:r>
            <w:r w:rsidRPr="00BA5E6A">
              <w:rPr>
                <w:rFonts w:ascii="Book Antiqua" w:hAnsi="Book Antiqua" w:cstheme="minorHAnsi"/>
                <w:sz w:val="19"/>
                <w:szCs w:val="19"/>
                <w:lang w:eastAsia="pl-PL"/>
              </w:rPr>
              <w:t xml:space="preserve"> </w:t>
            </w:r>
            <w:r w:rsidR="007171A6" w:rsidRPr="00BA5E6A">
              <w:rPr>
                <w:rFonts w:ascii="Book Antiqua" w:hAnsi="Book Antiqua" w:cstheme="minorHAnsi"/>
                <w:sz w:val="19"/>
                <w:szCs w:val="19"/>
                <w:lang w:eastAsia="pl-PL"/>
              </w:rPr>
              <w:t>rola szlaków handlowych</w:t>
            </w:r>
            <w:r w:rsidR="00240B79" w:rsidRPr="00BA5E6A">
              <w:rPr>
                <w:rFonts w:ascii="Book Antiqua" w:hAnsi="Book Antiqua" w:cstheme="minorHAnsi"/>
                <w:sz w:val="19"/>
                <w:szCs w:val="19"/>
                <w:lang w:eastAsia="pl-PL"/>
              </w:rPr>
              <w:t xml:space="preserve"> w</w:t>
            </w:r>
            <w:r w:rsidR="0036039A" w:rsidRPr="00BA5E6A">
              <w:rPr>
                <w:rFonts w:ascii="Book Antiqua" w:hAnsi="Book Antiqua" w:cstheme="minorHAnsi"/>
                <w:sz w:val="19"/>
                <w:szCs w:val="19"/>
                <w:lang w:eastAsia="pl-PL"/>
              </w:rPr>
              <w:t> </w:t>
            </w:r>
            <w:r w:rsidR="00240B79" w:rsidRPr="00BA5E6A">
              <w:rPr>
                <w:rFonts w:ascii="Book Antiqua" w:hAnsi="Book Antiqua" w:cstheme="minorHAnsi"/>
                <w:sz w:val="19"/>
                <w:szCs w:val="19"/>
                <w:lang w:eastAsia="pl-PL"/>
              </w:rPr>
              <w:t>starożytności</w:t>
            </w:r>
          </w:p>
          <w:p w14:paraId="2D63D428" w14:textId="3AE7FB8B" w:rsidR="007171A6" w:rsidRPr="00BA5E6A" w:rsidRDefault="000926E9" w:rsidP="00E54495">
            <w:pPr>
              <w:widowControl w:val="0"/>
              <w:suppressAutoHyphens/>
              <w:autoSpaceDE w:val="0"/>
              <w:autoSpaceDN w:val="0"/>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sym w:font="Symbol" w:char="F0B7"/>
            </w:r>
            <w:r w:rsidRPr="00BA5E6A">
              <w:rPr>
                <w:rFonts w:ascii="Book Antiqua" w:hAnsi="Book Antiqua" w:cstheme="minorHAnsi"/>
                <w:sz w:val="19"/>
                <w:szCs w:val="19"/>
                <w:lang w:eastAsia="pl-PL"/>
              </w:rPr>
              <w:t xml:space="preserve"> </w:t>
            </w:r>
            <w:r w:rsidR="007171A6" w:rsidRPr="00BA5E6A">
              <w:rPr>
                <w:rFonts w:ascii="Book Antiqua" w:hAnsi="Book Antiqua" w:cstheme="minorHAnsi"/>
                <w:sz w:val="19"/>
                <w:szCs w:val="19"/>
                <w:lang w:eastAsia="pl-PL"/>
              </w:rPr>
              <w:t xml:space="preserve">bursztyn i jego </w:t>
            </w:r>
            <w:r w:rsidR="00240B79" w:rsidRPr="00BA5E6A">
              <w:rPr>
                <w:rFonts w:ascii="Book Antiqua" w:hAnsi="Book Antiqua" w:cstheme="minorHAnsi"/>
                <w:sz w:val="19"/>
                <w:szCs w:val="19"/>
                <w:lang w:eastAsia="pl-PL"/>
              </w:rPr>
              <w:t xml:space="preserve">znaczenie dla starożytnych Rzymian </w:t>
            </w:r>
          </w:p>
          <w:p w14:paraId="4002D905" w14:textId="70A9DEAE" w:rsidR="007171A6" w:rsidRPr="00BA5E6A" w:rsidRDefault="000926E9" w:rsidP="00E54495">
            <w:pPr>
              <w:widowControl w:val="0"/>
              <w:suppressAutoHyphens/>
              <w:autoSpaceDE w:val="0"/>
              <w:autoSpaceDN w:val="0"/>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sym w:font="Symbol" w:char="F0B7"/>
            </w:r>
            <w:r w:rsidRPr="00BA5E6A">
              <w:rPr>
                <w:rFonts w:ascii="Book Antiqua" w:hAnsi="Book Antiqua" w:cstheme="minorHAnsi"/>
                <w:sz w:val="19"/>
                <w:szCs w:val="19"/>
                <w:lang w:eastAsia="pl-PL"/>
              </w:rPr>
              <w:t xml:space="preserve"> </w:t>
            </w:r>
            <w:r w:rsidR="007171A6" w:rsidRPr="00BA5E6A">
              <w:rPr>
                <w:rFonts w:ascii="Book Antiqua" w:hAnsi="Book Antiqua" w:cstheme="minorHAnsi"/>
                <w:sz w:val="19"/>
                <w:szCs w:val="19"/>
                <w:lang w:eastAsia="pl-PL"/>
              </w:rPr>
              <w:t xml:space="preserve">kontakty handlowe </w:t>
            </w:r>
            <w:r w:rsidR="00240B79" w:rsidRPr="00BA5E6A">
              <w:rPr>
                <w:rFonts w:ascii="Book Antiqua" w:hAnsi="Book Antiqua" w:cstheme="minorHAnsi"/>
                <w:sz w:val="19"/>
                <w:szCs w:val="19"/>
                <w:lang w:eastAsia="pl-PL"/>
              </w:rPr>
              <w:t xml:space="preserve">Rzymian </w:t>
            </w:r>
            <w:r w:rsidR="00EA049C" w:rsidRPr="00BA5E6A">
              <w:rPr>
                <w:rFonts w:ascii="Book Antiqua" w:hAnsi="Book Antiqua" w:cstheme="minorHAnsi"/>
                <w:sz w:val="19"/>
                <w:szCs w:val="19"/>
                <w:lang w:eastAsia="pl-PL"/>
              </w:rPr>
              <w:t>z wybrzeżem Bałtyku</w:t>
            </w:r>
          </w:p>
        </w:tc>
        <w:tc>
          <w:tcPr>
            <w:tcW w:w="2137" w:type="dxa"/>
            <w:tcBorders>
              <w:top w:val="single" w:sz="4" w:space="0" w:color="auto"/>
              <w:left w:val="single" w:sz="4" w:space="0" w:color="000000"/>
              <w:bottom w:val="single" w:sz="4" w:space="0" w:color="000000"/>
              <w:right w:val="nil"/>
            </w:tcBorders>
          </w:tcPr>
          <w:p w14:paraId="5CC87425" w14:textId="5F93E7ED" w:rsidR="00467334" w:rsidRPr="00BA5E6A" w:rsidRDefault="00EC69CF" w:rsidP="00E54495">
            <w:pPr>
              <w:widowControl w:val="0"/>
              <w:suppressAutoHyphens/>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t xml:space="preserve">– </w:t>
            </w:r>
            <w:r w:rsidR="00D654AB" w:rsidRPr="00BA5E6A">
              <w:rPr>
                <w:rFonts w:ascii="Book Antiqua" w:hAnsi="Book Antiqua" w:cstheme="minorHAnsi"/>
                <w:sz w:val="19"/>
                <w:szCs w:val="19"/>
                <w:lang w:eastAsia="pl-PL"/>
              </w:rPr>
              <w:t>wskazuje na mapie:</w:t>
            </w:r>
            <w:r w:rsidR="00BA5E6A">
              <w:rPr>
                <w:rFonts w:ascii="Book Antiqua" w:hAnsi="Book Antiqua" w:cstheme="minorHAnsi"/>
                <w:sz w:val="19"/>
                <w:szCs w:val="19"/>
                <w:lang w:eastAsia="pl-PL"/>
              </w:rPr>
              <w:t xml:space="preserve"> przebieg </w:t>
            </w:r>
            <w:r w:rsidR="00467334" w:rsidRPr="00BA5E6A">
              <w:rPr>
                <w:rFonts w:ascii="Book Antiqua" w:hAnsi="Book Antiqua" w:cstheme="minorHAnsi"/>
                <w:sz w:val="19"/>
                <w:szCs w:val="19"/>
                <w:lang w:eastAsia="pl-PL"/>
              </w:rPr>
              <w:t>bursztynowego szlaku (Pruszcz Gdański, Kalisz, Bram</w:t>
            </w:r>
            <w:r w:rsidR="005676C8" w:rsidRPr="00BA5E6A">
              <w:rPr>
                <w:rFonts w:ascii="Book Antiqua" w:hAnsi="Book Antiqua" w:cstheme="minorHAnsi"/>
                <w:sz w:val="19"/>
                <w:szCs w:val="19"/>
                <w:lang w:eastAsia="pl-PL"/>
              </w:rPr>
              <w:t>a</w:t>
            </w:r>
            <w:r w:rsidR="00467334" w:rsidRPr="00BA5E6A">
              <w:rPr>
                <w:rFonts w:ascii="Book Antiqua" w:hAnsi="Book Antiqua" w:cstheme="minorHAnsi"/>
                <w:sz w:val="19"/>
                <w:szCs w:val="19"/>
                <w:lang w:eastAsia="pl-PL"/>
              </w:rPr>
              <w:t xml:space="preserve"> Morawsk</w:t>
            </w:r>
            <w:r w:rsidR="005676C8" w:rsidRPr="00BA5E6A">
              <w:rPr>
                <w:rFonts w:ascii="Book Antiqua" w:hAnsi="Book Antiqua" w:cstheme="minorHAnsi"/>
                <w:sz w:val="19"/>
                <w:szCs w:val="19"/>
                <w:lang w:eastAsia="pl-PL"/>
              </w:rPr>
              <w:t>a</w:t>
            </w:r>
            <w:r w:rsidR="00467334" w:rsidRPr="00BA5E6A">
              <w:rPr>
                <w:rFonts w:ascii="Book Antiqua" w:hAnsi="Book Antiqua" w:cstheme="minorHAnsi"/>
                <w:sz w:val="19"/>
                <w:szCs w:val="19"/>
                <w:lang w:eastAsia="pl-PL"/>
              </w:rPr>
              <w:t>)</w:t>
            </w:r>
          </w:p>
          <w:p w14:paraId="1BE80394" w14:textId="41C1AF98" w:rsidR="004E041A"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wyjaśnia, czym jest bursztyn i do czego się go stosuje</w:t>
            </w:r>
          </w:p>
        </w:tc>
        <w:tc>
          <w:tcPr>
            <w:tcW w:w="2693" w:type="dxa"/>
            <w:gridSpan w:val="2"/>
            <w:tcBorders>
              <w:top w:val="single" w:sz="4" w:space="0" w:color="auto"/>
              <w:left w:val="single" w:sz="4" w:space="0" w:color="000000"/>
              <w:bottom w:val="single" w:sz="4" w:space="0" w:color="000000"/>
              <w:right w:val="nil"/>
            </w:tcBorders>
          </w:tcPr>
          <w:p w14:paraId="2EDE171D" w14:textId="7214CAA5" w:rsidR="007171A6" w:rsidRPr="00BA5E6A" w:rsidRDefault="00EC69CF" w:rsidP="00E54495">
            <w:pPr>
              <w:widowControl w:val="0"/>
              <w:suppressAutoHyphens/>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t xml:space="preserve">– </w:t>
            </w:r>
            <w:r w:rsidR="007171A6" w:rsidRPr="00BA5E6A">
              <w:rPr>
                <w:rFonts w:ascii="Book Antiqua" w:hAnsi="Book Antiqua" w:cstheme="minorHAnsi"/>
                <w:sz w:val="19"/>
                <w:szCs w:val="19"/>
                <w:lang w:eastAsia="pl-PL"/>
              </w:rPr>
              <w:t>wyjaśnia, dlaczego bursztyn był ceniony przez Rzymian</w:t>
            </w:r>
          </w:p>
          <w:p w14:paraId="67F6A681" w14:textId="77777777" w:rsidR="007171A6" w:rsidRPr="00BA5E6A" w:rsidRDefault="007171A6" w:rsidP="00E54495">
            <w:pPr>
              <w:widowControl w:val="0"/>
              <w:suppressAutoHyphens/>
              <w:spacing w:after="0" w:line="240" w:lineRule="auto"/>
              <w:rPr>
                <w:rFonts w:ascii="Book Antiqua" w:hAnsi="Book Antiqua" w:cstheme="minorHAnsi"/>
                <w:sz w:val="19"/>
                <w:szCs w:val="19"/>
              </w:rPr>
            </w:pPr>
          </w:p>
        </w:tc>
        <w:tc>
          <w:tcPr>
            <w:tcW w:w="2268" w:type="dxa"/>
            <w:tcBorders>
              <w:top w:val="single" w:sz="4" w:space="0" w:color="auto"/>
              <w:left w:val="single" w:sz="4" w:space="0" w:color="000000"/>
              <w:bottom w:val="single" w:sz="4" w:space="0" w:color="000000"/>
              <w:right w:val="nil"/>
            </w:tcBorders>
          </w:tcPr>
          <w:p w14:paraId="13A528F6" w14:textId="2EBE5878" w:rsidR="00467334"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467334" w:rsidRPr="00BA5E6A">
              <w:rPr>
                <w:rFonts w:ascii="Book Antiqua" w:hAnsi="Book Antiqua" w:cstheme="minorHAnsi"/>
                <w:sz w:val="19"/>
                <w:szCs w:val="19"/>
              </w:rPr>
              <w:t>wyjaśnia rolę szlaków handlowych</w:t>
            </w:r>
          </w:p>
          <w:p w14:paraId="54078757" w14:textId="77777777" w:rsidR="00166A4F" w:rsidRPr="00BA5E6A" w:rsidRDefault="00166A4F" w:rsidP="00E54495">
            <w:pPr>
              <w:widowControl w:val="0"/>
              <w:suppressAutoHyphens/>
              <w:spacing w:after="0" w:line="240" w:lineRule="auto"/>
              <w:rPr>
                <w:rFonts w:ascii="Book Antiqua" w:hAnsi="Book Antiqua" w:cstheme="minorHAnsi"/>
                <w:sz w:val="19"/>
                <w:szCs w:val="19"/>
              </w:rPr>
            </w:pPr>
          </w:p>
        </w:tc>
        <w:tc>
          <w:tcPr>
            <w:tcW w:w="1913" w:type="dxa"/>
            <w:tcBorders>
              <w:top w:val="single" w:sz="4" w:space="0" w:color="auto"/>
              <w:left w:val="single" w:sz="4" w:space="0" w:color="000000"/>
              <w:bottom w:val="single" w:sz="4" w:space="0" w:color="000000"/>
              <w:right w:val="nil"/>
            </w:tcBorders>
          </w:tcPr>
          <w:p w14:paraId="3FDFFBEF" w14:textId="0802BAA1" w:rsidR="003B56DD"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lang w:eastAsia="pl-PL"/>
              </w:rPr>
              <w:t xml:space="preserve">– </w:t>
            </w:r>
            <w:r w:rsidR="003B56DD" w:rsidRPr="00BA5E6A">
              <w:rPr>
                <w:rFonts w:ascii="Book Antiqua" w:hAnsi="Book Antiqua" w:cstheme="minorHAnsi"/>
                <w:sz w:val="19"/>
                <w:szCs w:val="19"/>
                <w:lang w:eastAsia="pl-PL"/>
              </w:rPr>
              <w:t xml:space="preserve">podaje argumenty za twierdzeniem i przeciw niemu, że miasto Kalisz istniało w starożytności </w:t>
            </w:r>
          </w:p>
        </w:tc>
        <w:tc>
          <w:tcPr>
            <w:tcW w:w="2040" w:type="dxa"/>
            <w:tcBorders>
              <w:top w:val="single" w:sz="4" w:space="0" w:color="auto"/>
              <w:left w:val="single" w:sz="4" w:space="0" w:color="000000"/>
              <w:bottom w:val="single" w:sz="4" w:space="0" w:color="000000"/>
              <w:right w:val="single" w:sz="4" w:space="0" w:color="000000"/>
            </w:tcBorders>
          </w:tcPr>
          <w:p w14:paraId="4E0BB39D" w14:textId="2C4CDAF8" w:rsidR="003B56DD" w:rsidRPr="00BA5E6A" w:rsidRDefault="00EC69CF" w:rsidP="00E54495">
            <w:pPr>
              <w:spacing w:after="0" w:line="240" w:lineRule="auto"/>
              <w:rPr>
                <w:rFonts w:ascii="Book Antiqua" w:hAnsi="Book Antiqua" w:cstheme="minorHAnsi"/>
                <w:sz w:val="19"/>
                <w:szCs w:val="19"/>
                <w:lang w:eastAsia="pl-PL"/>
              </w:rPr>
            </w:pPr>
            <w:r w:rsidRPr="00BA5E6A">
              <w:rPr>
                <w:rFonts w:ascii="Book Antiqua" w:hAnsi="Book Antiqua" w:cstheme="minorHAnsi"/>
                <w:sz w:val="19"/>
                <w:szCs w:val="19"/>
                <w:lang w:eastAsia="pl-PL"/>
              </w:rPr>
              <w:t xml:space="preserve">– </w:t>
            </w:r>
            <w:r w:rsidR="003B56DD" w:rsidRPr="00BA5E6A">
              <w:rPr>
                <w:rFonts w:ascii="Book Antiqua" w:hAnsi="Book Antiqua" w:cstheme="minorHAnsi"/>
                <w:sz w:val="19"/>
                <w:szCs w:val="19"/>
                <w:lang w:eastAsia="pl-PL"/>
              </w:rPr>
              <w:t xml:space="preserve">opisuje, jakie ludy żyły na ziemiach polskich w okresie </w:t>
            </w:r>
            <w:r w:rsidR="009934E1" w:rsidRPr="00BA5E6A">
              <w:rPr>
                <w:rFonts w:ascii="Book Antiqua" w:hAnsi="Book Antiqua" w:cstheme="minorHAnsi"/>
                <w:sz w:val="19"/>
                <w:szCs w:val="19"/>
                <w:lang w:eastAsia="pl-PL"/>
              </w:rPr>
              <w:t>funkcjono</w:t>
            </w:r>
            <w:r w:rsidR="003B56DD" w:rsidRPr="00BA5E6A">
              <w:rPr>
                <w:rFonts w:ascii="Book Antiqua" w:hAnsi="Book Antiqua" w:cstheme="minorHAnsi"/>
                <w:sz w:val="19"/>
                <w:szCs w:val="19"/>
                <w:lang w:eastAsia="pl-PL"/>
              </w:rPr>
              <w:t>wania bursztynowego szlaku</w:t>
            </w:r>
          </w:p>
          <w:p w14:paraId="0ED0C5D0" w14:textId="77777777" w:rsidR="007171A6" w:rsidRPr="00BA5E6A" w:rsidRDefault="007171A6" w:rsidP="00E54495">
            <w:pPr>
              <w:snapToGrid w:val="0"/>
              <w:spacing w:after="0" w:line="240" w:lineRule="auto"/>
              <w:rPr>
                <w:rFonts w:ascii="Book Antiqua" w:hAnsi="Book Antiqua" w:cstheme="minorHAnsi"/>
                <w:sz w:val="19"/>
                <w:szCs w:val="19"/>
              </w:rPr>
            </w:pPr>
          </w:p>
        </w:tc>
      </w:tr>
      <w:tr w:rsidR="007171A6" w:rsidRPr="00E37D1C" w14:paraId="3F6D4630" w14:textId="77777777" w:rsidTr="00523078">
        <w:trPr>
          <w:trHeight w:val="465"/>
          <w:jc w:val="center"/>
        </w:trPr>
        <w:tc>
          <w:tcPr>
            <w:tcW w:w="15223" w:type="dxa"/>
            <w:gridSpan w:val="8"/>
            <w:tcBorders>
              <w:top w:val="single" w:sz="4" w:space="0" w:color="000000"/>
              <w:left w:val="single" w:sz="4" w:space="0" w:color="000000"/>
              <w:bottom w:val="single" w:sz="4" w:space="0" w:color="auto"/>
              <w:right w:val="single" w:sz="4" w:space="0" w:color="000000"/>
            </w:tcBorders>
            <w:vAlign w:val="center"/>
          </w:tcPr>
          <w:p w14:paraId="39745853" w14:textId="1B792514" w:rsidR="007171A6" w:rsidRPr="00E37D1C" w:rsidRDefault="007171A6" w:rsidP="00E54495">
            <w:pPr>
              <w:snapToGrid w:val="0"/>
              <w:spacing w:after="0" w:line="240" w:lineRule="auto"/>
              <w:jc w:val="center"/>
              <w:rPr>
                <w:rFonts w:ascii="Book Antiqua" w:hAnsi="Book Antiqua" w:cstheme="minorHAnsi"/>
                <w:sz w:val="20"/>
                <w:szCs w:val="20"/>
              </w:rPr>
            </w:pPr>
            <w:r w:rsidRPr="00E37D1C">
              <w:rPr>
                <w:rFonts w:ascii="Book Antiqua" w:hAnsi="Book Antiqua" w:cstheme="minorHAnsi"/>
                <w:b/>
                <w:bCs/>
                <w:sz w:val="20"/>
                <w:szCs w:val="20"/>
                <w:lang w:eastAsia="pl-PL"/>
              </w:rPr>
              <w:t>Rozdział IV</w:t>
            </w:r>
            <w:r w:rsidR="00294ABD" w:rsidRPr="00E37D1C">
              <w:rPr>
                <w:rFonts w:ascii="Book Antiqua" w:hAnsi="Book Antiqua" w:cstheme="minorHAnsi"/>
                <w:b/>
                <w:bCs/>
                <w:sz w:val="20"/>
                <w:szCs w:val="20"/>
                <w:lang w:eastAsia="pl-PL"/>
              </w:rPr>
              <w:t>.</w:t>
            </w:r>
            <w:r w:rsidRPr="00E37D1C">
              <w:rPr>
                <w:rFonts w:ascii="Book Antiqua" w:hAnsi="Book Antiqua" w:cstheme="minorHAnsi"/>
                <w:b/>
                <w:bCs/>
                <w:sz w:val="20"/>
                <w:szCs w:val="20"/>
                <w:lang w:eastAsia="pl-PL"/>
              </w:rPr>
              <w:t xml:space="preserve"> Początki średniowiecza</w:t>
            </w:r>
          </w:p>
        </w:tc>
      </w:tr>
      <w:tr w:rsidR="007171A6" w:rsidRPr="00E37D1C" w14:paraId="1B8625B3" w14:textId="77777777" w:rsidTr="00BA5E6A">
        <w:trPr>
          <w:trHeight w:val="280"/>
          <w:jc w:val="center"/>
        </w:trPr>
        <w:tc>
          <w:tcPr>
            <w:tcW w:w="1206" w:type="dxa"/>
            <w:tcBorders>
              <w:top w:val="single" w:sz="4" w:space="0" w:color="auto"/>
              <w:left w:val="single" w:sz="4" w:space="0" w:color="auto"/>
              <w:bottom w:val="single" w:sz="4" w:space="0" w:color="auto"/>
              <w:right w:val="single" w:sz="4" w:space="0" w:color="auto"/>
            </w:tcBorders>
          </w:tcPr>
          <w:p w14:paraId="5E2A77B4" w14:textId="11902099" w:rsidR="007171A6" w:rsidRPr="00E37D1C" w:rsidRDefault="007171A6" w:rsidP="00E54495">
            <w:pPr>
              <w:pStyle w:val="Pa31"/>
              <w:spacing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l. Bizancjum w</w:t>
            </w:r>
            <w:r w:rsidR="0036039A" w:rsidRPr="00E37D1C">
              <w:rPr>
                <w:rFonts w:ascii="Book Antiqua" w:hAnsi="Book Antiqua" w:cstheme="minorHAnsi"/>
                <w:color w:val="000000"/>
                <w:sz w:val="20"/>
                <w:szCs w:val="20"/>
              </w:rPr>
              <w:t> </w:t>
            </w:r>
            <w:r w:rsidRPr="00E37D1C">
              <w:rPr>
                <w:rFonts w:ascii="Book Antiqua" w:hAnsi="Book Antiqua" w:cstheme="minorHAnsi"/>
                <w:color w:val="000000"/>
                <w:sz w:val="20"/>
                <w:szCs w:val="20"/>
              </w:rPr>
              <w:t>czasach świetności</w:t>
            </w:r>
          </w:p>
          <w:p w14:paraId="1E3F0D2F"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73E980EA" w14:textId="6E9688E5"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1F0F72" w:rsidRPr="00E37D1C">
              <w:rPr>
                <w:rFonts w:ascii="Book Antiqua" w:hAnsi="Book Antiqua" w:cstheme="minorHAnsi"/>
                <w:sz w:val="20"/>
                <w:szCs w:val="20"/>
              </w:rPr>
              <w:t>c</w:t>
            </w:r>
            <w:r w:rsidR="007171A6" w:rsidRPr="00E37D1C">
              <w:rPr>
                <w:rFonts w:ascii="Book Antiqua" w:hAnsi="Book Antiqua" w:cstheme="minorHAnsi"/>
                <w:sz w:val="20"/>
                <w:szCs w:val="20"/>
              </w:rPr>
              <w:t xml:space="preserve">esarstwo </w:t>
            </w:r>
            <w:r w:rsidR="001F0F72" w:rsidRPr="00E37D1C">
              <w:rPr>
                <w:rFonts w:ascii="Book Antiqua" w:hAnsi="Book Antiqua" w:cstheme="minorHAnsi"/>
                <w:sz w:val="20"/>
                <w:szCs w:val="20"/>
              </w:rPr>
              <w:t xml:space="preserve">bizantyjskie </w:t>
            </w:r>
            <w:r w:rsidR="007171A6" w:rsidRPr="00E37D1C">
              <w:rPr>
                <w:rFonts w:ascii="Book Antiqua" w:hAnsi="Book Antiqua" w:cstheme="minorHAnsi"/>
                <w:sz w:val="20"/>
                <w:szCs w:val="20"/>
              </w:rPr>
              <w:t>pod panowaniem Justyniana I Wielkiego</w:t>
            </w:r>
          </w:p>
          <w:p w14:paraId="60037DBA" w14:textId="02FF122B" w:rsidR="001F0F72"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1F0F72" w:rsidRPr="00E37D1C">
              <w:rPr>
                <w:rFonts w:ascii="Book Antiqua" w:hAnsi="Book Antiqua" w:cstheme="minorHAnsi"/>
                <w:sz w:val="20"/>
                <w:szCs w:val="20"/>
              </w:rPr>
              <w:t>dokonania Justyniana</w:t>
            </w:r>
            <w:r w:rsidR="009934E1" w:rsidRPr="00E37D1C">
              <w:rPr>
                <w:rFonts w:ascii="Book Antiqua" w:hAnsi="Book Antiqua" w:cstheme="minorHAnsi"/>
                <w:sz w:val="20"/>
                <w:szCs w:val="20"/>
              </w:rPr>
              <w:t xml:space="preserve"> I</w:t>
            </w:r>
            <w:r w:rsidR="001F0F72" w:rsidRPr="00E37D1C">
              <w:rPr>
                <w:rFonts w:ascii="Book Antiqua" w:hAnsi="Book Antiqua" w:cstheme="minorHAnsi"/>
                <w:sz w:val="20"/>
                <w:szCs w:val="20"/>
              </w:rPr>
              <w:t xml:space="preserve"> Wielkiego </w:t>
            </w:r>
          </w:p>
          <w:p w14:paraId="409FC292" w14:textId="539883A5"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Konstantynopol</w:t>
            </w:r>
            <w:r w:rsidR="00AD62F3" w:rsidRPr="00E37D1C">
              <w:rPr>
                <w:rFonts w:ascii="Book Antiqua" w:hAnsi="Book Antiqua" w:cstheme="minorHAnsi"/>
                <w:sz w:val="20"/>
                <w:szCs w:val="20"/>
              </w:rPr>
              <w:t xml:space="preserve"> </w:t>
            </w:r>
            <w:r w:rsidR="001F0F72" w:rsidRPr="00E37D1C">
              <w:rPr>
                <w:rFonts w:ascii="Book Antiqua" w:hAnsi="Book Antiqua" w:cstheme="minorHAnsi"/>
                <w:sz w:val="20"/>
                <w:szCs w:val="20"/>
              </w:rPr>
              <w:t>jako</w:t>
            </w:r>
            <w:r w:rsidR="00830933" w:rsidRPr="00E37D1C">
              <w:rPr>
                <w:rFonts w:ascii="Book Antiqua" w:hAnsi="Book Antiqua" w:cstheme="minorHAnsi"/>
                <w:sz w:val="20"/>
                <w:szCs w:val="20"/>
              </w:rPr>
              <w:t xml:space="preserve"> </w:t>
            </w:r>
            <w:r w:rsidR="007171A6" w:rsidRPr="00E37D1C">
              <w:rPr>
                <w:rFonts w:ascii="Book Antiqua" w:hAnsi="Book Antiqua" w:cstheme="minorHAnsi"/>
                <w:sz w:val="20"/>
                <w:szCs w:val="20"/>
              </w:rPr>
              <w:t>Nowy Rzym</w:t>
            </w:r>
          </w:p>
          <w:p w14:paraId="4BF836D4" w14:textId="1CFF35CC"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tradycja grecka w</w:t>
            </w:r>
            <w:r w:rsidR="0036039A" w:rsidRPr="00E37D1C">
              <w:rPr>
                <w:rFonts w:ascii="Book Antiqua" w:hAnsi="Book Antiqua" w:cstheme="minorHAnsi"/>
                <w:sz w:val="20"/>
                <w:szCs w:val="20"/>
              </w:rPr>
              <w:t> </w:t>
            </w:r>
            <w:r w:rsidR="007171A6" w:rsidRPr="00E37D1C">
              <w:rPr>
                <w:rFonts w:ascii="Book Antiqua" w:hAnsi="Book Antiqua" w:cstheme="minorHAnsi"/>
                <w:sz w:val="20"/>
                <w:szCs w:val="20"/>
              </w:rPr>
              <w:t>Bizancjum</w:t>
            </w:r>
          </w:p>
          <w:p w14:paraId="0C5C3584" w14:textId="760194A1" w:rsidR="001F0F72"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1F0F72" w:rsidRPr="00E37D1C">
              <w:rPr>
                <w:rFonts w:ascii="Book Antiqua" w:hAnsi="Book Antiqua" w:cstheme="minorHAnsi"/>
                <w:sz w:val="20"/>
                <w:szCs w:val="20"/>
              </w:rPr>
              <w:t xml:space="preserve">osiągnięcia naukowe Bizantyjczyków </w:t>
            </w:r>
          </w:p>
          <w:p w14:paraId="487DBBE7" w14:textId="56395639" w:rsidR="005435F3"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5435F3" w:rsidRPr="00E37D1C">
              <w:rPr>
                <w:rFonts w:ascii="Book Antiqua" w:hAnsi="Book Antiqua" w:cstheme="minorHAnsi"/>
                <w:sz w:val="20"/>
                <w:szCs w:val="20"/>
              </w:rPr>
              <w:t>upadek Konstantynopola, jego przyczyny i skutki</w:t>
            </w:r>
          </w:p>
          <w:p w14:paraId="1A9E7A8A" w14:textId="19F81B77"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2E27B8" w:rsidRPr="00E37D1C">
              <w:rPr>
                <w:rFonts w:ascii="Book Antiqua" w:hAnsi="Book Antiqua" w:cstheme="minorHAnsi"/>
                <w:i/>
                <w:sz w:val="20"/>
                <w:szCs w:val="20"/>
              </w:rPr>
              <w:t>Bizancjum</w:t>
            </w:r>
            <w:r w:rsidR="002E27B8" w:rsidRPr="00E37D1C">
              <w:rPr>
                <w:rFonts w:ascii="Book Antiqua" w:hAnsi="Book Antiqua" w:cstheme="minorHAnsi"/>
                <w:sz w:val="20"/>
                <w:szCs w:val="20"/>
              </w:rPr>
              <w:t>,</w:t>
            </w:r>
            <w:r w:rsidR="005435F3" w:rsidRPr="00E37D1C">
              <w:rPr>
                <w:rFonts w:ascii="Book Antiqua" w:hAnsi="Book Antiqua" w:cstheme="minorHAnsi"/>
                <w:sz w:val="20"/>
                <w:szCs w:val="20"/>
              </w:rPr>
              <w:t xml:space="preserve"> </w:t>
            </w:r>
            <w:proofErr w:type="spellStart"/>
            <w:r w:rsidR="007171A6" w:rsidRPr="00E37D1C">
              <w:rPr>
                <w:rFonts w:ascii="Book Antiqua" w:hAnsi="Book Antiqua" w:cstheme="minorHAnsi"/>
                <w:i/>
                <w:sz w:val="20"/>
                <w:szCs w:val="20"/>
              </w:rPr>
              <w:t>Hagia</w:t>
            </w:r>
            <w:proofErr w:type="spellEnd"/>
            <w:r w:rsidR="007171A6" w:rsidRPr="00E37D1C">
              <w:rPr>
                <w:rFonts w:ascii="Book Antiqua" w:hAnsi="Book Antiqua" w:cstheme="minorHAnsi"/>
                <w:i/>
                <w:sz w:val="20"/>
                <w:szCs w:val="20"/>
              </w:rPr>
              <w:t xml:space="preserve"> Sofia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ikona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fresk</w:t>
            </w:r>
            <w:r w:rsidR="00905D07" w:rsidRPr="00E37D1C">
              <w:rPr>
                <w:rFonts w:ascii="Book Antiqua" w:hAnsi="Book Antiqua" w:cstheme="minorHAnsi"/>
                <w:i/>
                <w:sz w:val="20"/>
                <w:szCs w:val="20"/>
              </w:rPr>
              <w:t>i</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mozaika</w:t>
            </w:r>
          </w:p>
          <w:p w14:paraId="5B6BA854" w14:textId="24C5A382"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historyczne: Justynian I Wielki</w:t>
            </w:r>
          </w:p>
        </w:tc>
        <w:tc>
          <w:tcPr>
            <w:tcW w:w="2137" w:type="dxa"/>
            <w:tcBorders>
              <w:top w:val="single" w:sz="4" w:space="0" w:color="auto"/>
              <w:left w:val="single" w:sz="4" w:space="0" w:color="auto"/>
              <w:bottom w:val="single" w:sz="4" w:space="0" w:color="auto"/>
              <w:right w:val="single" w:sz="4" w:space="0" w:color="auto"/>
            </w:tcBorders>
          </w:tcPr>
          <w:p w14:paraId="4C2582EB" w14:textId="226999D6" w:rsidR="007171A6" w:rsidRPr="00E37D1C" w:rsidRDefault="00EC69CF" w:rsidP="00E54495">
            <w:pPr>
              <w:autoSpaceDE w:val="0"/>
              <w:autoSpaceDN w:val="0"/>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ikona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fresk</w:t>
            </w:r>
            <w:r w:rsidR="00D031E9" w:rsidRPr="00E37D1C">
              <w:rPr>
                <w:rFonts w:ascii="Book Antiqua" w:hAnsi="Book Antiqua" w:cstheme="minorHAnsi"/>
                <w:i/>
                <w:sz w:val="20"/>
                <w:szCs w:val="20"/>
              </w:rPr>
              <w:t>i</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mozaika</w:t>
            </w:r>
          </w:p>
          <w:p w14:paraId="60F8D9F7" w14:textId="77777777" w:rsidR="00166A4F" w:rsidRPr="00E37D1C" w:rsidRDefault="00166A4F" w:rsidP="00E54495">
            <w:pPr>
              <w:autoSpaceDE w:val="0"/>
              <w:autoSpaceDN w:val="0"/>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5CECD05" w14:textId="42385F39" w:rsidR="007171A6" w:rsidRPr="00E37D1C" w:rsidRDefault="00AD62F3" w:rsidP="00E54495">
            <w:pPr>
              <w:autoSpaceDE w:val="0"/>
              <w:autoSpaceDN w:val="0"/>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D031E9" w:rsidRPr="00E37D1C">
              <w:rPr>
                <w:rStyle w:val="A13"/>
                <w:rFonts w:ascii="Book Antiqua" w:hAnsi="Book Antiqua" w:cstheme="minorHAnsi"/>
                <w:i/>
                <w:sz w:val="20"/>
                <w:szCs w:val="20"/>
              </w:rPr>
              <w:t>Bizancjum</w:t>
            </w:r>
            <w:r w:rsidR="00D031E9" w:rsidRPr="00E37D1C">
              <w:rPr>
                <w:rStyle w:val="A13"/>
                <w:rFonts w:ascii="Book Antiqua" w:hAnsi="Book Antiqua" w:cstheme="minorHAnsi"/>
                <w:sz w:val="20"/>
                <w:szCs w:val="20"/>
              </w:rPr>
              <w:t xml:space="preserve">, </w:t>
            </w:r>
            <w:proofErr w:type="spellStart"/>
            <w:r w:rsidR="007171A6" w:rsidRPr="00E37D1C">
              <w:rPr>
                <w:rFonts w:ascii="Book Antiqua" w:hAnsi="Book Antiqua" w:cstheme="minorHAnsi"/>
                <w:i/>
                <w:sz w:val="20"/>
                <w:szCs w:val="20"/>
              </w:rPr>
              <w:t>Hagia</w:t>
            </w:r>
            <w:proofErr w:type="spellEnd"/>
            <w:r w:rsidR="007171A6" w:rsidRPr="00E37D1C">
              <w:rPr>
                <w:rFonts w:ascii="Book Antiqua" w:hAnsi="Book Antiqua" w:cstheme="minorHAnsi"/>
                <w:i/>
                <w:sz w:val="20"/>
                <w:szCs w:val="20"/>
              </w:rPr>
              <w:t xml:space="preserve"> Sofia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ikona</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fresk</w:t>
            </w:r>
            <w:r w:rsidR="00D031E9" w:rsidRPr="00E37D1C">
              <w:rPr>
                <w:rFonts w:ascii="Book Antiqua" w:hAnsi="Book Antiqua" w:cstheme="minorHAnsi"/>
                <w:i/>
                <w:sz w:val="20"/>
                <w:szCs w:val="20"/>
              </w:rPr>
              <w:t>i</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mozaika</w:t>
            </w:r>
          </w:p>
          <w:p w14:paraId="299C0F10" w14:textId="63EB625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1C3F1E" w:rsidRPr="00E37D1C">
              <w:rPr>
                <w:rFonts w:ascii="Book Antiqua" w:hAnsi="Book Antiqua" w:cstheme="minorHAnsi"/>
                <w:sz w:val="20"/>
                <w:szCs w:val="20"/>
              </w:rPr>
              <w:t xml:space="preserve"> Konstantynopol,</w:t>
            </w:r>
            <w:r w:rsidR="007171A6" w:rsidRPr="00E37D1C">
              <w:rPr>
                <w:rFonts w:ascii="Book Antiqua" w:hAnsi="Book Antiqua" w:cstheme="minorHAnsi"/>
                <w:sz w:val="20"/>
                <w:szCs w:val="20"/>
              </w:rPr>
              <w:t xml:space="preserve"> granice </w:t>
            </w:r>
            <w:r w:rsidR="00A53F1F" w:rsidRPr="00E37D1C">
              <w:rPr>
                <w:rFonts w:ascii="Book Antiqua" w:hAnsi="Book Antiqua" w:cstheme="minorHAnsi"/>
                <w:sz w:val="20"/>
                <w:szCs w:val="20"/>
              </w:rPr>
              <w:t>c</w:t>
            </w:r>
            <w:r w:rsidR="007171A6" w:rsidRPr="00E37D1C">
              <w:rPr>
                <w:rFonts w:ascii="Book Antiqua" w:hAnsi="Book Antiqua" w:cstheme="minorHAnsi"/>
                <w:sz w:val="20"/>
                <w:szCs w:val="20"/>
              </w:rPr>
              <w:t>esarstwa</w:t>
            </w:r>
            <w:r w:rsidR="004027E3" w:rsidRPr="00E37D1C">
              <w:rPr>
                <w:rFonts w:ascii="Book Antiqua" w:hAnsi="Book Antiqua" w:cstheme="minorHAnsi"/>
                <w:sz w:val="20"/>
                <w:szCs w:val="20"/>
              </w:rPr>
              <w:t xml:space="preserve"> </w:t>
            </w:r>
            <w:r w:rsidR="001C3F1E" w:rsidRPr="00E37D1C">
              <w:rPr>
                <w:rFonts w:ascii="Book Antiqua" w:hAnsi="Book Antiqua" w:cstheme="minorHAnsi"/>
                <w:sz w:val="20"/>
                <w:szCs w:val="20"/>
              </w:rPr>
              <w:t>bizantyjskiego</w:t>
            </w:r>
            <w:r w:rsidR="007171A6" w:rsidRPr="00E37D1C">
              <w:rPr>
                <w:rFonts w:ascii="Book Antiqua" w:hAnsi="Book Antiqua" w:cstheme="minorHAnsi"/>
                <w:sz w:val="20"/>
                <w:szCs w:val="20"/>
              </w:rPr>
              <w:t xml:space="preserve"> </w:t>
            </w:r>
            <w:r w:rsidR="00A53F1F" w:rsidRPr="00E37D1C">
              <w:rPr>
                <w:rFonts w:ascii="Book Antiqua" w:hAnsi="Book Antiqua" w:cstheme="minorHAnsi"/>
                <w:sz w:val="20"/>
                <w:szCs w:val="20"/>
              </w:rPr>
              <w:t>w</w:t>
            </w:r>
            <w:r w:rsidR="0036039A" w:rsidRPr="00E37D1C">
              <w:rPr>
                <w:rFonts w:ascii="Book Antiqua" w:hAnsi="Book Antiqua" w:cstheme="minorHAnsi"/>
                <w:sz w:val="20"/>
                <w:szCs w:val="20"/>
              </w:rPr>
              <w:t> </w:t>
            </w:r>
            <w:r w:rsidR="00A53F1F" w:rsidRPr="00E37D1C">
              <w:rPr>
                <w:rFonts w:ascii="Book Antiqua" w:hAnsi="Book Antiqua" w:cstheme="minorHAnsi"/>
                <w:sz w:val="20"/>
                <w:szCs w:val="20"/>
              </w:rPr>
              <w:t>c</w:t>
            </w:r>
            <w:r w:rsidR="001C3F1E" w:rsidRPr="00E37D1C">
              <w:rPr>
                <w:rFonts w:ascii="Book Antiqua" w:hAnsi="Book Antiqua" w:cstheme="minorHAnsi"/>
                <w:sz w:val="20"/>
                <w:szCs w:val="20"/>
              </w:rPr>
              <w:t>zasach Justyniana I Wielkiego</w:t>
            </w:r>
          </w:p>
          <w:p w14:paraId="62FA8EE9" w14:textId="220192C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9934E1" w:rsidRPr="00E37D1C">
              <w:rPr>
                <w:rFonts w:ascii="Book Antiqua" w:hAnsi="Book Antiqua" w:cstheme="minorHAnsi"/>
                <w:sz w:val="20"/>
                <w:szCs w:val="20"/>
              </w:rPr>
              <w:t>tłumaczy</w:t>
            </w:r>
            <w:r w:rsidR="007171A6" w:rsidRPr="00E37D1C">
              <w:rPr>
                <w:rFonts w:ascii="Book Antiqua" w:hAnsi="Book Antiqua" w:cstheme="minorHAnsi"/>
                <w:sz w:val="20"/>
                <w:szCs w:val="20"/>
              </w:rPr>
              <w:t>, dlaczego Konstantynopol zaczęto określać Nowym Rzymem</w:t>
            </w:r>
          </w:p>
          <w:p w14:paraId="657BB972" w14:textId="7099841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znaczenie </w:t>
            </w:r>
            <w:r w:rsidR="00A53F1F" w:rsidRPr="00E37D1C">
              <w:rPr>
                <w:rFonts w:ascii="Book Antiqua" w:hAnsi="Book Antiqua" w:cstheme="minorHAnsi"/>
                <w:sz w:val="20"/>
                <w:szCs w:val="20"/>
              </w:rPr>
              <w:t xml:space="preserve">wyrażenia </w:t>
            </w:r>
            <w:r w:rsidR="002E27B8" w:rsidRPr="00E37D1C">
              <w:rPr>
                <w:rFonts w:ascii="Book Antiqua" w:hAnsi="Book Antiqua" w:cstheme="minorHAnsi"/>
                <w:i/>
                <w:sz w:val="20"/>
                <w:szCs w:val="20"/>
              </w:rPr>
              <w:t>bizantyjski przepych</w:t>
            </w:r>
          </w:p>
        </w:tc>
        <w:tc>
          <w:tcPr>
            <w:tcW w:w="2268" w:type="dxa"/>
            <w:tcBorders>
              <w:top w:val="single" w:sz="4" w:space="0" w:color="auto"/>
              <w:left w:val="single" w:sz="4" w:space="0" w:color="auto"/>
              <w:bottom w:val="single" w:sz="4" w:space="0" w:color="auto"/>
              <w:right w:val="single" w:sz="4" w:space="0" w:color="auto"/>
            </w:tcBorders>
          </w:tcPr>
          <w:p w14:paraId="0F787540" w14:textId="77777777" w:rsidR="00523078"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401C8D" w:rsidRPr="00E37D1C">
              <w:rPr>
                <w:rFonts w:ascii="Book Antiqua" w:hAnsi="Book Antiqua" w:cstheme="minorHAnsi"/>
                <w:sz w:val="20"/>
                <w:szCs w:val="20"/>
              </w:rPr>
              <w:t>wskazuje, rolę w</w:t>
            </w:r>
          </w:p>
          <w:p w14:paraId="2F040206" w14:textId="7210A7D7" w:rsidR="00401C8D" w:rsidRPr="00E37D1C" w:rsidRDefault="0036039A"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w:t>
            </w:r>
            <w:r w:rsidR="00523078" w:rsidRPr="00E37D1C">
              <w:rPr>
                <w:rFonts w:ascii="Book Antiqua" w:hAnsi="Book Antiqua" w:cstheme="minorHAnsi"/>
                <w:sz w:val="20"/>
                <w:szCs w:val="20"/>
              </w:rPr>
              <w:t>periodyzacji dziejów upad</w:t>
            </w:r>
            <w:r w:rsidR="00401C8D" w:rsidRPr="00E37D1C">
              <w:rPr>
                <w:rFonts w:ascii="Book Antiqua" w:hAnsi="Book Antiqua" w:cstheme="minorHAnsi"/>
                <w:sz w:val="20"/>
                <w:szCs w:val="20"/>
              </w:rPr>
              <w:t>k</w:t>
            </w:r>
            <w:r w:rsidR="00E37D1C">
              <w:rPr>
                <w:rFonts w:ascii="Book Antiqua" w:hAnsi="Book Antiqua" w:cstheme="minorHAnsi"/>
                <w:sz w:val="20"/>
                <w:szCs w:val="20"/>
              </w:rPr>
              <w:t>u</w:t>
            </w:r>
            <w:r w:rsidR="00401C8D" w:rsidRPr="00E37D1C">
              <w:rPr>
                <w:rFonts w:ascii="Book Antiqua" w:hAnsi="Book Antiqua" w:cstheme="minorHAnsi"/>
                <w:sz w:val="20"/>
                <w:szCs w:val="20"/>
              </w:rPr>
              <w:t xml:space="preserve"> </w:t>
            </w:r>
            <w:r w:rsidR="009934E1" w:rsidRPr="00E37D1C">
              <w:rPr>
                <w:rFonts w:ascii="Book Antiqua" w:hAnsi="Book Antiqua" w:cstheme="minorHAnsi"/>
                <w:sz w:val="20"/>
                <w:szCs w:val="20"/>
              </w:rPr>
              <w:t>c</w:t>
            </w:r>
            <w:r w:rsidR="00401C8D" w:rsidRPr="00E37D1C">
              <w:rPr>
                <w:rFonts w:ascii="Book Antiqua" w:hAnsi="Book Antiqua" w:cstheme="minorHAnsi"/>
                <w:sz w:val="20"/>
                <w:szCs w:val="20"/>
              </w:rPr>
              <w:t>esarstwa zachodniorzymskiego</w:t>
            </w:r>
            <w:r w:rsidR="00E37D1C" w:rsidRPr="00E37D1C">
              <w:rPr>
                <w:rFonts w:ascii="Book Antiqua" w:hAnsi="Book Antiqua" w:cstheme="minorHAnsi"/>
                <w:sz w:val="20"/>
                <w:szCs w:val="20"/>
              </w:rPr>
              <w:t xml:space="preserve"> </w:t>
            </w:r>
            <w:r w:rsidR="00523078" w:rsidRPr="00E37D1C">
              <w:rPr>
                <w:rFonts w:ascii="Book Antiqua" w:hAnsi="Book Antiqua" w:cstheme="minorHAnsi"/>
                <w:sz w:val="20"/>
                <w:szCs w:val="20"/>
              </w:rPr>
              <w:t xml:space="preserve">i </w:t>
            </w:r>
            <w:r w:rsidR="00401C8D" w:rsidRPr="00E37D1C">
              <w:rPr>
                <w:rFonts w:ascii="Book Antiqua" w:hAnsi="Book Antiqua" w:cstheme="minorHAnsi"/>
                <w:sz w:val="20"/>
                <w:szCs w:val="20"/>
              </w:rPr>
              <w:t>wschodniorzymskiego</w:t>
            </w:r>
          </w:p>
          <w:p w14:paraId="75685CBF" w14:textId="5934A13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styl bizantyjski w sztuce</w:t>
            </w:r>
          </w:p>
          <w:p w14:paraId="06596A5D" w14:textId="66DE135B" w:rsidR="00D031E9"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031E9" w:rsidRPr="00E37D1C">
              <w:rPr>
                <w:rFonts w:ascii="Book Antiqua" w:hAnsi="Book Antiqua" w:cstheme="minorHAnsi"/>
                <w:sz w:val="20"/>
                <w:szCs w:val="20"/>
              </w:rPr>
              <w:t xml:space="preserve">podaje przyczyny i skutki upadku </w:t>
            </w:r>
            <w:r w:rsidR="00523078" w:rsidRPr="00E37D1C">
              <w:rPr>
                <w:rFonts w:ascii="Book Antiqua" w:hAnsi="Book Antiqua" w:cstheme="minorHAnsi"/>
                <w:sz w:val="20"/>
                <w:szCs w:val="20"/>
              </w:rPr>
              <w:t>Bizancjum</w:t>
            </w:r>
            <w:r w:rsidR="00D031E9" w:rsidRPr="00E37D1C">
              <w:rPr>
                <w:rFonts w:ascii="Book Antiqua" w:hAnsi="Book Antiqua" w:cstheme="minorHAnsi"/>
                <w:sz w:val="20"/>
                <w:szCs w:val="20"/>
              </w:rPr>
              <w:t xml:space="preserve"> </w:t>
            </w:r>
          </w:p>
          <w:p w14:paraId="2F522B2E" w14:textId="780DF0A2"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94ABD"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A53F1F" w:rsidRPr="00E37D1C">
              <w:rPr>
                <w:rFonts w:ascii="Book Antiqua" w:hAnsi="Book Antiqua" w:cstheme="minorHAnsi"/>
                <w:sz w:val="20"/>
                <w:szCs w:val="20"/>
              </w:rPr>
              <w:t xml:space="preserve"> datę upadku Konstantynopola </w:t>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1453</w:t>
            </w:r>
            <w:r w:rsidR="00BA5E6A">
              <w:rPr>
                <w:rFonts w:ascii="Book Antiqua" w:hAnsi="Book Antiqua" w:cstheme="minorHAnsi"/>
                <w:sz w:val="20"/>
                <w:szCs w:val="20"/>
              </w:rPr>
              <w:t xml:space="preserve"> </w:t>
            </w:r>
          </w:p>
          <w:p w14:paraId="7E4F62CB" w14:textId="5788A7C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zna posta</w:t>
            </w:r>
            <w:r w:rsidR="00E620E2" w:rsidRPr="00E37D1C">
              <w:rPr>
                <w:rFonts w:ascii="Book Antiqua" w:hAnsi="Book Antiqua" w:cstheme="minorHAnsi"/>
                <w:sz w:val="20"/>
                <w:szCs w:val="20"/>
              </w:rPr>
              <w:t>ć</w:t>
            </w:r>
            <w:r w:rsidR="007171A6" w:rsidRPr="00E37D1C">
              <w:rPr>
                <w:rFonts w:ascii="Book Antiqua" w:hAnsi="Book Antiqua" w:cstheme="minorHAnsi"/>
                <w:sz w:val="20"/>
                <w:szCs w:val="20"/>
              </w:rPr>
              <w:t xml:space="preserve"> Justynian</w:t>
            </w:r>
            <w:r w:rsidR="00E620E2"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I Wielki</w:t>
            </w:r>
            <w:r w:rsidR="00E620E2" w:rsidRPr="00E37D1C">
              <w:rPr>
                <w:rFonts w:ascii="Book Antiqua" w:hAnsi="Book Antiqua" w:cstheme="minorHAnsi"/>
                <w:sz w:val="20"/>
                <w:szCs w:val="20"/>
              </w:rPr>
              <w:t>ego</w:t>
            </w:r>
          </w:p>
          <w:p w14:paraId="468DF2D7" w14:textId="1080A87C" w:rsidR="00D031E9"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031E9" w:rsidRPr="00E37D1C">
              <w:rPr>
                <w:rFonts w:ascii="Book Antiqua" w:hAnsi="Book Antiqua" w:cstheme="minorHAnsi"/>
                <w:sz w:val="20"/>
                <w:szCs w:val="20"/>
              </w:rPr>
              <w:t xml:space="preserve">omawia dokonania Justyniana I Wielkiego </w:t>
            </w:r>
          </w:p>
        </w:tc>
        <w:tc>
          <w:tcPr>
            <w:tcW w:w="1913" w:type="dxa"/>
            <w:tcBorders>
              <w:top w:val="single" w:sz="4" w:space="0" w:color="auto"/>
              <w:left w:val="single" w:sz="4" w:space="0" w:color="auto"/>
              <w:bottom w:val="single" w:sz="4" w:space="0" w:color="auto"/>
              <w:right w:val="single" w:sz="4" w:space="0" w:color="auto"/>
            </w:tcBorders>
          </w:tcPr>
          <w:p w14:paraId="553D79BB" w14:textId="66563287" w:rsidR="00401C8D"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401C8D" w:rsidRPr="00E37D1C">
              <w:rPr>
                <w:rFonts w:ascii="Book Antiqua" w:hAnsi="Book Antiqua" w:cstheme="minorHAnsi"/>
                <w:sz w:val="20"/>
                <w:szCs w:val="20"/>
              </w:rPr>
              <w:t>wyjaśnia, w jaki sposób położenie geograficzne wpłynęło na bogactwo Konstantynopola</w:t>
            </w:r>
          </w:p>
          <w:p w14:paraId="4EAA0DED" w14:textId="075F4E2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uzasadnia twierdzenie, że Bizancjum połączyło </w:t>
            </w:r>
            <w:r w:rsidR="00E620E2" w:rsidRPr="00E37D1C">
              <w:rPr>
                <w:rFonts w:ascii="Book Antiqua" w:hAnsi="Book Antiqua" w:cstheme="minorHAnsi"/>
                <w:sz w:val="20"/>
                <w:szCs w:val="20"/>
              </w:rPr>
              <w:t xml:space="preserve">w nauce </w:t>
            </w:r>
            <w:r w:rsidR="007171A6" w:rsidRPr="00E37D1C">
              <w:rPr>
                <w:rFonts w:ascii="Book Antiqua" w:hAnsi="Book Antiqua" w:cstheme="minorHAnsi"/>
                <w:sz w:val="20"/>
                <w:szCs w:val="20"/>
              </w:rPr>
              <w:t>tradycję zachodniorzymską i</w:t>
            </w:r>
            <w:r w:rsidR="00E620E2" w:rsidRPr="00E37D1C">
              <w:rPr>
                <w:rFonts w:ascii="Book Antiqua" w:hAnsi="Book Antiqua" w:cstheme="minorHAnsi"/>
                <w:sz w:val="20"/>
                <w:szCs w:val="20"/>
              </w:rPr>
              <w:t> </w:t>
            </w:r>
            <w:r w:rsidR="007171A6" w:rsidRPr="00E37D1C">
              <w:rPr>
                <w:rFonts w:ascii="Book Antiqua" w:hAnsi="Book Antiqua" w:cstheme="minorHAnsi"/>
                <w:sz w:val="20"/>
                <w:szCs w:val="20"/>
              </w:rPr>
              <w:t>grecką</w:t>
            </w:r>
          </w:p>
          <w:p w14:paraId="6CE5258C" w14:textId="1CC3CBBB" w:rsidR="007171A6" w:rsidRPr="00E37D1C" w:rsidRDefault="00EC69CF" w:rsidP="00BA5E6A">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F4560F" w:rsidRPr="00E37D1C">
              <w:rPr>
                <w:rFonts w:ascii="Book Antiqua" w:hAnsi="Book Antiqua" w:cstheme="minorHAnsi"/>
                <w:sz w:val="20"/>
                <w:szCs w:val="20"/>
              </w:rPr>
              <w:t xml:space="preserve">wyjaśnia, jakie znaczenie </w:t>
            </w:r>
            <w:r w:rsidR="00BA5E6A">
              <w:rPr>
                <w:rFonts w:ascii="Book Antiqua" w:hAnsi="Book Antiqua" w:cstheme="minorHAnsi"/>
                <w:sz w:val="20"/>
                <w:szCs w:val="20"/>
              </w:rPr>
              <w:t>dla państwa ma kodyfikacja praw</w:t>
            </w:r>
          </w:p>
        </w:tc>
        <w:tc>
          <w:tcPr>
            <w:tcW w:w="2040" w:type="dxa"/>
            <w:tcBorders>
              <w:top w:val="single" w:sz="4" w:space="0" w:color="auto"/>
              <w:left w:val="single" w:sz="4" w:space="0" w:color="auto"/>
              <w:bottom w:val="single" w:sz="4" w:space="0" w:color="auto"/>
              <w:right w:val="single" w:sz="4" w:space="0" w:color="auto"/>
            </w:tcBorders>
          </w:tcPr>
          <w:p w14:paraId="2DDE4DA4" w14:textId="48CA55AB"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jaki wpływ na chrześcijaństwo miał podział Rzymu na część zachodnią i wschodnią</w:t>
            </w:r>
          </w:p>
          <w:p w14:paraId="44556811" w14:textId="6732CF10" w:rsidR="00A53F1F"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A53F1F" w:rsidRPr="00E37D1C">
              <w:rPr>
                <w:rFonts w:ascii="Book Antiqua" w:hAnsi="Book Antiqua" w:cstheme="minorHAnsi"/>
                <w:sz w:val="20"/>
                <w:szCs w:val="20"/>
              </w:rPr>
              <w:t xml:space="preserve">opisuje, jakie zmiany w bazylice </w:t>
            </w:r>
            <w:proofErr w:type="spellStart"/>
            <w:r w:rsidR="00A53F1F" w:rsidRPr="00E37D1C">
              <w:rPr>
                <w:rFonts w:ascii="Book Antiqua" w:hAnsi="Book Antiqua" w:cstheme="minorHAnsi"/>
                <w:sz w:val="20"/>
                <w:szCs w:val="20"/>
              </w:rPr>
              <w:t>Hagia</w:t>
            </w:r>
            <w:proofErr w:type="spellEnd"/>
            <w:r w:rsidR="00A53F1F" w:rsidRPr="00E37D1C">
              <w:rPr>
                <w:rFonts w:ascii="Book Antiqua" w:hAnsi="Book Antiqua" w:cstheme="minorHAnsi"/>
                <w:sz w:val="20"/>
                <w:szCs w:val="20"/>
              </w:rPr>
              <w:t xml:space="preserve"> So</w:t>
            </w:r>
            <w:r w:rsidR="00E620E2" w:rsidRPr="00E37D1C">
              <w:rPr>
                <w:rFonts w:ascii="Book Antiqua" w:hAnsi="Book Antiqua" w:cstheme="minorHAnsi"/>
                <w:sz w:val="20"/>
                <w:szCs w:val="20"/>
              </w:rPr>
              <w:t>f</w:t>
            </w:r>
            <w:r w:rsidR="00A53F1F" w:rsidRPr="00E37D1C">
              <w:rPr>
                <w:rFonts w:ascii="Book Antiqua" w:hAnsi="Book Antiqua" w:cstheme="minorHAnsi"/>
                <w:sz w:val="20"/>
                <w:szCs w:val="20"/>
              </w:rPr>
              <w:t>ia zostały dokonane przez muzułmanów</w:t>
            </w:r>
          </w:p>
        </w:tc>
      </w:tr>
      <w:tr w:rsidR="007171A6" w:rsidRPr="00E37D1C" w14:paraId="7A5670FD" w14:textId="77777777" w:rsidTr="00BA5E6A">
        <w:trPr>
          <w:trHeight w:val="558"/>
          <w:jc w:val="center"/>
        </w:trPr>
        <w:tc>
          <w:tcPr>
            <w:tcW w:w="1206" w:type="dxa"/>
            <w:tcBorders>
              <w:top w:val="single" w:sz="4" w:space="0" w:color="auto"/>
              <w:left w:val="single" w:sz="4" w:space="0" w:color="auto"/>
              <w:bottom w:val="single" w:sz="4" w:space="0" w:color="auto"/>
              <w:right w:val="single" w:sz="4" w:space="0" w:color="auto"/>
            </w:tcBorders>
          </w:tcPr>
          <w:p w14:paraId="04610F7C" w14:textId="233E8DED" w:rsidR="007171A6" w:rsidRPr="00E37D1C" w:rsidRDefault="007171A6" w:rsidP="00E54495">
            <w:pPr>
              <w:pStyle w:val="Pa31"/>
              <w:spacing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2</w:t>
            </w:r>
            <w:r w:rsidR="00CF782B" w:rsidRPr="00E37D1C">
              <w:rPr>
                <w:rFonts w:ascii="Book Antiqua" w:hAnsi="Book Antiqua" w:cstheme="minorHAnsi"/>
                <w:color w:val="000000"/>
                <w:sz w:val="20"/>
                <w:szCs w:val="20"/>
              </w:rPr>
              <w:t>.</w:t>
            </w:r>
            <w:r w:rsidRPr="00E37D1C">
              <w:rPr>
                <w:rFonts w:ascii="Book Antiqua" w:hAnsi="Book Antiqua" w:cstheme="minorHAnsi"/>
                <w:color w:val="000000"/>
                <w:sz w:val="20"/>
                <w:szCs w:val="20"/>
              </w:rPr>
              <w:t xml:space="preserve"> Arabowie i</w:t>
            </w:r>
            <w:r w:rsidR="00E620E2" w:rsidRPr="00E37D1C">
              <w:rPr>
                <w:rFonts w:ascii="Book Antiqua" w:hAnsi="Book Antiqua" w:cstheme="minorHAnsi"/>
                <w:color w:val="000000"/>
                <w:sz w:val="20"/>
                <w:szCs w:val="20"/>
              </w:rPr>
              <w:t> </w:t>
            </w:r>
            <w:r w:rsidRPr="00E37D1C">
              <w:rPr>
                <w:rFonts w:ascii="Book Antiqua" w:hAnsi="Book Antiqua" w:cstheme="minorHAnsi"/>
                <w:color w:val="000000"/>
                <w:sz w:val="20"/>
                <w:szCs w:val="20"/>
              </w:rPr>
              <w:t>początki islamu</w:t>
            </w:r>
          </w:p>
          <w:p w14:paraId="1A9BB827"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62F47B2B" w14:textId="2AA35474" w:rsidR="007171A6" w:rsidRPr="00E37D1C" w:rsidRDefault="005B6C5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pochodzenie Arabów</w:t>
            </w:r>
          </w:p>
          <w:p w14:paraId="58261A01" w14:textId="11333359" w:rsidR="007171A6" w:rsidRPr="00E37D1C" w:rsidRDefault="005B6C5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4D09AA" w:rsidRPr="00E37D1C">
              <w:rPr>
                <w:rFonts w:ascii="Book Antiqua" w:hAnsi="Book Antiqua" w:cstheme="minorHAnsi"/>
                <w:sz w:val="20"/>
                <w:szCs w:val="20"/>
              </w:rPr>
              <w:t xml:space="preserve">działalność </w:t>
            </w:r>
            <w:r w:rsidR="007171A6" w:rsidRPr="00E37D1C">
              <w:rPr>
                <w:rFonts w:ascii="Book Antiqua" w:hAnsi="Book Antiqua" w:cstheme="minorHAnsi"/>
                <w:sz w:val="20"/>
                <w:szCs w:val="20"/>
              </w:rPr>
              <w:t xml:space="preserve">Mahometa i </w:t>
            </w:r>
            <w:r w:rsidR="004D09AA" w:rsidRPr="00E37D1C">
              <w:rPr>
                <w:rFonts w:ascii="Book Antiqua" w:hAnsi="Book Antiqua" w:cstheme="minorHAnsi"/>
                <w:sz w:val="20"/>
                <w:szCs w:val="20"/>
              </w:rPr>
              <w:t xml:space="preserve">narodziny </w:t>
            </w:r>
            <w:r w:rsidR="007171A6" w:rsidRPr="00E37D1C">
              <w:rPr>
                <w:rFonts w:ascii="Book Antiqua" w:hAnsi="Book Antiqua" w:cstheme="minorHAnsi"/>
                <w:sz w:val="20"/>
                <w:szCs w:val="20"/>
              </w:rPr>
              <w:t>islamu</w:t>
            </w:r>
          </w:p>
          <w:p w14:paraId="48C07C18" w14:textId="31D79344" w:rsidR="007171A6" w:rsidRPr="00E37D1C" w:rsidRDefault="005B6C5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religia muzułmańska i</w:t>
            </w:r>
            <w:r w:rsidR="00E620E2" w:rsidRPr="00E37D1C">
              <w:rPr>
                <w:rFonts w:ascii="Book Antiqua" w:hAnsi="Book Antiqua" w:cstheme="minorHAnsi"/>
                <w:sz w:val="20"/>
                <w:szCs w:val="20"/>
              </w:rPr>
              <w:t> </w:t>
            </w:r>
            <w:r w:rsidR="007171A6" w:rsidRPr="00E37D1C">
              <w:rPr>
                <w:rFonts w:ascii="Book Antiqua" w:hAnsi="Book Antiqua" w:cstheme="minorHAnsi"/>
                <w:sz w:val="20"/>
                <w:szCs w:val="20"/>
              </w:rPr>
              <w:t xml:space="preserve">jej </w:t>
            </w:r>
            <w:r w:rsidR="007171A6" w:rsidRPr="00E37D1C">
              <w:rPr>
                <w:rFonts w:ascii="Book Antiqua" w:hAnsi="Book Antiqua" w:cstheme="minorHAnsi"/>
                <w:sz w:val="20"/>
                <w:szCs w:val="20"/>
              </w:rPr>
              <w:lastRenderedPageBreak/>
              <w:t>zasady</w:t>
            </w:r>
          </w:p>
          <w:p w14:paraId="1B65757E" w14:textId="7CA4CA08" w:rsidR="007171A6" w:rsidRPr="00E37D1C" w:rsidRDefault="005B6C5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dżihad i podboje Arabów</w:t>
            </w:r>
          </w:p>
          <w:p w14:paraId="1E593546" w14:textId="79244AF5" w:rsidR="007171A6" w:rsidRPr="00E37D1C" w:rsidRDefault="005B6C5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kultura i nauka arabska</w:t>
            </w:r>
          </w:p>
          <w:p w14:paraId="5F5D7161" w14:textId="4383545A" w:rsidR="007171A6" w:rsidRPr="00E37D1C" w:rsidRDefault="005B6C5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oaza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Czarny Kamień</w:t>
            </w:r>
            <w:r w:rsidR="007171A6" w:rsidRPr="00E37D1C">
              <w:rPr>
                <w:rFonts w:ascii="Book Antiqua" w:hAnsi="Book Antiqua" w:cstheme="minorHAnsi"/>
                <w:iCs/>
                <w:sz w:val="20"/>
                <w:szCs w:val="20"/>
              </w:rPr>
              <w:t>,</w:t>
            </w:r>
            <w:r w:rsidR="007D76BF" w:rsidRPr="00E37D1C">
              <w:rPr>
                <w:rFonts w:ascii="Book Antiqua" w:hAnsi="Book Antiqua" w:cstheme="minorHAnsi"/>
                <w:i/>
                <w:iCs/>
                <w:sz w:val="20"/>
                <w:szCs w:val="20"/>
              </w:rPr>
              <w:t xml:space="preserve"> </w:t>
            </w:r>
            <w:r w:rsidR="004D09AA" w:rsidRPr="00E37D1C">
              <w:rPr>
                <w:rFonts w:ascii="Book Antiqua" w:hAnsi="Book Antiqua" w:cstheme="minorHAnsi"/>
                <w:i/>
                <w:iCs/>
                <w:sz w:val="20"/>
                <w:szCs w:val="20"/>
              </w:rPr>
              <w:t>Mekka</w:t>
            </w:r>
            <w:r w:rsidR="004D09AA" w:rsidRPr="00E37D1C">
              <w:rPr>
                <w:rFonts w:ascii="Book Antiqua" w:hAnsi="Book Antiqua" w:cstheme="minorHAnsi"/>
                <w:iCs/>
                <w:sz w:val="20"/>
                <w:szCs w:val="20"/>
              </w:rPr>
              <w:t xml:space="preserve">, </w:t>
            </w:r>
            <w:r w:rsidR="004D09AA" w:rsidRPr="00E37D1C">
              <w:rPr>
                <w:rFonts w:ascii="Book Antiqua" w:hAnsi="Book Antiqua" w:cstheme="minorHAnsi"/>
                <w:i/>
                <w:iCs/>
                <w:sz w:val="20"/>
                <w:szCs w:val="20"/>
              </w:rPr>
              <w:t>Medyna</w:t>
            </w:r>
            <w:r w:rsidR="004D09AA" w:rsidRPr="00E37D1C">
              <w:rPr>
                <w:rFonts w:ascii="Book Antiqua" w:hAnsi="Book Antiqua" w:cstheme="minorHAnsi"/>
                <w:iCs/>
                <w:sz w:val="20"/>
                <w:szCs w:val="20"/>
              </w:rPr>
              <w:t>,</w:t>
            </w:r>
            <w:r w:rsidR="00AD62F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islam</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Allach</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Koran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meczet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4D09AA" w:rsidRPr="00E37D1C">
              <w:rPr>
                <w:rFonts w:ascii="Book Antiqua" w:hAnsi="Book Antiqua" w:cstheme="minorHAnsi"/>
                <w:i/>
                <w:iCs/>
                <w:sz w:val="20"/>
                <w:szCs w:val="20"/>
              </w:rPr>
              <w:t>minaret</w:t>
            </w:r>
            <w:r w:rsidR="004D09AA" w:rsidRPr="00E37D1C">
              <w:rPr>
                <w:rFonts w:ascii="Book Antiqua" w:hAnsi="Book Antiqua" w:cstheme="minorHAnsi"/>
                <w:iCs/>
                <w:sz w:val="20"/>
                <w:szCs w:val="20"/>
              </w:rPr>
              <w:t>,</w:t>
            </w:r>
            <w:r w:rsidR="004D09AA" w:rsidRPr="00E37D1C">
              <w:rPr>
                <w:rFonts w:ascii="Book Antiqua" w:hAnsi="Book Antiqua" w:cstheme="minorHAnsi"/>
                <w:i/>
                <w:iCs/>
                <w:sz w:val="20"/>
                <w:szCs w:val="20"/>
              </w:rPr>
              <w:t xml:space="preserve"> mihrab</w:t>
            </w:r>
            <w:r w:rsidR="004D09AA" w:rsidRPr="00E37D1C">
              <w:rPr>
                <w:rFonts w:ascii="Book Antiqua" w:hAnsi="Book Antiqua" w:cstheme="minorHAnsi"/>
                <w:iCs/>
                <w:sz w:val="20"/>
                <w:szCs w:val="20"/>
              </w:rPr>
              <w:t>,</w:t>
            </w:r>
            <w:r w:rsidR="004D09AA" w:rsidRPr="00E37D1C">
              <w:rPr>
                <w:rFonts w:ascii="Book Antiqua" w:hAnsi="Book Antiqua" w:cstheme="minorHAnsi"/>
                <w:i/>
                <w:iCs/>
                <w:sz w:val="20"/>
                <w:szCs w:val="20"/>
              </w:rPr>
              <w:t xml:space="preserve"> minbar</w:t>
            </w:r>
            <w:r w:rsidR="004D09AA" w:rsidRPr="00E37D1C">
              <w:rPr>
                <w:rFonts w:ascii="Book Antiqua" w:hAnsi="Book Antiqua" w:cstheme="minorHAnsi"/>
                <w:iCs/>
                <w:sz w:val="20"/>
                <w:szCs w:val="20"/>
              </w:rPr>
              <w:t>,</w:t>
            </w:r>
            <w:r w:rsidR="004D09AA"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dżihad</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kalifowie</w:t>
            </w:r>
            <w:r w:rsidR="007171A6" w:rsidRPr="00E37D1C">
              <w:rPr>
                <w:rFonts w:ascii="Book Antiqua" w:hAnsi="Book Antiqua" w:cstheme="minorHAnsi"/>
                <w:iCs/>
                <w:sz w:val="20"/>
                <w:szCs w:val="20"/>
              </w:rPr>
              <w:t xml:space="preserve">, </w:t>
            </w:r>
            <w:r w:rsidR="004D09AA" w:rsidRPr="00E37D1C">
              <w:rPr>
                <w:rFonts w:ascii="Book Antiqua" w:hAnsi="Book Antiqua" w:cstheme="minorHAnsi"/>
                <w:i/>
                <w:iCs/>
                <w:sz w:val="20"/>
                <w:szCs w:val="20"/>
              </w:rPr>
              <w:t>cyfry arabskie</w:t>
            </w:r>
            <w:r w:rsidR="004D09AA" w:rsidRPr="00E37D1C">
              <w:rPr>
                <w:rFonts w:ascii="Book Antiqua" w:hAnsi="Book Antiqua" w:cstheme="minorHAnsi"/>
                <w:iCs/>
                <w:sz w:val="20"/>
                <w:szCs w:val="20"/>
              </w:rPr>
              <w:t>,</w:t>
            </w:r>
            <w:r w:rsidR="004D09AA"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stal damasceńska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arabeski</w:t>
            </w:r>
          </w:p>
          <w:p w14:paraId="1ED383DC" w14:textId="0651C4BF" w:rsidR="007171A6" w:rsidRPr="00E37D1C" w:rsidRDefault="009171E0"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historyczne: Mahomet</w:t>
            </w:r>
          </w:p>
        </w:tc>
        <w:tc>
          <w:tcPr>
            <w:tcW w:w="2137" w:type="dxa"/>
            <w:tcBorders>
              <w:top w:val="single" w:sz="4" w:space="0" w:color="auto"/>
              <w:left w:val="single" w:sz="4" w:space="0" w:color="auto"/>
              <w:bottom w:val="single" w:sz="4" w:space="0" w:color="auto"/>
              <w:right w:val="single" w:sz="4" w:space="0" w:color="auto"/>
            </w:tcBorders>
          </w:tcPr>
          <w:p w14:paraId="33765ECC" w14:textId="503AFE1D"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t>oaza</w:t>
            </w:r>
            <w:r w:rsidR="007171A6" w:rsidRPr="00E37D1C">
              <w:rPr>
                <w:rFonts w:ascii="Book Antiqua" w:hAnsi="Book Antiqua" w:cstheme="minorHAnsi"/>
                <w:iCs/>
                <w:sz w:val="20"/>
                <w:szCs w:val="20"/>
              </w:rPr>
              <w:t>,</w:t>
            </w:r>
            <w:r w:rsidR="00AD62F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islam</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Allach</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Koran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lastRenderedPageBreak/>
              <w:t>meczet</w:t>
            </w:r>
          </w:p>
          <w:p w14:paraId="5F1F83B6" w14:textId="0DA343A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 pomocy nauczyciela wskazuje podstawowe różnice między chrześcijaństwem a islamem</w:t>
            </w:r>
          </w:p>
          <w:p w14:paraId="570CC185" w14:textId="6AE4F913"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187666D3" w14:textId="371A1ECF" w:rsidR="007171A6" w:rsidRPr="00E37D1C" w:rsidRDefault="00AD62F3"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poprawnie posługuje się terminami: </w:t>
            </w:r>
            <w:r w:rsidR="007171A6" w:rsidRPr="00E37D1C">
              <w:rPr>
                <w:rFonts w:ascii="Book Antiqua" w:hAnsi="Book Antiqua" w:cstheme="minorHAnsi"/>
                <w:i/>
                <w:iCs/>
                <w:sz w:val="20"/>
                <w:szCs w:val="20"/>
              </w:rPr>
              <w:t>oaza</w:t>
            </w:r>
            <w:r w:rsidR="007171A6" w:rsidRPr="00E37D1C">
              <w:rPr>
                <w:rFonts w:ascii="Book Antiqua" w:hAnsi="Book Antiqua" w:cstheme="minorHAnsi"/>
                <w:iCs/>
                <w:sz w:val="20"/>
                <w:szCs w:val="20"/>
              </w:rPr>
              <w:t xml:space="preserve">, </w:t>
            </w:r>
            <w:r w:rsidR="00523078" w:rsidRPr="00E37D1C">
              <w:rPr>
                <w:rFonts w:ascii="Book Antiqua" w:hAnsi="Book Antiqua" w:cstheme="minorHAnsi"/>
                <w:i/>
                <w:iCs/>
                <w:sz w:val="20"/>
                <w:szCs w:val="20"/>
              </w:rPr>
              <w:t>islam</w:t>
            </w:r>
            <w:r w:rsidR="00523078" w:rsidRPr="00E37D1C">
              <w:rPr>
                <w:rFonts w:ascii="Book Antiqua" w:hAnsi="Book Antiqua" w:cstheme="minorHAnsi"/>
                <w:iCs/>
                <w:sz w:val="20"/>
                <w:szCs w:val="20"/>
              </w:rPr>
              <w:t>,</w:t>
            </w:r>
            <w:r w:rsidR="00523078"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Czarny Kamień</w:t>
            </w:r>
            <w:r w:rsidR="007171A6" w:rsidRPr="00E37D1C">
              <w:rPr>
                <w:rFonts w:ascii="Book Antiqua" w:hAnsi="Book Antiqua" w:cstheme="minorHAnsi"/>
                <w:iCs/>
                <w:sz w:val="20"/>
                <w:szCs w:val="20"/>
              </w:rPr>
              <w:t>,</w:t>
            </w:r>
            <w:r w:rsidR="006B072E" w:rsidRPr="00E37D1C">
              <w:rPr>
                <w:rFonts w:ascii="Book Antiqua" w:hAnsi="Book Antiqua" w:cstheme="minorHAnsi"/>
                <w:i/>
                <w:iCs/>
                <w:sz w:val="20"/>
                <w:szCs w:val="20"/>
              </w:rPr>
              <w:t xml:space="preserve"> </w:t>
            </w:r>
            <w:r w:rsidR="009F50F8" w:rsidRPr="00E37D1C">
              <w:rPr>
                <w:rFonts w:ascii="Book Antiqua" w:hAnsi="Book Antiqua" w:cstheme="minorHAnsi"/>
                <w:i/>
                <w:iCs/>
                <w:sz w:val="20"/>
                <w:szCs w:val="20"/>
              </w:rPr>
              <w:t>Mekka</w:t>
            </w:r>
            <w:r w:rsidR="009F50F8" w:rsidRPr="00E37D1C">
              <w:rPr>
                <w:rFonts w:ascii="Book Antiqua" w:hAnsi="Book Antiqua" w:cstheme="minorHAnsi"/>
                <w:iCs/>
                <w:sz w:val="20"/>
                <w:szCs w:val="20"/>
              </w:rPr>
              <w:t>,</w:t>
            </w:r>
            <w:r w:rsidR="009F50F8" w:rsidRPr="00E37D1C">
              <w:rPr>
                <w:rFonts w:ascii="Book Antiqua" w:hAnsi="Book Antiqua" w:cstheme="minorHAnsi"/>
                <w:i/>
                <w:iCs/>
                <w:sz w:val="20"/>
                <w:szCs w:val="20"/>
              </w:rPr>
              <w:t xml:space="preserve"> Medyna</w:t>
            </w:r>
            <w:r w:rsidR="009F50F8"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Allach</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Koran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lastRenderedPageBreak/>
              <w:t>meczet</w:t>
            </w:r>
            <w:r w:rsidR="007171A6" w:rsidRPr="00E37D1C">
              <w:rPr>
                <w:rFonts w:ascii="Book Antiqua" w:hAnsi="Book Antiqua" w:cstheme="minorHAnsi"/>
                <w:iCs/>
                <w:sz w:val="20"/>
                <w:szCs w:val="20"/>
              </w:rPr>
              <w:t>,</w:t>
            </w:r>
            <w:r w:rsidR="006B072E" w:rsidRPr="00E37D1C">
              <w:rPr>
                <w:rFonts w:ascii="Book Antiqua" w:hAnsi="Book Antiqua" w:cstheme="minorHAnsi"/>
                <w:iCs/>
                <w:sz w:val="20"/>
                <w:szCs w:val="20"/>
              </w:rPr>
              <w:t xml:space="preserve"> </w:t>
            </w:r>
            <w:r w:rsidR="009F50F8" w:rsidRPr="00E37D1C">
              <w:rPr>
                <w:rFonts w:ascii="Book Antiqua" w:hAnsi="Book Antiqua" w:cstheme="minorHAnsi"/>
                <w:i/>
                <w:iCs/>
                <w:sz w:val="20"/>
                <w:szCs w:val="20"/>
              </w:rPr>
              <w:t>minaret</w:t>
            </w:r>
            <w:r w:rsidR="009F50F8" w:rsidRPr="00E37D1C">
              <w:rPr>
                <w:rFonts w:ascii="Book Antiqua" w:hAnsi="Book Antiqua" w:cstheme="minorHAnsi"/>
                <w:iCs/>
                <w:sz w:val="20"/>
                <w:szCs w:val="20"/>
              </w:rPr>
              <w:t>,</w:t>
            </w:r>
            <w:r w:rsidR="009F50F8" w:rsidRPr="00E37D1C">
              <w:rPr>
                <w:rFonts w:ascii="Book Antiqua" w:hAnsi="Book Antiqua" w:cstheme="minorHAnsi"/>
                <w:i/>
                <w:iCs/>
                <w:sz w:val="20"/>
                <w:szCs w:val="20"/>
              </w:rPr>
              <w:t xml:space="preserve"> mihrab</w:t>
            </w:r>
            <w:r w:rsidR="009F50F8" w:rsidRPr="00E37D1C">
              <w:rPr>
                <w:rFonts w:ascii="Book Antiqua" w:hAnsi="Book Antiqua" w:cstheme="minorHAnsi"/>
                <w:iCs/>
                <w:sz w:val="20"/>
                <w:szCs w:val="20"/>
              </w:rPr>
              <w:t>,</w:t>
            </w:r>
            <w:r w:rsidR="009F50F8" w:rsidRPr="00E37D1C">
              <w:rPr>
                <w:rFonts w:ascii="Book Antiqua" w:hAnsi="Book Antiqua" w:cstheme="minorHAnsi"/>
                <w:i/>
                <w:iCs/>
                <w:sz w:val="20"/>
                <w:szCs w:val="20"/>
              </w:rPr>
              <w:t xml:space="preserve"> minbar</w:t>
            </w:r>
            <w:r w:rsidR="009F50F8"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dżihad</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kalifowie</w:t>
            </w:r>
            <w:r w:rsidR="007171A6" w:rsidRPr="00E37D1C">
              <w:rPr>
                <w:rFonts w:ascii="Book Antiqua" w:hAnsi="Book Antiqua" w:cstheme="minorHAnsi"/>
                <w:iCs/>
                <w:sz w:val="20"/>
                <w:szCs w:val="20"/>
              </w:rPr>
              <w:t>,</w:t>
            </w:r>
            <w:r w:rsidR="006B072E" w:rsidRPr="00E37D1C">
              <w:rPr>
                <w:rFonts w:ascii="Book Antiqua" w:hAnsi="Book Antiqua" w:cstheme="minorHAnsi"/>
                <w:i/>
                <w:iCs/>
                <w:sz w:val="20"/>
                <w:szCs w:val="20"/>
              </w:rPr>
              <w:t xml:space="preserve"> </w:t>
            </w:r>
            <w:r w:rsidR="009F50F8" w:rsidRPr="00E37D1C">
              <w:rPr>
                <w:rFonts w:ascii="Book Antiqua" w:hAnsi="Book Antiqua" w:cstheme="minorHAnsi"/>
                <w:i/>
                <w:iCs/>
                <w:sz w:val="20"/>
                <w:szCs w:val="20"/>
              </w:rPr>
              <w:t>cyfry arabskie</w:t>
            </w:r>
            <w:r w:rsidR="009F50F8" w:rsidRPr="00E37D1C">
              <w:rPr>
                <w:rFonts w:ascii="Book Antiqua" w:hAnsi="Book Antiqua" w:cstheme="minorHAnsi"/>
                <w:iCs/>
                <w:sz w:val="20"/>
                <w:szCs w:val="20"/>
              </w:rPr>
              <w:t>,</w:t>
            </w:r>
            <w:r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stal damasceńska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arabeski</w:t>
            </w:r>
            <w:r w:rsidR="00C6140A" w:rsidRPr="00E37D1C">
              <w:rPr>
                <w:rFonts w:ascii="Book Antiqua" w:hAnsi="Book Antiqua" w:cstheme="minorHAnsi"/>
                <w:sz w:val="20"/>
                <w:szCs w:val="20"/>
              </w:rPr>
              <w:t xml:space="preserve"> </w:t>
            </w:r>
          </w:p>
          <w:p w14:paraId="146ECBF4" w14:textId="770FF9E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0A3669" w:rsidRPr="00E37D1C">
              <w:rPr>
                <w:rFonts w:ascii="Book Antiqua" w:hAnsi="Book Antiqua" w:cstheme="minorHAnsi"/>
                <w:sz w:val="20"/>
                <w:szCs w:val="20"/>
              </w:rPr>
              <w:t xml:space="preserve">omawia najważniejsze </w:t>
            </w:r>
            <w:r w:rsidR="007171A6" w:rsidRPr="00E37D1C">
              <w:rPr>
                <w:rFonts w:ascii="Book Antiqua" w:hAnsi="Book Antiqua" w:cstheme="minorHAnsi"/>
                <w:sz w:val="20"/>
                <w:szCs w:val="20"/>
              </w:rPr>
              <w:t>zasady wiary muzułmanów</w:t>
            </w:r>
          </w:p>
          <w:p w14:paraId="0BFCD52D" w14:textId="77777777" w:rsidR="00523078"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Półwysep Arabski, Mekkę, Medynę </w:t>
            </w:r>
            <w:r w:rsidR="000A3669" w:rsidRPr="00E37D1C">
              <w:rPr>
                <w:rFonts w:ascii="Book Antiqua" w:hAnsi="Book Antiqua" w:cstheme="minorHAnsi"/>
                <w:sz w:val="20"/>
                <w:szCs w:val="20"/>
              </w:rPr>
              <w:t xml:space="preserve">oraz </w:t>
            </w:r>
            <w:r w:rsidR="007171A6" w:rsidRPr="00E37D1C">
              <w:rPr>
                <w:rFonts w:ascii="Book Antiqua" w:hAnsi="Book Antiqua" w:cstheme="minorHAnsi"/>
                <w:sz w:val="20"/>
                <w:szCs w:val="20"/>
              </w:rPr>
              <w:t>imperium arabskie</w:t>
            </w:r>
            <w:r w:rsidR="00523078" w:rsidRPr="00E37D1C">
              <w:rPr>
                <w:rFonts w:ascii="Book Antiqua" w:hAnsi="Book Antiqua" w:cstheme="minorHAnsi"/>
                <w:sz w:val="20"/>
                <w:szCs w:val="20"/>
              </w:rPr>
              <w:t xml:space="preserve"> w </w:t>
            </w:r>
          </w:p>
          <w:p w14:paraId="799308A8" w14:textId="0C21E939" w:rsidR="007171A6" w:rsidRPr="00E37D1C" w:rsidRDefault="000A3669"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okresie świetności</w:t>
            </w:r>
          </w:p>
        </w:tc>
        <w:tc>
          <w:tcPr>
            <w:tcW w:w="2268" w:type="dxa"/>
            <w:tcBorders>
              <w:top w:val="single" w:sz="4" w:space="0" w:color="auto"/>
              <w:left w:val="single" w:sz="4" w:space="0" w:color="auto"/>
              <w:bottom w:val="single" w:sz="4" w:space="0" w:color="auto"/>
              <w:right w:val="single" w:sz="4" w:space="0" w:color="auto"/>
            </w:tcBorders>
          </w:tcPr>
          <w:p w14:paraId="18C01E01" w14:textId="69FF7B3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przedstawia postać i</w:t>
            </w:r>
            <w:r w:rsidR="00E620E2" w:rsidRPr="00E37D1C">
              <w:rPr>
                <w:rFonts w:ascii="Book Antiqua" w:hAnsi="Book Antiqua" w:cstheme="minorHAnsi"/>
                <w:sz w:val="20"/>
                <w:szCs w:val="20"/>
              </w:rPr>
              <w:t> </w:t>
            </w:r>
            <w:r w:rsidR="007171A6" w:rsidRPr="00E37D1C">
              <w:rPr>
                <w:rFonts w:ascii="Book Antiqua" w:hAnsi="Book Antiqua" w:cstheme="minorHAnsi"/>
                <w:sz w:val="20"/>
                <w:szCs w:val="20"/>
              </w:rPr>
              <w:t>działalność Mahometa</w:t>
            </w:r>
          </w:p>
          <w:p w14:paraId="1D4BC157" w14:textId="0CCE07C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9934E1" w:rsidRPr="00E37D1C">
              <w:rPr>
                <w:rFonts w:ascii="Book Antiqua" w:hAnsi="Book Antiqua" w:cstheme="minorHAnsi"/>
                <w:sz w:val="20"/>
                <w:szCs w:val="20"/>
              </w:rPr>
              <w:t>omawia</w:t>
            </w:r>
            <w:r w:rsidR="007171A6" w:rsidRPr="00E37D1C">
              <w:rPr>
                <w:rFonts w:ascii="Book Antiqua" w:hAnsi="Book Antiqua" w:cstheme="minorHAnsi"/>
                <w:sz w:val="20"/>
                <w:szCs w:val="20"/>
              </w:rPr>
              <w:t xml:space="preserve"> osiągnięcia Arabów w dziedzinie </w:t>
            </w:r>
            <w:r w:rsidR="007171A6" w:rsidRPr="00E37D1C">
              <w:rPr>
                <w:rFonts w:ascii="Book Antiqua" w:hAnsi="Book Antiqua" w:cstheme="minorHAnsi"/>
                <w:sz w:val="20"/>
                <w:szCs w:val="20"/>
              </w:rPr>
              <w:lastRenderedPageBreak/>
              <w:t>kultury i nauki</w:t>
            </w:r>
            <w:r w:rsidR="000A3669" w:rsidRPr="00E37D1C">
              <w:rPr>
                <w:rFonts w:ascii="Book Antiqua" w:hAnsi="Book Antiqua" w:cstheme="minorHAnsi"/>
                <w:sz w:val="20"/>
                <w:szCs w:val="20"/>
              </w:rPr>
              <w:t xml:space="preserve"> w</w:t>
            </w:r>
            <w:r w:rsidR="00E620E2" w:rsidRPr="00E37D1C">
              <w:rPr>
                <w:rFonts w:ascii="Book Antiqua" w:hAnsi="Book Antiqua" w:cstheme="minorHAnsi"/>
                <w:sz w:val="20"/>
                <w:szCs w:val="20"/>
              </w:rPr>
              <w:t> </w:t>
            </w:r>
            <w:r w:rsidR="000A3669" w:rsidRPr="00E37D1C">
              <w:rPr>
                <w:rFonts w:ascii="Book Antiqua" w:hAnsi="Book Antiqua" w:cstheme="minorHAnsi"/>
                <w:sz w:val="20"/>
                <w:szCs w:val="20"/>
              </w:rPr>
              <w:t xml:space="preserve">średniowieczu </w:t>
            </w:r>
          </w:p>
          <w:p w14:paraId="7E44EA30" w14:textId="5A9ED77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i oceni</w:t>
            </w:r>
            <w:r w:rsidR="00E620E2"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stosunek Arabów do </w:t>
            </w:r>
            <w:r w:rsidR="000A3669" w:rsidRPr="00E37D1C">
              <w:rPr>
                <w:rFonts w:ascii="Book Antiqua" w:hAnsi="Book Antiqua" w:cstheme="minorHAnsi"/>
                <w:sz w:val="20"/>
                <w:szCs w:val="20"/>
              </w:rPr>
              <w:t>ludów</w:t>
            </w:r>
            <w:r w:rsidR="00571632"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podbitych w średniowieczu</w:t>
            </w:r>
          </w:p>
          <w:p w14:paraId="2EF30981" w14:textId="75EA528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9934E1" w:rsidRPr="00E37D1C">
              <w:rPr>
                <w:rFonts w:ascii="Book Antiqua" w:hAnsi="Book Antiqua" w:cstheme="minorHAnsi"/>
                <w:sz w:val="20"/>
                <w:szCs w:val="20"/>
              </w:rPr>
              <w:t xml:space="preserve"> datę:</w:t>
            </w:r>
            <w:r w:rsidR="009F50F8" w:rsidRPr="00E37D1C">
              <w:rPr>
                <w:rFonts w:ascii="Book Antiqua" w:hAnsi="Book Antiqua" w:cstheme="minorHAnsi"/>
                <w:sz w:val="20"/>
                <w:szCs w:val="20"/>
              </w:rPr>
              <w:t xml:space="preserve"> </w:t>
            </w:r>
            <w:r w:rsidR="007171A6" w:rsidRPr="00E37D1C">
              <w:rPr>
                <w:rFonts w:ascii="Book Antiqua" w:hAnsi="Book Antiqua" w:cstheme="minorHAnsi"/>
                <w:sz w:val="20"/>
                <w:szCs w:val="20"/>
              </w:rPr>
              <w:t>622</w:t>
            </w:r>
            <w:r w:rsidR="001847CB" w:rsidRPr="00E37D1C">
              <w:rPr>
                <w:rFonts w:ascii="Book Antiqua" w:hAnsi="Book Antiqua" w:cstheme="minorHAnsi"/>
                <w:sz w:val="20"/>
                <w:szCs w:val="20"/>
              </w:rPr>
              <w:t> </w:t>
            </w:r>
            <w:r w:rsidR="00E620E2" w:rsidRPr="00E37D1C">
              <w:rPr>
                <w:rFonts w:ascii="Book Antiqua" w:hAnsi="Book Antiqua" w:cstheme="minorHAnsi"/>
                <w:sz w:val="20"/>
                <w:szCs w:val="20"/>
              </w:rPr>
              <w:t>r.</w:t>
            </w:r>
          </w:p>
          <w:p w14:paraId="3CC06252"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3B88B011" w14:textId="1D0BBA4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0A3669" w:rsidRPr="00E37D1C">
              <w:rPr>
                <w:rFonts w:ascii="Book Antiqua" w:hAnsi="Book Antiqua" w:cstheme="minorHAnsi"/>
                <w:sz w:val="20"/>
                <w:szCs w:val="20"/>
              </w:rPr>
              <w:t xml:space="preserve">wskazuje na </w:t>
            </w:r>
            <w:r w:rsidR="007171A6" w:rsidRPr="00E37D1C">
              <w:rPr>
                <w:rFonts w:ascii="Book Antiqua" w:hAnsi="Book Antiqua" w:cstheme="minorHAnsi"/>
                <w:sz w:val="20"/>
                <w:szCs w:val="20"/>
              </w:rPr>
              <w:t xml:space="preserve">podobieństwa i różnice pomiędzy chrześcijaństwem </w:t>
            </w:r>
            <w:r w:rsidR="007171A6" w:rsidRPr="00E37D1C">
              <w:rPr>
                <w:rFonts w:ascii="Book Antiqua" w:hAnsi="Book Antiqua" w:cstheme="minorHAnsi"/>
                <w:sz w:val="20"/>
                <w:szCs w:val="20"/>
              </w:rPr>
              <w:lastRenderedPageBreak/>
              <w:t>a</w:t>
            </w:r>
            <w:r w:rsidR="00E620E2" w:rsidRPr="00E37D1C">
              <w:rPr>
                <w:rFonts w:ascii="Book Antiqua" w:hAnsi="Book Antiqua" w:cstheme="minorHAnsi"/>
                <w:sz w:val="20"/>
                <w:szCs w:val="20"/>
              </w:rPr>
              <w:t> </w:t>
            </w:r>
            <w:r w:rsidR="007171A6" w:rsidRPr="00E37D1C">
              <w:rPr>
                <w:rFonts w:ascii="Book Antiqua" w:hAnsi="Book Antiqua" w:cstheme="minorHAnsi"/>
                <w:sz w:val="20"/>
                <w:szCs w:val="20"/>
              </w:rPr>
              <w:t>islamem</w:t>
            </w:r>
          </w:p>
          <w:p w14:paraId="05D75292" w14:textId="0A4852F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9934E1" w:rsidRPr="00E37D1C">
              <w:rPr>
                <w:rFonts w:ascii="Book Antiqua" w:hAnsi="Book Antiqua" w:cstheme="minorHAnsi"/>
                <w:sz w:val="20"/>
                <w:szCs w:val="20"/>
              </w:rPr>
              <w:t>podaje</w:t>
            </w:r>
            <w:r w:rsidR="007171A6" w:rsidRPr="00E37D1C">
              <w:rPr>
                <w:rFonts w:ascii="Book Antiqua" w:hAnsi="Book Antiqua" w:cstheme="minorHAnsi"/>
                <w:sz w:val="20"/>
                <w:szCs w:val="20"/>
              </w:rPr>
              <w:t xml:space="preserve"> przykłady wpływu kultury, nauki i</w:t>
            </w:r>
            <w:r w:rsidR="00E620E2" w:rsidRPr="00E37D1C">
              <w:rPr>
                <w:rFonts w:ascii="Book Antiqua" w:hAnsi="Book Antiqua" w:cstheme="minorHAnsi"/>
                <w:sz w:val="20"/>
                <w:szCs w:val="20"/>
              </w:rPr>
              <w:t> </w:t>
            </w:r>
            <w:r w:rsidR="007171A6" w:rsidRPr="00E37D1C">
              <w:rPr>
                <w:rFonts w:ascii="Book Antiqua" w:hAnsi="Book Antiqua" w:cstheme="minorHAnsi"/>
                <w:sz w:val="20"/>
                <w:szCs w:val="20"/>
              </w:rPr>
              <w:t>języka arabskiego na Europejczyków</w:t>
            </w:r>
          </w:p>
        </w:tc>
        <w:tc>
          <w:tcPr>
            <w:tcW w:w="2040" w:type="dxa"/>
            <w:tcBorders>
              <w:top w:val="single" w:sz="4" w:space="0" w:color="auto"/>
              <w:left w:val="single" w:sz="4" w:space="0" w:color="auto"/>
              <w:bottom w:val="single" w:sz="4" w:space="0" w:color="auto"/>
              <w:right w:val="single" w:sz="4" w:space="0" w:color="auto"/>
            </w:tcBorders>
          </w:tcPr>
          <w:p w14:paraId="2A162C70" w14:textId="77777777" w:rsid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wyjaśnia, jak zmieni</w:t>
            </w:r>
            <w:r w:rsidR="00D654AB" w:rsidRPr="00E37D1C">
              <w:rPr>
                <w:rFonts w:ascii="Book Antiqua" w:hAnsi="Book Antiqua" w:cstheme="minorHAnsi"/>
                <w:sz w:val="20"/>
                <w:szCs w:val="20"/>
              </w:rPr>
              <w:t>a</w:t>
            </w:r>
            <w:r w:rsidR="007171A6" w:rsidRPr="00E37D1C">
              <w:rPr>
                <w:rFonts w:ascii="Book Antiqua" w:hAnsi="Book Antiqua" w:cstheme="minorHAnsi"/>
                <w:sz w:val="20"/>
                <w:szCs w:val="20"/>
              </w:rPr>
              <w:t xml:space="preserve">ło się nastawienie części muzułmanów do </w:t>
            </w:r>
            <w:r w:rsidR="007171A6" w:rsidRPr="00E37D1C">
              <w:rPr>
                <w:rFonts w:ascii="Book Antiqua" w:hAnsi="Book Antiqua" w:cstheme="minorHAnsi"/>
                <w:sz w:val="20"/>
                <w:szCs w:val="20"/>
              </w:rPr>
              <w:lastRenderedPageBreak/>
              <w:t>innych kultur w średniowieczu i</w:t>
            </w:r>
            <w:r w:rsidR="00E620E2" w:rsidRPr="00E37D1C">
              <w:rPr>
                <w:rFonts w:ascii="Book Antiqua" w:hAnsi="Book Antiqua" w:cstheme="minorHAnsi"/>
                <w:sz w:val="20"/>
                <w:szCs w:val="20"/>
              </w:rPr>
              <w:t> </w:t>
            </w:r>
          </w:p>
          <w:p w14:paraId="30876F13" w14:textId="2FB39D2E" w:rsidR="007171A6" w:rsidRPr="00E37D1C" w:rsidRDefault="007171A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współcześnie</w:t>
            </w:r>
          </w:p>
          <w:p w14:paraId="56BD030B" w14:textId="449B9D45"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451A03" w:rsidRPr="00E37D1C">
              <w:rPr>
                <w:rFonts w:ascii="Book Antiqua" w:hAnsi="Book Antiqua" w:cstheme="minorHAnsi"/>
                <w:sz w:val="20"/>
                <w:szCs w:val="20"/>
              </w:rPr>
              <w:t>ocenia potrzebę tolerancji religijnej</w:t>
            </w:r>
          </w:p>
          <w:p w14:paraId="2C2AA05A" w14:textId="1F54277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wskazuje na podobieństwa i różnice w sposobie postrzegania dziejów i odmierzania czasu między </w:t>
            </w:r>
            <w:r w:rsidR="00F702F6" w:rsidRPr="00E37D1C">
              <w:rPr>
                <w:rFonts w:ascii="Book Antiqua" w:hAnsi="Book Antiqua" w:cstheme="minorHAnsi"/>
                <w:sz w:val="20"/>
                <w:szCs w:val="20"/>
              </w:rPr>
              <w:t>islamem</w:t>
            </w:r>
            <w:r w:rsidR="00F702F6" w:rsidRPr="00E37D1C">
              <w:rPr>
                <w:rFonts w:ascii="Book Antiqua" w:hAnsi="Book Antiqua" w:cstheme="minorHAnsi"/>
                <w:sz w:val="20"/>
                <w:szCs w:val="20"/>
              </w:rPr>
              <w:t xml:space="preserve"> </w:t>
            </w:r>
            <w:r w:rsidR="00F702F6">
              <w:rPr>
                <w:rFonts w:ascii="Book Antiqua" w:hAnsi="Book Antiqua" w:cstheme="minorHAnsi"/>
                <w:sz w:val="20"/>
                <w:szCs w:val="20"/>
              </w:rPr>
              <w:t xml:space="preserve">a chrześcijaństwem </w:t>
            </w:r>
            <w:r w:rsidR="00E620E2" w:rsidRPr="00E37D1C">
              <w:rPr>
                <w:rFonts w:ascii="Book Antiqua" w:hAnsi="Book Antiqua" w:cstheme="minorHAnsi"/>
                <w:sz w:val="20"/>
                <w:szCs w:val="20"/>
              </w:rPr>
              <w:t> </w:t>
            </w:r>
          </w:p>
        </w:tc>
      </w:tr>
      <w:tr w:rsidR="007171A6" w:rsidRPr="00E37D1C" w14:paraId="0E130084" w14:textId="77777777" w:rsidTr="00BA5E6A">
        <w:trPr>
          <w:trHeight w:val="280"/>
          <w:jc w:val="center"/>
        </w:trPr>
        <w:tc>
          <w:tcPr>
            <w:tcW w:w="1206" w:type="dxa"/>
            <w:tcBorders>
              <w:top w:val="single" w:sz="4" w:space="0" w:color="auto"/>
              <w:left w:val="single" w:sz="4" w:space="0" w:color="auto"/>
              <w:bottom w:val="single" w:sz="4" w:space="0" w:color="auto"/>
              <w:right w:val="single" w:sz="4" w:space="0" w:color="auto"/>
            </w:tcBorders>
          </w:tcPr>
          <w:p w14:paraId="61398103" w14:textId="7D8ACBED" w:rsidR="007171A6" w:rsidRPr="00E37D1C" w:rsidRDefault="007171A6" w:rsidP="00E54495">
            <w:pPr>
              <w:pStyle w:val="Pa31"/>
              <w:spacing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lastRenderedPageBreak/>
              <w:t>3</w:t>
            </w:r>
            <w:r w:rsidR="00CF782B" w:rsidRPr="00E37D1C">
              <w:rPr>
                <w:rFonts w:ascii="Book Antiqua" w:hAnsi="Book Antiqua" w:cstheme="minorHAnsi"/>
                <w:color w:val="000000"/>
                <w:sz w:val="20"/>
                <w:szCs w:val="20"/>
              </w:rPr>
              <w:t>.</w:t>
            </w:r>
            <w:r w:rsidRPr="00E37D1C">
              <w:rPr>
                <w:rFonts w:ascii="Book Antiqua" w:hAnsi="Book Antiqua" w:cstheme="minorHAnsi"/>
                <w:color w:val="000000"/>
                <w:sz w:val="20"/>
                <w:szCs w:val="20"/>
              </w:rPr>
              <w:t xml:space="preserve"> Nowe państwa w</w:t>
            </w:r>
            <w:r w:rsidR="00EC69CF" w:rsidRPr="00E37D1C">
              <w:rPr>
                <w:rFonts w:ascii="Book Antiqua" w:hAnsi="Book Antiqua" w:cstheme="minorHAnsi"/>
                <w:color w:val="000000"/>
                <w:sz w:val="20"/>
                <w:szCs w:val="20"/>
              </w:rPr>
              <w:t xml:space="preserve"> </w:t>
            </w:r>
            <w:r w:rsidRPr="00E37D1C">
              <w:rPr>
                <w:rFonts w:ascii="Book Antiqua" w:hAnsi="Book Antiqua" w:cstheme="minorHAnsi"/>
                <w:color w:val="000000"/>
                <w:sz w:val="20"/>
                <w:szCs w:val="20"/>
              </w:rPr>
              <w:t>Europie</w:t>
            </w:r>
          </w:p>
          <w:p w14:paraId="76172787"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71546545" w14:textId="104C230B"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powstanie państwa Franków</w:t>
            </w:r>
          </w:p>
          <w:p w14:paraId="4DBDF264" w14:textId="6250A2FB"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cesarstwo Karola Wielkiego</w:t>
            </w:r>
          </w:p>
          <w:p w14:paraId="6FAD2983" w14:textId="3CCA3F1B" w:rsidR="00854F68"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0A3669" w:rsidRPr="00E37D1C">
              <w:rPr>
                <w:rFonts w:ascii="Book Antiqua" w:hAnsi="Book Antiqua" w:cstheme="minorHAnsi"/>
                <w:sz w:val="20"/>
                <w:szCs w:val="20"/>
              </w:rPr>
              <w:t>rozwój kultury i na</w:t>
            </w:r>
            <w:r w:rsidR="004D5C65" w:rsidRPr="00E37D1C">
              <w:rPr>
                <w:rFonts w:ascii="Book Antiqua" w:hAnsi="Book Antiqua" w:cstheme="minorHAnsi"/>
                <w:sz w:val="20"/>
                <w:szCs w:val="20"/>
              </w:rPr>
              <w:t>uki w państwie Karola Wielkiego</w:t>
            </w:r>
          </w:p>
          <w:p w14:paraId="685113D8" w14:textId="32B7D60F"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highlight w:val="darkGray"/>
              </w:rPr>
              <w:sym w:font="Symbol" w:char="F0B7"/>
            </w:r>
            <w:r w:rsidRPr="00E37D1C">
              <w:rPr>
                <w:rFonts w:ascii="Book Antiqua" w:hAnsi="Book Antiqua" w:cstheme="minorHAnsi"/>
                <w:sz w:val="20"/>
                <w:szCs w:val="20"/>
                <w:highlight w:val="darkGray"/>
              </w:rPr>
              <w:t xml:space="preserve"> </w:t>
            </w:r>
            <w:r w:rsidR="007171A6" w:rsidRPr="00E37D1C">
              <w:rPr>
                <w:rFonts w:ascii="Book Antiqua" w:hAnsi="Book Antiqua" w:cstheme="minorHAnsi"/>
                <w:sz w:val="20"/>
                <w:szCs w:val="20"/>
                <w:highlight w:val="darkGray"/>
              </w:rPr>
              <w:t>traktat w Verdun i</w:t>
            </w:r>
            <w:r w:rsidR="00E620E2" w:rsidRPr="00E37D1C">
              <w:rPr>
                <w:rFonts w:ascii="Book Antiqua" w:hAnsi="Book Antiqua" w:cstheme="minorHAnsi"/>
                <w:sz w:val="20"/>
                <w:szCs w:val="20"/>
                <w:highlight w:val="darkGray"/>
              </w:rPr>
              <w:t> </w:t>
            </w:r>
            <w:r w:rsidR="000A3669" w:rsidRPr="00E37D1C">
              <w:rPr>
                <w:rFonts w:ascii="Book Antiqua" w:hAnsi="Book Antiqua" w:cstheme="minorHAnsi"/>
                <w:sz w:val="20"/>
                <w:szCs w:val="20"/>
                <w:highlight w:val="darkGray"/>
              </w:rPr>
              <w:t xml:space="preserve">jego skutki </w:t>
            </w:r>
            <w:r w:rsidR="00EC69CF" w:rsidRPr="00E37D1C">
              <w:rPr>
                <w:rFonts w:ascii="Book Antiqua" w:hAnsi="Book Antiqua" w:cstheme="minorHAnsi"/>
                <w:sz w:val="20"/>
                <w:szCs w:val="20"/>
                <w:highlight w:val="darkGray"/>
              </w:rPr>
              <w:t xml:space="preserve">– </w:t>
            </w:r>
            <w:r w:rsidR="007171A6" w:rsidRPr="00E37D1C">
              <w:rPr>
                <w:rFonts w:ascii="Book Antiqua" w:hAnsi="Book Antiqua" w:cstheme="minorHAnsi"/>
                <w:sz w:val="20"/>
                <w:szCs w:val="20"/>
                <w:highlight w:val="darkGray"/>
              </w:rPr>
              <w:t>nowe państwa w Europie</w:t>
            </w:r>
          </w:p>
          <w:p w14:paraId="09733BA2" w14:textId="0AD7663F"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Rzesza Niemiecka</w:t>
            </w:r>
          </w:p>
          <w:p w14:paraId="58D9CE2A" w14:textId="4906B09E" w:rsidR="00523078" w:rsidRPr="00E37D1C" w:rsidRDefault="009171E0" w:rsidP="00523078">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Frankowie</w:t>
            </w:r>
            <w:r w:rsidR="007171A6" w:rsidRPr="00E37D1C">
              <w:rPr>
                <w:rFonts w:ascii="Book Antiqua" w:hAnsi="Book Antiqua" w:cstheme="minorHAnsi"/>
                <w:iCs/>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dynastia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majordom</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Karolingowie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0A3669" w:rsidRPr="00E37D1C">
              <w:rPr>
                <w:rFonts w:ascii="Book Antiqua" w:hAnsi="Book Antiqua" w:cstheme="minorHAnsi"/>
                <w:i/>
                <w:iCs/>
                <w:sz w:val="20"/>
                <w:szCs w:val="20"/>
                <w:highlight w:val="darkGray"/>
              </w:rPr>
              <w:t>układ w</w:t>
            </w:r>
            <w:r w:rsidR="001847CB" w:rsidRPr="00E37D1C">
              <w:rPr>
                <w:rFonts w:ascii="Book Antiqua" w:hAnsi="Book Antiqua" w:cstheme="minorHAnsi"/>
                <w:i/>
                <w:iCs/>
                <w:sz w:val="20"/>
                <w:szCs w:val="20"/>
                <w:highlight w:val="darkGray"/>
              </w:rPr>
              <w:t> </w:t>
            </w:r>
            <w:r w:rsidR="000A3669" w:rsidRPr="00E37D1C">
              <w:rPr>
                <w:rFonts w:ascii="Book Antiqua" w:hAnsi="Book Antiqua" w:cstheme="minorHAnsi"/>
                <w:i/>
                <w:iCs/>
                <w:sz w:val="20"/>
                <w:szCs w:val="20"/>
                <w:highlight w:val="darkGray"/>
              </w:rPr>
              <w:t>Verdun</w:t>
            </w:r>
            <w:r w:rsidR="000A3669" w:rsidRPr="00E37D1C">
              <w:rPr>
                <w:rFonts w:ascii="Book Antiqua" w:hAnsi="Book Antiqua" w:cstheme="minorHAnsi"/>
                <w:iCs/>
                <w:sz w:val="20"/>
                <w:szCs w:val="20"/>
                <w:highlight w:val="darkGray"/>
              </w:rPr>
              <w:t>,</w:t>
            </w:r>
            <w:r w:rsidR="000A3669"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cesarstwo</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margrabia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marchia</w:t>
            </w:r>
            <w:r w:rsidR="007171A6" w:rsidRPr="00E37D1C">
              <w:rPr>
                <w:rFonts w:ascii="Book Antiqua" w:hAnsi="Book Antiqua" w:cstheme="minorHAnsi"/>
                <w:iCs/>
                <w:sz w:val="20"/>
                <w:szCs w:val="20"/>
              </w:rPr>
              <w:t xml:space="preserve">, </w:t>
            </w:r>
            <w:r w:rsidR="00523078" w:rsidRPr="00E37D1C">
              <w:rPr>
                <w:rFonts w:ascii="Book Antiqua" w:hAnsi="Book Antiqua" w:cstheme="minorHAnsi"/>
                <w:i/>
                <w:iCs/>
                <w:sz w:val="20"/>
                <w:szCs w:val="20"/>
              </w:rPr>
              <w:t>Rzesza Niemiecka</w:t>
            </w:r>
            <w:r w:rsidR="00523078"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możnowładca</w:t>
            </w:r>
            <w:r w:rsidR="007171A6" w:rsidRPr="00E37D1C">
              <w:rPr>
                <w:rFonts w:ascii="Book Antiqua" w:hAnsi="Book Antiqua" w:cstheme="minorHAnsi"/>
                <w:iCs/>
                <w:sz w:val="20"/>
                <w:szCs w:val="20"/>
              </w:rPr>
              <w:t xml:space="preserve">, </w:t>
            </w:r>
          </w:p>
          <w:p w14:paraId="56ADFCCA" w14:textId="36C7049D" w:rsidR="007171A6" w:rsidRPr="00E37D1C" w:rsidRDefault="009171E0" w:rsidP="00523078">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postaci historyczne: </w:t>
            </w:r>
            <w:r w:rsidR="005B1FD0" w:rsidRPr="00E37D1C">
              <w:rPr>
                <w:rFonts w:ascii="Book Antiqua" w:hAnsi="Book Antiqua" w:cstheme="minorHAnsi"/>
                <w:sz w:val="20"/>
                <w:szCs w:val="20"/>
              </w:rPr>
              <w:t xml:space="preserve">Chlodwig, Karol Młot, Pepin Mały, </w:t>
            </w:r>
            <w:r w:rsidR="007171A6" w:rsidRPr="00E37D1C">
              <w:rPr>
                <w:rFonts w:ascii="Book Antiqua" w:hAnsi="Book Antiqua" w:cstheme="minorHAnsi"/>
                <w:sz w:val="20"/>
                <w:szCs w:val="20"/>
              </w:rPr>
              <w:t>Karol Wielki, Otton I</w:t>
            </w:r>
          </w:p>
        </w:tc>
        <w:tc>
          <w:tcPr>
            <w:tcW w:w="2137" w:type="dxa"/>
            <w:tcBorders>
              <w:top w:val="single" w:sz="4" w:space="0" w:color="auto"/>
              <w:left w:val="single" w:sz="4" w:space="0" w:color="auto"/>
              <w:bottom w:val="single" w:sz="4" w:space="0" w:color="auto"/>
              <w:right w:val="single" w:sz="4" w:space="0" w:color="auto"/>
            </w:tcBorders>
          </w:tcPr>
          <w:p w14:paraId="65A47F84" w14:textId="566FB108"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t>dynastia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cesarstwo</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możnowładca</w:t>
            </w:r>
          </w:p>
          <w:p w14:paraId="72BCD546" w14:textId="686A9A8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 pomocy nauczyciela wyjaśnia, dlaczego Karol otrzymał przydomek „</w:t>
            </w:r>
            <w:r w:rsidR="00AB09D0" w:rsidRPr="00E37D1C">
              <w:rPr>
                <w:rFonts w:ascii="Book Antiqua" w:hAnsi="Book Antiqua" w:cstheme="minorHAnsi"/>
                <w:sz w:val="20"/>
                <w:szCs w:val="20"/>
              </w:rPr>
              <w:t>W</w:t>
            </w:r>
            <w:r w:rsidR="007171A6" w:rsidRPr="00E37D1C">
              <w:rPr>
                <w:rFonts w:ascii="Book Antiqua" w:hAnsi="Book Antiqua" w:cstheme="minorHAnsi"/>
                <w:sz w:val="20"/>
                <w:szCs w:val="20"/>
              </w:rPr>
              <w:t>ielki”</w:t>
            </w:r>
          </w:p>
          <w:p w14:paraId="514ED4F7" w14:textId="77777777" w:rsidR="007171A6" w:rsidRPr="00E37D1C" w:rsidRDefault="007171A6" w:rsidP="00E54495">
            <w:pPr>
              <w:spacing w:after="0" w:line="240" w:lineRule="auto"/>
              <w:rPr>
                <w:rFonts w:ascii="Book Antiqua" w:hAnsi="Book Antiqua" w:cstheme="minorHAnsi"/>
                <w:sz w:val="20"/>
                <w:szCs w:val="20"/>
              </w:rPr>
            </w:pPr>
          </w:p>
          <w:p w14:paraId="584CEF5B" w14:textId="77777777" w:rsidR="007171A6" w:rsidRPr="00E37D1C" w:rsidRDefault="007171A6" w:rsidP="00E54495">
            <w:pPr>
              <w:spacing w:after="0" w:line="240" w:lineRule="auto"/>
              <w:rPr>
                <w:rFonts w:ascii="Book Antiqua" w:hAnsi="Book Antiqua" w:cstheme="minorHAnsi"/>
                <w:sz w:val="20"/>
                <w:szCs w:val="20"/>
              </w:rPr>
            </w:pPr>
          </w:p>
          <w:p w14:paraId="1A8757EB" w14:textId="77777777" w:rsidR="007171A6" w:rsidRPr="00E37D1C" w:rsidRDefault="007171A6" w:rsidP="00E54495">
            <w:pPr>
              <w:spacing w:after="0" w:line="240" w:lineRule="auto"/>
              <w:rPr>
                <w:rFonts w:ascii="Book Antiqua" w:hAnsi="Book Antiqua" w:cstheme="minorHAnsi"/>
                <w:sz w:val="20"/>
                <w:szCs w:val="20"/>
              </w:rPr>
            </w:pPr>
          </w:p>
          <w:p w14:paraId="55448E63" w14:textId="77777777" w:rsidR="007171A6" w:rsidRPr="00E37D1C" w:rsidRDefault="007171A6" w:rsidP="00E54495">
            <w:pPr>
              <w:pStyle w:val="Pa11"/>
              <w:spacing w:line="240" w:lineRule="auto"/>
              <w:rPr>
                <w:rFonts w:ascii="Book Antiqua" w:hAnsi="Book Antiqua" w:cstheme="minorHAnsi"/>
                <w:sz w:val="20"/>
                <w:szCs w:val="20"/>
              </w:rPr>
            </w:pPr>
          </w:p>
          <w:p w14:paraId="421758C3" w14:textId="77777777"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141DBEA" w14:textId="12B37C6D" w:rsidR="004E041A"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poprawnie posługuje się terminami: </w:t>
            </w:r>
            <w:r w:rsidR="007171A6" w:rsidRPr="00E37D1C">
              <w:rPr>
                <w:rFonts w:ascii="Book Antiqua" w:hAnsi="Book Antiqua" w:cstheme="minorHAnsi"/>
                <w:i/>
                <w:iCs/>
                <w:sz w:val="20"/>
                <w:szCs w:val="20"/>
              </w:rPr>
              <w:t>Frankowie</w:t>
            </w:r>
            <w:r w:rsidR="007171A6" w:rsidRPr="00E37D1C">
              <w:rPr>
                <w:rFonts w:ascii="Book Antiqua" w:hAnsi="Book Antiqua" w:cstheme="minorHAnsi"/>
                <w:iCs/>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dynastia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majordom</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Karolingowie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024282" w:rsidRPr="00E37D1C">
              <w:rPr>
                <w:rFonts w:ascii="Book Antiqua" w:hAnsi="Book Antiqua" w:cstheme="minorHAnsi"/>
                <w:i/>
                <w:iCs/>
                <w:sz w:val="20"/>
                <w:szCs w:val="20"/>
                <w:highlight w:val="darkGray"/>
              </w:rPr>
              <w:t>układ w</w:t>
            </w:r>
            <w:r w:rsidR="00E620E2" w:rsidRPr="00E37D1C">
              <w:rPr>
                <w:rFonts w:ascii="Book Antiqua" w:hAnsi="Book Antiqua" w:cstheme="minorHAnsi"/>
                <w:i/>
                <w:iCs/>
                <w:sz w:val="20"/>
                <w:szCs w:val="20"/>
                <w:highlight w:val="darkGray"/>
              </w:rPr>
              <w:t> </w:t>
            </w:r>
            <w:r w:rsidR="00024282" w:rsidRPr="00E37D1C">
              <w:rPr>
                <w:rFonts w:ascii="Book Antiqua" w:hAnsi="Book Antiqua" w:cstheme="minorHAnsi"/>
                <w:i/>
                <w:iCs/>
                <w:sz w:val="20"/>
                <w:szCs w:val="20"/>
                <w:highlight w:val="darkGray"/>
              </w:rPr>
              <w:t>Verdun</w:t>
            </w:r>
            <w:r w:rsidR="00024282" w:rsidRPr="00E37D1C">
              <w:rPr>
                <w:rFonts w:ascii="Book Antiqua" w:hAnsi="Book Antiqua" w:cstheme="minorHAnsi"/>
                <w:iCs/>
                <w:sz w:val="20"/>
                <w:szCs w:val="20"/>
                <w:highlight w:val="darkGray"/>
              </w:rPr>
              <w:t>,</w:t>
            </w:r>
            <w:r w:rsidR="00024282"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cesarstwo</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margrabia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marchia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możnowładca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Rzesza</w:t>
            </w:r>
            <w:r w:rsidR="00024282" w:rsidRPr="00E37D1C">
              <w:rPr>
                <w:rFonts w:ascii="Book Antiqua" w:hAnsi="Book Antiqua" w:cstheme="minorHAnsi"/>
                <w:i/>
                <w:iCs/>
                <w:sz w:val="20"/>
                <w:szCs w:val="20"/>
              </w:rPr>
              <w:t xml:space="preserve"> Niemiecka</w:t>
            </w:r>
          </w:p>
        </w:tc>
        <w:tc>
          <w:tcPr>
            <w:tcW w:w="2268" w:type="dxa"/>
            <w:tcBorders>
              <w:top w:val="single" w:sz="4" w:space="0" w:color="auto"/>
              <w:left w:val="single" w:sz="4" w:space="0" w:color="auto"/>
              <w:bottom w:val="single" w:sz="4" w:space="0" w:color="auto"/>
              <w:right w:val="single" w:sz="4" w:space="0" w:color="auto"/>
            </w:tcBorders>
          </w:tcPr>
          <w:p w14:paraId="069E8A56" w14:textId="4539E38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523078" w:rsidRPr="00E37D1C">
              <w:rPr>
                <w:rFonts w:ascii="Book Antiqua" w:hAnsi="Book Antiqua" w:cstheme="minorHAnsi"/>
                <w:sz w:val="20"/>
                <w:szCs w:val="20"/>
              </w:rPr>
              <w:t>wyjaśnia, jak</w:t>
            </w:r>
            <w:r w:rsidR="007171A6" w:rsidRPr="00E37D1C">
              <w:rPr>
                <w:rFonts w:ascii="Book Antiqua" w:hAnsi="Book Antiqua" w:cstheme="minorHAnsi"/>
                <w:sz w:val="20"/>
                <w:szCs w:val="20"/>
              </w:rPr>
              <w:t xml:space="preserve"> władzę </w:t>
            </w:r>
            <w:r w:rsidR="00AB09D0" w:rsidRPr="00E37D1C">
              <w:rPr>
                <w:rFonts w:ascii="Book Antiqua" w:hAnsi="Book Antiqua" w:cstheme="minorHAnsi"/>
                <w:sz w:val="20"/>
                <w:szCs w:val="20"/>
              </w:rPr>
              <w:t xml:space="preserve">w państwie Franków </w:t>
            </w:r>
            <w:r w:rsidR="007171A6" w:rsidRPr="00E37D1C">
              <w:rPr>
                <w:rFonts w:ascii="Book Antiqua" w:hAnsi="Book Antiqua" w:cstheme="minorHAnsi"/>
                <w:sz w:val="20"/>
                <w:szCs w:val="20"/>
              </w:rPr>
              <w:t>przejęła dynastia Karolingów</w:t>
            </w:r>
          </w:p>
          <w:p w14:paraId="5C730A16" w14:textId="71B73900" w:rsidR="0096440B"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w:t>
            </w:r>
            <w:r w:rsidR="00AD62F3" w:rsidRPr="00E37D1C">
              <w:rPr>
                <w:rFonts w:ascii="Book Antiqua" w:hAnsi="Book Antiqua" w:cstheme="minorHAnsi"/>
                <w:sz w:val="20"/>
                <w:szCs w:val="20"/>
              </w:rPr>
              <w:t xml:space="preserve"> </w:t>
            </w:r>
            <w:r w:rsidR="00AB09D0" w:rsidRPr="00E37D1C">
              <w:rPr>
                <w:rFonts w:ascii="Book Antiqua" w:hAnsi="Book Antiqua" w:cstheme="minorHAnsi"/>
                <w:sz w:val="20"/>
                <w:szCs w:val="20"/>
              </w:rPr>
              <w:t>rozwój kultury i nauki w czasach Karola Wielkiego</w:t>
            </w:r>
          </w:p>
          <w:p w14:paraId="72A44D11" w14:textId="793934F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highlight w:val="darkGray"/>
              </w:rPr>
              <w:t xml:space="preserve">– </w:t>
            </w:r>
            <w:r w:rsidR="007171A6" w:rsidRPr="00E37D1C">
              <w:rPr>
                <w:rFonts w:ascii="Book Antiqua" w:hAnsi="Book Antiqua" w:cstheme="minorHAnsi"/>
                <w:sz w:val="20"/>
                <w:szCs w:val="20"/>
                <w:highlight w:val="darkGray"/>
              </w:rPr>
              <w:t>przedstawia postanowienia traktatu w</w:t>
            </w:r>
            <w:r w:rsidR="00BA4FEC" w:rsidRPr="00E37D1C">
              <w:rPr>
                <w:rFonts w:ascii="Book Antiqua" w:hAnsi="Book Antiqua" w:cstheme="minorHAnsi"/>
                <w:sz w:val="20"/>
                <w:szCs w:val="20"/>
                <w:highlight w:val="darkGray"/>
              </w:rPr>
              <w:t> </w:t>
            </w:r>
            <w:r w:rsidR="007171A6" w:rsidRPr="00E37D1C">
              <w:rPr>
                <w:rFonts w:ascii="Book Antiqua" w:hAnsi="Book Antiqua" w:cstheme="minorHAnsi"/>
                <w:sz w:val="20"/>
                <w:szCs w:val="20"/>
                <w:highlight w:val="darkGray"/>
              </w:rPr>
              <w:t xml:space="preserve">Verdun </w:t>
            </w:r>
            <w:r w:rsidR="00523078" w:rsidRPr="00E37D1C">
              <w:rPr>
                <w:rFonts w:ascii="Book Antiqua" w:hAnsi="Book Antiqua" w:cstheme="minorHAnsi"/>
                <w:sz w:val="20"/>
                <w:szCs w:val="20"/>
                <w:highlight w:val="darkGray"/>
              </w:rPr>
              <w:t>i</w:t>
            </w:r>
            <w:r w:rsidR="007171A6" w:rsidRPr="00E37D1C">
              <w:rPr>
                <w:rFonts w:ascii="Book Antiqua" w:hAnsi="Book Antiqua" w:cstheme="minorHAnsi"/>
                <w:sz w:val="20"/>
                <w:szCs w:val="20"/>
                <w:highlight w:val="darkGray"/>
              </w:rPr>
              <w:t xml:space="preserve"> jego skutki</w:t>
            </w:r>
          </w:p>
          <w:p w14:paraId="242D7B57" w14:textId="5D6043BE" w:rsidR="007171A6" w:rsidRPr="00BA5E6A" w:rsidRDefault="00EC69CF" w:rsidP="00E54495">
            <w:pPr>
              <w:spacing w:after="0" w:line="240" w:lineRule="auto"/>
              <w:rPr>
                <w:rFonts w:ascii="Book Antiqua" w:hAnsi="Book Antiqua" w:cstheme="minorHAnsi"/>
                <w:sz w:val="19"/>
                <w:szCs w:val="19"/>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024282" w:rsidRPr="00E37D1C">
              <w:rPr>
                <w:rFonts w:ascii="Book Antiqua" w:hAnsi="Book Antiqua" w:cstheme="minorHAnsi"/>
                <w:sz w:val="20"/>
                <w:szCs w:val="20"/>
              </w:rPr>
              <w:t xml:space="preserve"> daty</w:t>
            </w:r>
            <w:r w:rsidR="007171A6" w:rsidRPr="00BA5E6A">
              <w:rPr>
                <w:rFonts w:ascii="Book Antiqua" w:hAnsi="Book Antiqua" w:cstheme="minorHAnsi"/>
                <w:sz w:val="19"/>
                <w:szCs w:val="19"/>
              </w:rPr>
              <w:t>: 800 r</w:t>
            </w:r>
            <w:r w:rsidR="00BA4FEC" w:rsidRPr="00BA5E6A">
              <w:rPr>
                <w:rFonts w:ascii="Book Antiqua" w:hAnsi="Book Antiqua" w:cstheme="minorHAnsi"/>
                <w:sz w:val="19"/>
                <w:szCs w:val="19"/>
              </w:rPr>
              <w:t>.</w:t>
            </w:r>
            <w:r w:rsidR="007171A6" w:rsidRPr="00BA5E6A">
              <w:rPr>
                <w:rFonts w:ascii="Book Antiqua" w:hAnsi="Book Antiqua" w:cstheme="minorHAnsi"/>
                <w:sz w:val="19"/>
                <w:szCs w:val="19"/>
              </w:rPr>
              <w:t xml:space="preserve">, </w:t>
            </w:r>
            <w:r w:rsidR="007171A6" w:rsidRPr="00BA5E6A">
              <w:rPr>
                <w:rFonts w:ascii="Book Antiqua" w:hAnsi="Book Antiqua" w:cstheme="minorHAnsi"/>
                <w:sz w:val="19"/>
                <w:szCs w:val="19"/>
                <w:highlight w:val="darkGray"/>
              </w:rPr>
              <w:t>843</w:t>
            </w:r>
            <w:r w:rsidR="00024282" w:rsidRPr="00BA5E6A">
              <w:rPr>
                <w:rFonts w:ascii="Book Antiqua" w:hAnsi="Book Antiqua" w:cstheme="minorHAnsi"/>
                <w:sz w:val="19"/>
                <w:szCs w:val="19"/>
                <w:highlight w:val="darkGray"/>
              </w:rPr>
              <w:t xml:space="preserve"> r</w:t>
            </w:r>
            <w:r w:rsidR="00BA4FEC" w:rsidRPr="00BA5E6A">
              <w:rPr>
                <w:rFonts w:ascii="Book Antiqua" w:hAnsi="Book Antiqua" w:cstheme="minorHAnsi"/>
                <w:sz w:val="19"/>
                <w:szCs w:val="19"/>
                <w:highlight w:val="darkGray"/>
              </w:rPr>
              <w:t>.</w:t>
            </w:r>
            <w:r w:rsidR="003B2FBB" w:rsidRPr="00BA5E6A">
              <w:rPr>
                <w:rFonts w:ascii="Book Antiqua" w:hAnsi="Book Antiqua" w:cstheme="minorHAnsi"/>
                <w:sz w:val="19"/>
                <w:szCs w:val="19"/>
                <w:highlight w:val="darkGray"/>
              </w:rPr>
              <w:t>,</w:t>
            </w:r>
            <w:r w:rsidR="003B2FBB" w:rsidRPr="00BA5E6A">
              <w:rPr>
                <w:rFonts w:ascii="Book Antiqua" w:hAnsi="Book Antiqua" w:cstheme="minorHAnsi"/>
                <w:sz w:val="19"/>
                <w:szCs w:val="19"/>
              </w:rPr>
              <w:t xml:space="preserve"> </w:t>
            </w:r>
            <w:r w:rsidR="007171A6" w:rsidRPr="00BA5E6A">
              <w:rPr>
                <w:rFonts w:ascii="Book Antiqua" w:hAnsi="Book Antiqua" w:cstheme="minorHAnsi"/>
                <w:sz w:val="19"/>
                <w:szCs w:val="19"/>
              </w:rPr>
              <w:t>962</w:t>
            </w:r>
            <w:r w:rsidR="00024282" w:rsidRPr="00BA5E6A">
              <w:rPr>
                <w:rFonts w:ascii="Book Antiqua" w:hAnsi="Book Antiqua" w:cstheme="minorHAnsi"/>
                <w:sz w:val="19"/>
                <w:szCs w:val="19"/>
              </w:rPr>
              <w:t xml:space="preserve"> r</w:t>
            </w:r>
            <w:r w:rsidR="00BA4FEC" w:rsidRPr="00BA5E6A">
              <w:rPr>
                <w:rFonts w:ascii="Book Antiqua" w:hAnsi="Book Antiqua" w:cstheme="minorHAnsi"/>
                <w:sz w:val="19"/>
                <w:szCs w:val="19"/>
              </w:rPr>
              <w:t>.</w:t>
            </w:r>
          </w:p>
          <w:p w14:paraId="2DA44C56" w14:textId="001CBFC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565D9" w:rsidRPr="00E37D1C">
              <w:rPr>
                <w:rFonts w:ascii="Book Antiqua" w:hAnsi="Book Antiqua" w:cstheme="minorHAnsi"/>
                <w:sz w:val="20"/>
                <w:szCs w:val="20"/>
              </w:rPr>
              <w:t>omawia dokonania: Chlodwiga, Karola Młota, Pepina Małego, Karola Wielkiego i Ottona I</w:t>
            </w:r>
          </w:p>
        </w:tc>
        <w:tc>
          <w:tcPr>
            <w:tcW w:w="1913" w:type="dxa"/>
            <w:tcBorders>
              <w:top w:val="single" w:sz="4" w:space="0" w:color="auto"/>
              <w:left w:val="single" w:sz="4" w:space="0" w:color="auto"/>
              <w:bottom w:val="single" w:sz="4" w:space="0" w:color="auto"/>
              <w:right w:val="single" w:sz="4" w:space="0" w:color="auto"/>
            </w:tcBorders>
          </w:tcPr>
          <w:p w14:paraId="13113B56" w14:textId="34927EB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w jaki sposób doszło do utworzenia Rzeszy Niemieckiej</w:t>
            </w:r>
          </w:p>
          <w:p w14:paraId="171E1FA5" w14:textId="41530E7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9934E1" w:rsidRPr="00E37D1C">
              <w:rPr>
                <w:rFonts w:ascii="Book Antiqua" w:hAnsi="Book Antiqua" w:cstheme="minorHAnsi"/>
                <w:sz w:val="20"/>
                <w:szCs w:val="20"/>
              </w:rPr>
              <w:t>tłumaczy</w:t>
            </w:r>
            <w:r w:rsidR="007171A6" w:rsidRPr="00E37D1C">
              <w:rPr>
                <w:rFonts w:ascii="Book Antiqua" w:hAnsi="Book Antiqua" w:cstheme="minorHAnsi"/>
                <w:sz w:val="20"/>
                <w:szCs w:val="20"/>
              </w:rPr>
              <w:t>, dlaczego Karol Wielki jest jednym z patronów zjednoczonej Europy</w:t>
            </w:r>
          </w:p>
        </w:tc>
        <w:tc>
          <w:tcPr>
            <w:tcW w:w="2040" w:type="dxa"/>
            <w:tcBorders>
              <w:top w:val="single" w:sz="4" w:space="0" w:color="auto"/>
              <w:left w:val="single" w:sz="4" w:space="0" w:color="auto"/>
              <w:bottom w:val="single" w:sz="4" w:space="0" w:color="auto"/>
              <w:right w:val="single" w:sz="4" w:space="0" w:color="auto"/>
            </w:tcBorders>
          </w:tcPr>
          <w:p w14:paraId="79B0C8C4" w14:textId="71E89835"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skąd pochodzi </w:t>
            </w:r>
            <w:r w:rsidR="002565D9" w:rsidRPr="00E37D1C">
              <w:rPr>
                <w:rFonts w:ascii="Book Antiqua" w:hAnsi="Book Antiqua" w:cstheme="minorHAnsi"/>
                <w:sz w:val="20"/>
                <w:szCs w:val="20"/>
              </w:rPr>
              <w:t>polskie</w:t>
            </w:r>
            <w:r w:rsidR="005946C0"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słowo „król”</w:t>
            </w:r>
          </w:p>
        </w:tc>
      </w:tr>
      <w:tr w:rsidR="007171A6" w:rsidRPr="00E37D1C" w14:paraId="1B5CD393" w14:textId="77777777" w:rsidTr="00BA5E6A">
        <w:trPr>
          <w:trHeight w:val="1266"/>
          <w:jc w:val="center"/>
        </w:trPr>
        <w:tc>
          <w:tcPr>
            <w:tcW w:w="1206" w:type="dxa"/>
            <w:tcBorders>
              <w:top w:val="single" w:sz="4" w:space="0" w:color="auto"/>
              <w:left w:val="single" w:sz="4" w:space="0" w:color="auto"/>
              <w:bottom w:val="single" w:sz="4" w:space="0" w:color="auto"/>
              <w:right w:val="single" w:sz="4" w:space="0" w:color="auto"/>
            </w:tcBorders>
          </w:tcPr>
          <w:p w14:paraId="0A077E6E" w14:textId="03242424" w:rsidR="007171A6" w:rsidRPr="00E37D1C" w:rsidRDefault="007171A6" w:rsidP="00E54495">
            <w:pPr>
              <w:pStyle w:val="Pa31"/>
              <w:spacing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4. Konflikt papiestwa z</w:t>
            </w:r>
            <w:r w:rsidR="00EC69CF" w:rsidRPr="00E37D1C">
              <w:rPr>
                <w:rFonts w:ascii="Book Antiqua" w:hAnsi="Book Antiqua" w:cstheme="minorHAnsi"/>
                <w:color w:val="000000"/>
                <w:sz w:val="20"/>
                <w:szCs w:val="20"/>
              </w:rPr>
              <w:t> </w:t>
            </w:r>
            <w:r w:rsidRPr="00E37D1C">
              <w:rPr>
                <w:rFonts w:ascii="Book Antiqua" w:hAnsi="Book Antiqua" w:cstheme="minorHAnsi"/>
                <w:color w:val="000000"/>
                <w:sz w:val="20"/>
                <w:szCs w:val="20"/>
              </w:rPr>
              <w:t>cesarstwem</w:t>
            </w:r>
          </w:p>
          <w:p w14:paraId="5C89F775"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1E06D5E7" w14:textId="55CC968F" w:rsidR="00926262"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wielka schizma wschodnia i </w:t>
            </w:r>
            <w:r w:rsidR="00926262" w:rsidRPr="00E37D1C">
              <w:rPr>
                <w:rFonts w:ascii="Book Antiqua" w:hAnsi="Book Antiqua" w:cstheme="minorHAnsi"/>
                <w:sz w:val="20"/>
                <w:szCs w:val="20"/>
              </w:rPr>
              <w:t>jej skutki</w:t>
            </w:r>
          </w:p>
          <w:p w14:paraId="48571CDC" w14:textId="638A4B7D"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spór o inwestyturę między cesarzem a</w:t>
            </w:r>
            <w:r w:rsidR="00EC69CF" w:rsidRPr="00E37D1C">
              <w:rPr>
                <w:rFonts w:ascii="Book Antiqua" w:hAnsi="Book Antiqua" w:cstheme="minorHAnsi"/>
                <w:sz w:val="20"/>
                <w:szCs w:val="20"/>
              </w:rPr>
              <w:t> </w:t>
            </w:r>
            <w:r w:rsidR="007171A6" w:rsidRPr="00E37D1C">
              <w:rPr>
                <w:rFonts w:ascii="Book Antiqua" w:hAnsi="Book Antiqua" w:cstheme="minorHAnsi"/>
                <w:sz w:val="20"/>
                <w:szCs w:val="20"/>
              </w:rPr>
              <w:t>papieżem</w:t>
            </w:r>
            <w:r w:rsidR="00FA0EFA" w:rsidRPr="00E37D1C">
              <w:rPr>
                <w:rFonts w:ascii="Book Antiqua" w:hAnsi="Book Antiqua" w:cstheme="minorHAnsi"/>
                <w:sz w:val="20"/>
                <w:szCs w:val="20"/>
              </w:rPr>
              <w:t xml:space="preserve"> w XI w</w:t>
            </w:r>
            <w:r w:rsidR="00E07FFA" w:rsidRPr="00E37D1C">
              <w:rPr>
                <w:rFonts w:ascii="Book Antiqua" w:hAnsi="Book Antiqua" w:cstheme="minorHAnsi"/>
                <w:sz w:val="20"/>
                <w:szCs w:val="20"/>
              </w:rPr>
              <w:t>.</w:t>
            </w:r>
          </w:p>
          <w:p w14:paraId="50FAFC43" w14:textId="4B7EF751"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9562AB" w:rsidRPr="00E37D1C">
              <w:rPr>
                <w:rFonts w:ascii="Book Antiqua" w:hAnsi="Book Antiqua" w:cstheme="minorHAnsi"/>
                <w:sz w:val="20"/>
                <w:szCs w:val="20"/>
              </w:rPr>
              <w:t xml:space="preserve">Canossa jako </w:t>
            </w:r>
            <w:r w:rsidR="00EE09CC" w:rsidRPr="00E37D1C">
              <w:rPr>
                <w:rFonts w:ascii="Book Antiqua" w:hAnsi="Book Antiqua" w:cstheme="minorHAnsi"/>
                <w:sz w:val="20"/>
                <w:szCs w:val="20"/>
              </w:rPr>
              <w:t>miejsce pokuty cesarza Henryka</w:t>
            </w:r>
            <w:r w:rsidR="00EC69CF" w:rsidRPr="00E37D1C">
              <w:rPr>
                <w:rFonts w:ascii="Book Antiqua" w:hAnsi="Book Antiqua" w:cstheme="minorHAnsi"/>
                <w:sz w:val="20"/>
                <w:szCs w:val="20"/>
              </w:rPr>
              <w:t> </w:t>
            </w:r>
            <w:r w:rsidR="00EE09CC" w:rsidRPr="00E37D1C">
              <w:rPr>
                <w:rFonts w:ascii="Book Antiqua" w:hAnsi="Book Antiqua" w:cstheme="minorHAnsi"/>
                <w:sz w:val="20"/>
                <w:szCs w:val="20"/>
              </w:rPr>
              <w:t>IV</w:t>
            </w:r>
          </w:p>
          <w:p w14:paraId="47AC7619" w14:textId="739607F4"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konkordat wormacki</w:t>
            </w:r>
            <w:r w:rsidR="00FA0EFA" w:rsidRPr="00E37D1C">
              <w:rPr>
                <w:rFonts w:ascii="Book Antiqua" w:hAnsi="Book Antiqua" w:cstheme="minorHAnsi"/>
                <w:sz w:val="20"/>
                <w:szCs w:val="20"/>
              </w:rPr>
              <w:t xml:space="preserve"> i</w:t>
            </w:r>
            <w:r w:rsidR="00EC69CF" w:rsidRPr="00E37D1C">
              <w:rPr>
                <w:rFonts w:ascii="Book Antiqua" w:hAnsi="Book Antiqua" w:cstheme="minorHAnsi"/>
                <w:sz w:val="20"/>
                <w:szCs w:val="20"/>
              </w:rPr>
              <w:t> </w:t>
            </w:r>
            <w:r w:rsidR="00FA0EFA" w:rsidRPr="00E37D1C">
              <w:rPr>
                <w:rFonts w:ascii="Book Antiqua" w:hAnsi="Book Antiqua" w:cstheme="minorHAnsi"/>
                <w:sz w:val="20"/>
                <w:szCs w:val="20"/>
              </w:rPr>
              <w:t>jego postanowienia</w:t>
            </w:r>
          </w:p>
          <w:p w14:paraId="3E3B7C2B" w14:textId="104F0FA4"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terminy:</w:t>
            </w:r>
            <w:r w:rsidR="00AD62F3"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dogmat</w:t>
            </w:r>
            <w:r w:rsidR="00FA0EFA" w:rsidRPr="00E37D1C">
              <w:rPr>
                <w:rFonts w:ascii="Book Antiqua" w:hAnsi="Book Antiqua" w:cstheme="minorHAnsi"/>
                <w:i/>
                <w:iCs/>
                <w:sz w:val="20"/>
                <w:szCs w:val="20"/>
              </w:rPr>
              <w:t>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schizma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patriarcha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prawosławie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lastRenderedPageBreak/>
              <w:t>ekskomunika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inwestytura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synod</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konkordat</w:t>
            </w:r>
          </w:p>
          <w:p w14:paraId="0B17445B" w14:textId="585A0CA5" w:rsidR="007171A6" w:rsidRPr="00E37D1C" w:rsidRDefault="00585B2A"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historyczne: papież Grzegorz VII, cesarz Henryk IV</w:t>
            </w:r>
          </w:p>
        </w:tc>
        <w:tc>
          <w:tcPr>
            <w:tcW w:w="2137" w:type="dxa"/>
            <w:tcBorders>
              <w:top w:val="single" w:sz="4" w:space="0" w:color="auto"/>
              <w:left w:val="single" w:sz="4" w:space="0" w:color="auto"/>
              <w:bottom w:val="single" w:sz="4" w:space="0" w:color="auto"/>
              <w:right w:val="single" w:sz="4" w:space="0" w:color="auto"/>
            </w:tcBorders>
          </w:tcPr>
          <w:p w14:paraId="7DA0DC66" w14:textId="75A3C66A" w:rsidR="007171A6" w:rsidRPr="00E37D1C" w:rsidRDefault="00EC69CF"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przy pomocy nauczyciela posługuje się terminami:</w:t>
            </w:r>
            <w:r w:rsidR="007171A6" w:rsidRPr="00E37D1C">
              <w:rPr>
                <w:rFonts w:ascii="Book Antiqua" w:hAnsi="Book Antiqua" w:cstheme="minorHAnsi"/>
                <w:i/>
                <w:iCs/>
                <w:sz w:val="20"/>
                <w:szCs w:val="20"/>
              </w:rPr>
              <w:t xml:space="preserve"> prawosławie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ekskomunika</w:t>
            </w:r>
          </w:p>
        </w:tc>
        <w:tc>
          <w:tcPr>
            <w:tcW w:w="2693" w:type="dxa"/>
            <w:gridSpan w:val="2"/>
            <w:tcBorders>
              <w:top w:val="single" w:sz="4" w:space="0" w:color="auto"/>
              <w:left w:val="single" w:sz="4" w:space="0" w:color="auto"/>
              <w:bottom w:val="single" w:sz="4" w:space="0" w:color="auto"/>
              <w:right w:val="single" w:sz="4" w:space="0" w:color="auto"/>
            </w:tcBorders>
          </w:tcPr>
          <w:p w14:paraId="1F343D34" w14:textId="3EDFA8E6" w:rsidR="007171A6" w:rsidRPr="00E37D1C" w:rsidRDefault="00AD62F3" w:rsidP="00E54495">
            <w:pPr>
              <w:pStyle w:val="Pa11"/>
              <w:spacing w:line="240" w:lineRule="auto"/>
              <w:rPr>
                <w:rFonts w:ascii="Book Antiqua" w:hAnsi="Book Antiqua" w:cstheme="minorHAnsi"/>
                <w:i/>
                <w:iCs/>
                <w:sz w:val="20"/>
                <w:szCs w:val="20"/>
              </w:rPr>
            </w:pPr>
            <w:r w:rsidRPr="00E37D1C">
              <w:rPr>
                <w:rStyle w:val="A14"/>
                <w:rFonts w:ascii="Book Antiqua" w:hAnsi="Book Antiqua" w:cstheme="minorHAnsi"/>
                <w:sz w:val="20"/>
                <w:szCs w:val="20"/>
              </w:rPr>
              <w:t>–</w:t>
            </w:r>
            <w:r w:rsidR="00002D59" w:rsidRPr="00E37D1C">
              <w:rPr>
                <w:rStyle w:val="A14"/>
                <w:rFonts w:ascii="Book Antiqua" w:hAnsi="Book Antiqua" w:cstheme="minorHAnsi"/>
                <w:sz w:val="20"/>
                <w:szCs w:val="20"/>
              </w:rPr>
              <w:t xml:space="preserve"> poprawnie</w:t>
            </w: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dogmat</w:t>
            </w:r>
            <w:r w:rsidR="00FA0EFA" w:rsidRPr="00E37D1C">
              <w:rPr>
                <w:rFonts w:ascii="Book Antiqua" w:hAnsi="Book Antiqua" w:cstheme="minorHAnsi"/>
                <w:i/>
                <w:iCs/>
                <w:sz w:val="20"/>
                <w:szCs w:val="20"/>
              </w:rPr>
              <w:t>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schizma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patriarcha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prawosławie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ekskomunika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inwestytura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synod</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konkordat</w:t>
            </w:r>
          </w:p>
          <w:p w14:paraId="321CA904" w14:textId="2A98959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konsekwencje ekskomuniki cesarza i</w:t>
            </w:r>
            <w:r w:rsidR="009F7FC5" w:rsidRPr="00E37D1C">
              <w:rPr>
                <w:rFonts w:ascii="Book Antiqua" w:hAnsi="Book Antiqua" w:cstheme="minorHAnsi"/>
                <w:sz w:val="20"/>
                <w:szCs w:val="20"/>
              </w:rPr>
              <w:t> </w:t>
            </w:r>
            <w:r w:rsidR="007171A6" w:rsidRPr="00E37D1C">
              <w:rPr>
                <w:rFonts w:ascii="Book Antiqua" w:hAnsi="Book Antiqua" w:cstheme="minorHAnsi"/>
                <w:sz w:val="20"/>
                <w:szCs w:val="20"/>
              </w:rPr>
              <w:t xml:space="preserve">opisuje ukorzenie się cesarza </w:t>
            </w:r>
            <w:r w:rsidR="007C69D0" w:rsidRPr="00E37D1C">
              <w:rPr>
                <w:rFonts w:ascii="Book Antiqua" w:hAnsi="Book Antiqua" w:cstheme="minorHAnsi"/>
                <w:sz w:val="20"/>
                <w:szCs w:val="20"/>
              </w:rPr>
              <w:t xml:space="preserve">Henryka IV </w:t>
            </w:r>
            <w:r w:rsidR="007171A6" w:rsidRPr="00E37D1C">
              <w:rPr>
                <w:rFonts w:ascii="Book Antiqua" w:hAnsi="Book Antiqua" w:cstheme="minorHAnsi"/>
                <w:sz w:val="20"/>
                <w:szCs w:val="20"/>
              </w:rPr>
              <w:t>w</w:t>
            </w:r>
            <w:r w:rsidR="009F7FC5" w:rsidRPr="00E37D1C">
              <w:rPr>
                <w:rFonts w:ascii="Book Antiqua" w:hAnsi="Book Antiqua" w:cstheme="minorHAnsi"/>
                <w:sz w:val="20"/>
                <w:szCs w:val="20"/>
              </w:rPr>
              <w:t> </w:t>
            </w:r>
            <w:r w:rsidR="007171A6" w:rsidRPr="00E37D1C">
              <w:rPr>
                <w:rFonts w:ascii="Book Antiqua" w:hAnsi="Book Antiqua" w:cstheme="minorHAnsi"/>
                <w:sz w:val="20"/>
                <w:szCs w:val="20"/>
              </w:rPr>
              <w:t>Canossie</w:t>
            </w:r>
          </w:p>
          <w:p w14:paraId="05137547" w14:textId="26E1C32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FA0EFA" w:rsidRPr="00E37D1C">
              <w:rPr>
                <w:rFonts w:ascii="Book Antiqua" w:hAnsi="Book Antiqua" w:cstheme="minorHAnsi"/>
                <w:sz w:val="20"/>
                <w:szCs w:val="20"/>
              </w:rPr>
              <w:t xml:space="preserve">przedstawia </w:t>
            </w:r>
            <w:r w:rsidR="007171A6" w:rsidRPr="00E37D1C">
              <w:rPr>
                <w:rFonts w:ascii="Book Antiqua" w:hAnsi="Book Antiqua" w:cstheme="minorHAnsi"/>
                <w:sz w:val="20"/>
                <w:szCs w:val="20"/>
              </w:rPr>
              <w:t>postaci: papież</w:t>
            </w:r>
            <w:r w:rsidR="00FA0EFA"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Grzegorz</w:t>
            </w:r>
            <w:r w:rsidR="00FA0EFA"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VI, cesarz</w:t>
            </w:r>
            <w:r w:rsidR="00FA0EFA"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Henryk</w:t>
            </w:r>
            <w:r w:rsidR="00FA0EFA" w:rsidRPr="00E37D1C">
              <w:rPr>
                <w:rFonts w:ascii="Book Antiqua" w:hAnsi="Book Antiqua" w:cstheme="minorHAnsi"/>
                <w:sz w:val="20"/>
                <w:szCs w:val="20"/>
              </w:rPr>
              <w:t>a</w:t>
            </w:r>
            <w:r w:rsidR="00523078" w:rsidRPr="00E37D1C">
              <w:rPr>
                <w:rFonts w:ascii="Book Antiqua" w:hAnsi="Book Antiqua" w:cstheme="minorHAnsi"/>
                <w:sz w:val="20"/>
                <w:szCs w:val="20"/>
              </w:rPr>
              <w:t xml:space="preserve"> IV</w:t>
            </w:r>
          </w:p>
        </w:tc>
        <w:tc>
          <w:tcPr>
            <w:tcW w:w="2268" w:type="dxa"/>
            <w:tcBorders>
              <w:top w:val="single" w:sz="4" w:space="0" w:color="auto"/>
              <w:left w:val="single" w:sz="4" w:space="0" w:color="auto"/>
              <w:bottom w:val="single" w:sz="4" w:space="0" w:color="auto"/>
              <w:right w:val="single" w:sz="4" w:space="0" w:color="auto"/>
            </w:tcBorders>
          </w:tcPr>
          <w:p w14:paraId="2C812100" w14:textId="77777777" w:rsidR="00BA5E6A"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wyjaśnia przyczyny i</w:t>
            </w:r>
            <w:r w:rsidR="00BA4FEC" w:rsidRPr="00E37D1C">
              <w:rPr>
                <w:rFonts w:ascii="Book Antiqua" w:hAnsi="Book Antiqua" w:cstheme="minorHAnsi"/>
                <w:sz w:val="20"/>
                <w:szCs w:val="20"/>
              </w:rPr>
              <w:t> </w:t>
            </w:r>
          </w:p>
          <w:p w14:paraId="5686D4E5" w14:textId="70DBBF89" w:rsidR="007171A6" w:rsidRPr="00E37D1C" w:rsidRDefault="007171A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skutki wielkiej schizmy wschodniej</w:t>
            </w:r>
          </w:p>
          <w:p w14:paraId="0DA24690" w14:textId="5ED0C1E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czym są religie, a czym wyznania religijne</w:t>
            </w:r>
          </w:p>
          <w:p w14:paraId="483A43D3" w14:textId="45EB52C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przebieg sporu między cesarzem a</w:t>
            </w:r>
            <w:r w:rsidR="00D654AB" w:rsidRPr="00E37D1C">
              <w:rPr>
                <w:rFonts w:ascii="Book Antiqua" w:hAnsi="Book Antiqua" w:cstheme="minorHAnsi"/>
                <w:sz w:val="20"/>
                <w:szCs w:val="20"/>
              </w:rPr>
              <w:t> </w:t>
            </w:r>
            <w:r w:rsidR="007171A6" w:rsidRPr="00E37D1C">
              <w:rPr>
                <w:rFonts w:ascii="Book Antiqua" w:hAnsi="Book Antiqua" w:cstheme="minorHAnsi"/>
                <w:sz w:val="20"/>
                <w:szCs w:val="20"/>
              </w:rPr>
              <w:t>papieżem</w:t>
            </w:r>
            <w:r w:rsidR="008E431D" w:rsidRPr="00E37D1C">
              <w:rPr>
                <w:rFonts w:ascii="Book Antiqua" w:hAnsi="Book Antiqua" w:cstheme="minorHAnsi"/>
                <w:sz w:val="20"/>
                <w:szCs w:val="20"/>
              </w:rPr>
              <w:t xml:space="preserve"> w XI w</w:t>
            </w:r>
            <w:r w:rsidR="00E07FFA" w:rsidRPr="00E37D1C">
              <w:rPr>
                <w:rFonts w:ascii="Book Antiqua" w:hAnsi="Book Antiqua" w:cstheme="minorHAnsi"/>
                <w:sz w:val="20"/>
                <w:szCs w:val="20"/>
              </w:rPr>
              <w:t>.</w:t>
            </w:r>
            <w:r w:rsidR="008E431D" w:rsidRPr="00E37D1C">
              <w:rPr>
                <w:rFonts w:ascii="Book Antiqua" w:hAnsi="Book Antiqua" w:cstheme="minorHAnsi"/>
                <w:sz w:val="20"/>
                <w:szCs w:val="20"/>
              </w:rPr>
              <w:t xml:space="preserve"> </w:t>
            </w:r>
          </w:p>
          <w:p w14:paraId="7E48C66C" w14:textId="27C1B92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przedstawia </w:t>
            </w:r>
            <w:r w:rsidR="007171A6" w:rsidRPr="00E37D1C">
              <w:rPr>
                <w:rFonts w:ascii="Book Antiqua" w:hAnsi="Book Antiqua" w:cstheme="minorHAnsi"/>
                <w:sz w:val="20"/>
                <w:szCs w:val="20"/>
              </w:rPr>
              <w:lastRenderedPageBreak/>
              <w:t>postanowienia konkordatu w Wormacji</w:t>
            </w:r>
          </w:p>
          <w:p w14:paraId="63E9701B" w14:textId="36D93AA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zaznacza</w:t>
            </w:r>
            <w:r w:rsidR="007171A6" w:rsidRPr="00E37D1C">
              <w:rPr>
                <w:rFonts w:ascii="Book Antiqua" w:hAnsi="Book Antiqua" w:cstheme="minorHAnsi"/>
                <w:sz w:val="20"/>
                <w:szCs w:val="20"/>
              </w:rPr>
              <w:t xml:space="preserve"> na osi czasu</w:t>
            </w:r>
            <w:r w:rsidR="00FA0EFA"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xml:space="preserve">: 1054, </w:t>
            </w:r>
            <w:r w:rsidR="00BA5E6A">
              <w:rPr>
                <w:rFonts w:ascii="Book Antiqua" w:hAnsi="Book Antiqua" w:cstheme="minorHAnsi"/>
                <w:sz w:val="20"/>
                <w:szCs w:val="20"/>
              </w:rPr>
              <w:t>1077</w:t>
            </w:r>
            <w:r w:rsidR="003B2FBB" w:rsidRPr="00E37D1C">
              <w:rPr>
                <w:rFonts w:ascii="Book Antiqua" w:hAnsi="Book Antiqua" w:cstheme="minorHAnsi"/>
                <w:sz w:val="20"/>
                <w:szCs w:val="20"/>
              </w:rPr>
              <w:t xml:space="preserve">, </w:t>
            </w:r>
            <w:r w:rsidR="007171A6" w:rsidRPr="00E37D1C">
              <w:rPr>
                <w:rFonts w:ascii="Book Antiqua" w:hAnsi="Book Antiqua" w:cstheme="minorHAnsi"/>
                <w:sz w:val="20"/>
                <w:szCs w:val="20"/>
              </w:rPr>
              <w:t>1122</w:t>
            </w:r>
            <w:r w:rsidR="00BA4FEC" w:rsidRPr="00E37D1C">
              <w:rPr>
                <w:rFonts w:ascii="Book Antiqua" w:hAnsi="Book Antiqua" w:cstheme="minorHAnsi"/>
                <w:sz w:val="20"/>
                <w:szCs w:val="20"/>
              </w:rPr>
              <w:t> </w:t>
            </w:r>
            <w:r w:rsidR="00FA0EFA" w:rsidRPr="00E37D1C">
              <w:rPr>
                <w:rFonts w:ascii="Book Antiqua" w:hAnsi="Book Antiqua" w:cstheme="minorHAnsi"/>
                <w:sz w:val="20"/>
                <w:szCs w:val="20"/>
              </w:rPr>
              <w:t>r</w:t>
            </w:r>
            <w:r w:rsidR="00BA4FEC" w:rsidRPr="00E37D1C">
              <w:rPr>
                <w:rFonts w:ascii="Book Antiqua" w:hAnsi="Book Antiqua" w:cstheme="minorHAnsi"/>
                <w:sz w:val="20"/>
                <w:szCs w:val="20"/>
              </w:rPr>
              <w:t>.</w:t>
            </w:r>
          </w:p>
        </w:tc>
        <w:tc>
          <w:tcPr>
            <w:tcW w:w="1913" w:type="dxa"/>
            <w:tcBorders>
              <w:top w:val="single" w:sz="4" w:space="0" w:color="auto"/>
              <w:left w:val="single" w:sz="4" w:space="0" w:color="auto"/>
              <w:bottom w:val="single" w:sz="4" w:space="0" w:color="auto"/>
              <w:right w:val="single" w:sz="4" w:space="0" w:color="auto"/>
            </w:tcBorders>
          </w:tcPr>
          <w:p w14:paraId="504204CE" w14:textId="1DDBA36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 xml:space="preserve">wyjaśnia, na czym polegał </w:t>
            </w:r>
            <w:r w:rsidR="00C21E0F" w:rsidRPr="00E37D1C">
              <w:rPr>
                <w:rFonts w:ascii="Book Antiqua" w:hAnsi="Book Antiqua" w:cstheme="minorHAnsi"/>
                <w:sz w:val="20"/>
                <w:szCs w:val="20"/>
              </w:rPr>
              <w:t>spór o</w:t>
            </w:r>
            <w:r w:rsidR="00BA4FEC" w:rsidRPr="00E37D1C">
              <w:rPr>
                <w:rFonts w:ascii="Book Antiqua" w:hAnsi="Book Antiqua" w:cstheme="minorHAnsi"/>
                <w:sz w:val="20"/>
                <w:szCs w:val="20"/>
              </w:rPr>
              <w:t> </w:t>
            </w:r>
            <w:r w:rsidR="00C21E0F" w:rsidRPr="00E37D1C">
              <w:rPr>
                <w:rFonts w:ascii="Book Antiqua" w:hAnsi="Book Antiqua" w:cstheme="minorHAnsi"/>
                <w:sz w:val="20"/>
                <w:szCs w:val="20"/>
              </w:rPr>
              <w:t>inwestyturę</w:t>
            </w:r>
          </w:p>
          <w:p w14:paraId="0FBF452E" w14:textId="28AD093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FA0EFA" w:rsidRPr="00E37D1C">
              <w:rPr>
                <w:rFonts w:ascii="Book Antiqua" w:hAnsi="Book Antiqua" w:cstheme="minorHAnsi"/>
                <w:sz w:val="20"/>
                <w:szCs w:val="20"/>
              </w:rPr>
              <w:t xml:space="preserve">omawia przykładowe </w:t>
            </w:r>
            <w:r w:rsidR="007171A6" w:rsidRPr="00E37D1C">
              <w:rPr>
                <w:rFonts w:ascii="Book Antiqua" w:hAnsi="Book Antiqua" w:cstheme="minorHAnsi"/>
                <w:sz w:val="20"/>
                <w:szCs w:val="20"/>
              </w:rPr>
              <w:t xml:space="preserve">różnice pomiędzy </w:t>
            </w:r>
            <w:r w:rsidR="00FA0EFA" w:rsidRPr="00E37D1C">
              <w:rPr>
                <w:rFonts w:ascii="Book Antiqua" w:hAnsi="Book Antiqua" w:cstheme="minorHAnsi"/>
                <w:sz w:val="20"/>
                <w:szCs w:val="20"/>
              </w:rPr>
              <w:t>K</w:t>
            </w:r>
            <w:r w:rsidR="007171A6" w:rsidRPr="00E37D1C">
              <w:rPr>
                <w:rFonts w:ascii="Book Antiqua" w:hAnsi="Book Antiqua" w:cstheme="minorHAnsi"/>
                <w:sz w:val="20"/>
                <w:szCs w:val="20"/>
              </w:rPr>
              <w:t>ościoł</w:t>
            </w:r>
            <w:r w:rsidR="00FA0EFA" w:rsidRPr="00E37D1C">
              <w:rPr>
                <w:rFonts w:ascii="Book Antiqua" w:hAnsi="Book Antiqua" w:cstheme="minorHAnsi"/>
                <w:sz w:val="20"/>
                <w:szCs w:val="20"/>
              </w:rPr>
              <w:t>em</w:t>
            </w:r>
            <w:r w:rsidR="00C21E0F"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katolickim a</w:t>
            </w:r>
            <w:r w:rsidR="00BA4FEC" w:rsidRPr="00E37D1C">
              <w:rPr>
                <w:rFonts w:ascii="Book Antiqua" w:hAnsi="Book Antiqua" w:cstheme="minorHAnsi"/>
                <w:sz w:val="20"/>
                <w:szCs w:val="20"/>
              </w:rPr>
              <w:t> </w:t>
            </w:r>
            <w:r w:rsidR="007171A6" w:rsidRPr="00E37D1C">
              <w:rPr>
                <w:rFonts w:ascii="Book Antiqua" w:hAnsi="Book Antiqua" w:cstheme="minorHAnsi"/>
                <w:sz w:val="20"/>
                <w:szCs w:val="20"/>
              </w:rPr>
              <w:t>prawosławnym</w:t>
            </w:r>
          </w:p>
          <w:p w14:paraId="37CDB03B" w14:textId="77777777" w:rsidR="007171A6" w:rsidRPr="00E37D1C" w:rsidRDefault="007171A6" w:rsidP="00E54495">
            <w:pPr>
              <w:spacing w:after="0" w:line="240" w:lineRule="auto"/>
              <w:rPr>
                <w:rFonts w:ascii="Book Antiqua" w:hAnsi="Book Antiqua" w:cstheme="minorHAnsi"/>
                <w:sz w:val="20"/>
                <w:szCs w:val="20"/>
              </w:rPr>
            </w:pPr>
          </w:p>
          <w:p w14:paraId="68EE9BF3"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4E1B549" w14:textId="7526BBE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przedstawia okoliczności utworzeni</w:t>
            </w:r>
            <w:r w:rsidR="00DD2BF7"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w:t>
            </w:r>
            <w:r w:rsidR="00FA0EFA" w:rsidRPr="00E37D1C">
              <w:rPr>
                <w:rFonts w:ascii="Book Antiqua" w:hAnsi="Book Antiqua" w:cstheme="minorHAnsi"/>
                <w:sz w:val="20"/>
                <w:szCs w:val="20"/>
              </w:rPr>
              <w:t>P</w:t>
            </w:r>
            <w:r w:rsidR="007171A6" w:rsidRPr="00E37D1C">
              <w:rPr>
                <w:rFonts w:ascii="Book Antiqua" w:hAnsi="Book Antiqua" w:cstheme="minorHAnsi"/>
                <w:sz w:val="20"/>
                <w:szCs w:val="20"/>
              </w:rPr>
              <w:t xml:space="preserve">aństwa </w:t>
            </w:r>
            <w:r w:rsidR="00FA0EFA" w:rsidRPr="00E37D1C">
              <w:rPr>
                <w:rFonts w:ascii="Book Antiqua" w:hAnsi="Book Antiqua" w:cstheme="minorHAnsi"/>
                <w:sz w:val="20"/>
                <w:szCs w:val="20"/>
              </w:rPr>
              <w:t>K</w:t>
            </w:r>
            <w:r w:rsidR="007171A6" w:rsidRPr="00E37D1C">
              <w:rPr>
                <w:rFonts w:ascii="Book Antiqua" w:hAnsi="Book Antiqua" w:cstheme="minorHAnsi"/>
                <w:sz w:val="20"/>
                <w:szCs w:val="20"/>
              </w:rPr>
              <w:t>ościelnego</w:t>
            </w:r>
          </w:p>
          <w:p w14:paraId="01F47C9A" w14:textId="77777777" w:rsidR="007171A6" w:rsidRPr="00E37D1C" w:rsidRDefault="007171A6" w:rsidP="00E54495">
            <w:pPr>
              <w:spacing w:after="0" w:line="240" w:lineRule="auto"/>
              <w:rPr>
                <w:rFonts w:ascii="Book Antiqua" w:hAnsi="Book Antiqua" w:cstheme="minorHAnsi"/>
                <w:sz w:val="20"/>
                <w:szCs w:val="20"/>
              </w:rPr>
            </w:pPr>
          </w:p>
        </w:tc>
      </w:tr>
      <w:tr w:rsidR="007171A6" w:rsidRPr="00E37D1C" w14:paraId="2F2E37EB" w14:textId="77777777" w:rsidTr="00BA5E6A">
        <w:trPr>
          <w:trHeight w:val="520"/>
          <w:jc w:val="center"/>
        </w:trPr>
        <w:tc>
          <w:tcPr>
            <w:tcW w:w="1206" w:type="dxa"/>
            <w:tcBorders>
              <w:top w:val="single" w:sz="4" w:space="0" w:color="auto"/>
              <w:left w:val="single" w:sz="4" w:space="0" w:color="auto"/>
              <w:bottom w:val="single" w:sz="4" w:space="0" w:color="auto"/>
              <w:right w:val="single" w:sz="4" w:space="0" w:color="auto"/>
            </w:tcBorders>
          </w:tcPr>
          <w:p w14:paraId="532D67A6" w14:textId="0B122D4E" w:rsidR="007171A6" w:rsidRPr="00BA5E6A" w:rsidRDefault="007171A6" w:rsidP="00E54495">
            <w:pPr>
              <w:snapToGrid w:val="0"/>
              <w:spacing w:after="0" w:line="240" w:lineRule="auto"/>
              <w:rPr>
                <w:rFonts w:ascii="Book Antiqua" w:hAnsi="Book Antiqua" w:cstheme="minorHAnsi"/>
                <w:sz w:val="19"/>
                <w:szCs w:val="19"/>
                <w:highlight w:val="lightGray"/>
              </w:rPr>
            </w:pPr>
            <w:r w:rsidRPr="00BA5E6A">
              <w:rPr>
                <w:rFonts w:ascii="Book Antiqua" w:hAnsi="Book Antiqua" w:cstheme="minorHAnsi"/>
                <w:color w:val="000000"/>
                <w:sz w:val="19"/>
                <w:szCs w:val="19"/>
                <w:highlight w:val="lightGray"/>
              </w:rPr>
              <w:lastRenderedPageBreak/>
              <w:t>5</w:t>
            </w:r>
            <w:r w:rsidR="00CF782B" w:rsidRPr="00BA5E6A">
              <w:rPr>
                <w:rFonts w:ascii="Book Antiqua" w:hAnsi="Book Antiqua" w:cstheme="minorHAnsi"/>
                <w:color w:val="000000"/>
                <w:sz w:val="19"/>
                <w:szCs w:val="19"/>
                <w:highlight w:val="lightGray"/>
              </w:rPr>
              <w:t>.</w:t>
            </w:r>
            <w:r w:rsidRPr="00BA5E6A">
              <w:rPr>
                <w:rFonts w:ascii="Book Antiqua" w:hAnsi="Book Antiqua" w:cstheme="minorHAnsi"/>
                <w:color w:val="000000"/>
                <w:sz w:val="19"/>
                <w:szCs w:val="19"/>
                <w:highlight w:val="lightGray"/>
              </w:rPr>
              <w:t>Wyprawy krzyżowe</w:t>
            </w:r>
          </w:p>
        </w:tc>
        <w:tc>
          <w:tcPr>
            <w:tcW w:w="2966" w:type="dxa"/>
            <w:tcBorders>
              <w:top w:val="single" w:sz="4" w:space="0" w:color="auto"/>
              <w:left w:val="single" w:sz="4" w:space="0" w:color="auto"/>
              <w:bottom w:val="single" w:sz="4" w:space="0" w:color="auto"/>
              <w:right w:val="single" w:sz="4" w:space="0" w:color="auto"/>
            </w:tcBorders>
          </w:tcPr>
          <w:p w14:paraId="25BC5478" w14:textId="1D713CB7" w:rsidR="007171A6" w:rsidRPr="00BA5E6A" w:rsidRDefault="009171E0" w:rsidP="00E54495">
            <w:pPr>
              <w:spacing w:after="0" w:line="240" w:lineRule="auto"/>
              <w:rPr>
                <w:rFonts w:ascii="Book Antiqua" w:hAnsi="Book Antiqua" w:cstheme="minorHAnsi"/>
                <w:sz w:val="19"/>
                <w:szCs w:val="19"/>
                <w:highlight w:val="lightGray"/>
              </w:rPr>
            </w:pPr>
            <w:r w:rsidRPr="00BA5E6A">
              <w:rPr>
                <w:rFonts w:ascii="Book Antiqua" w:hAnsi="Book Antiqua" w:cstheme="minorHAnsi"/>
                <w:sz w:val="19"/>
                <w:szCs w:val="19"/>
                <w:highlight w:val="lightGray"/>
              </w:rPr>
              <w:sym w:font="Symbol" w:char="F0B7"/>
            </w:r>
            <w:r w:rsidRPr="00BA5E6A">
              <w:rPr>
                <w:rFonts w:ascii="Book Antiqua" w:hAnsi="Book Antiqua" w:cstheme="minorHAnsi"/>
                <w:sz w:val="19"/>
                <w:szCs w:val="19"/>
                <w:highlight w:val="lightGray"/>
              </w:rPr>
              <w:t xml:space="preserve"> </w:t>
            </w:r>
            <w:r w:rsidR="00D654AB" w:rsidRPr="00BA5E6A">
              <w:rPr>
                <w:rFonts w:ascii="Book Antiqua" w:hAnsi="Book Antiqua" w:cstheme="minorHAnsi"/>
                <w:sz w:val="19"/>
                <w:szCs w:val="19"/>
                <w:highlight w:val="lightGray"/>
              </w:rPr>
              <w:t>p</w:t>
            </w:r>
            <w:r w:rsidR="008E5246" w:rsidRPr="00BA5E6A">
              <w:rPr>
                <w:rFonts w:ascii="Book Antiqua" w:hAnsi="Book Antiqua" w:cstheme="minorHAnsi"/>
                <w:sz w:val="19"/>
                <w:szCs w:val="19"/>
                <w:highlight w:val="lightGray"/>
              </w:rPr>
              <w:t xml:space="preserve">owstanie </w:t>
            </w:r>
            <w:r w:rsidR="007171A6" w:rsidRPr="00BA5E6A">
              <w:rPr>
                <w:rFonts w:ascii="Book Antiqua" w:hAnsi="Book Antiqua" w:cstheme="minorHAnsi"/>
                <w:sz w:val="19"/>
                <w:szCs w:val="19"/>
                <w:highlight w:val="lightGray"/>
              </w:rPr>
              <w:t>zakon</w:t>
            </w:r>
            <w:r w:rsidR="004020DB" w:rsidRPr="00BA5E6A">
              <w:rPr>
                <w:rFonts w:ascii="Book Antiqua" w:hAnsi="Book Antiqua" w:cstheme="minorHAnsi"/>
                <w:sz w:val="19"/>
                <w:szCs w:val="19"/>
                <w:highlight w:val="lightGray"/>
              </w:rPr>
              <w:t>u</w:t>
            </w:r>
            <w:r w:rsidR="008E5246" w:rsidRPr="00BA5E6A">
              <w:rPr>
                <w:rFonts w:ascii="Book Antiqua" w:hAnsi="Book Antiqua" w:cstheme="minorHAnsi"/>
                <w:sz w:val="19"/>
                <w:szCs w:val="19"/>
                <w:highlight w:val="lightGray"/>
              </w:rPr>
              <w:t xml:space="preserve"> </w:t>
            </w:r>
            <w:r w:rsidR="007171A6" w:rsidRPr="00BA5E6A">
              <w:rPr>
                <w:rFonts w:ascii="Book Antiqua" w:hAnsi="Book Antiqua" w:cstheme="minorHAnsi"/>
                <w:sz w:val="19"/>
                <w:szCs w:val="19"/>
                <w:highlight w:val="lightGray"/>
              </w:rPr>
              <w:t>Krzyża</w:t>
            </w:r>
            <w:r w:rsidR="008E5246" w:rsidRPr="00BA5E6A">
              <w:rPr>
                <w:rFonts w:ascii="Book Antiqua" w:hAnsi="Book Antiqua" w:cstheme="minorHAnsi"/>
                <w:sz w:val="19"/>
                <w:szCs w:val="19"/>
                <w:highlight w:val="lightGray"/>
              </w:rPr>
              <w:t>ków</w:t>
            </w:r>
          </w:p>
        </w:tc>
        <w:tc>
          <w:tcPr>
            <w:tcW w:w="2137" w:type="dxa"/>
            <w:tcBorders>
              <w:top w:val="single" w:sz="4" w:space="0" w:color="auto"/>
              <w:left w:val="single" w:sz="4" w:space="0" w:color="auto"/>
              <w:bottom w:val="single" w:sz="4" w:space="0" w:color="auto"/>
              <w:right w:val="single" w:sz="4" w:space="0" w:color="auto"/>
            </w:tcBorders>
          </w:tcPr>
          <w:p w14:paraId="7B6CB15E" w14:textId="06BB3DA9" w:rsidR="007171A6" w:rsidRPr="00BA5E6A" w:rsidRDefault="007171A6" w:rsidP="00E54495">
            <w:pPr>
              <w:spacing w:after="0" w:line="240" w:lineRule="auto"/>
              <w:rPr>
                <w:rFonts w:ascii="Book Antiqua" w:hAnsi="Book Antiqua" w:cstheme="minorHAnsi"/>
                <w:sz w:val="19"/>
                <w:szCs w:val="19"/>
                <w:highlight w:val="lightGray"/>
              </w:rPr>
            </w:pPr>
          </w:p>
        </w:tc>
        <w:tc>
          <w:tcPr>
            <w:tcW w:w="2693" w:type="dxa"/>
            <w:gridSpan w:val="2"/>
            <w:tcBorders>
              <w:top w:val="single" w:sz="4" w:space="0" w:color="auto"/>
              <w:left w:val="single" w:sz="4" w:space="0" w:color="auto"/>
              <w:bottom w:val="single" w:sz="4" w:space="0" w:color="auto"/>
              <w:right w:val="single" w:sz="4" w:space="0" w:color="auto"/>
            </w:tcBorders>
          </w:tcPr>
          <w:p w14:paraId="3E252C30" w14:textId="77777777" w:rsidR="007171A6" w:rsidRPr="00BA5E6A" w:rsidRDefault="007171A6" w:rsidP="00E54495">
            <w:pPr>
              <w:spacing w:after="0" w:line="240" w:lineRule="auto"/>
              <w:rPr>
                <w:rFonts w:ascii="Book Antiqua" w:hAnsi="Book Antiqua" w:cstheme="minorHAnsi"/>
                <w:sz w:val="19"/>
                <w:szCs w:val="19"/>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16009A42" w14:textId="2F01A7C4"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highlight w:val="darkGray"/>
              </w:rPr>
              <w:t xml:space="preserve">– </w:t>
            </w:r>
            <w:r w:rsidR="007171A6" w:rsidRPr="00BA5E6A">
              <w:rPr>
                <w:rFonts w:ascii="Book Antiqua" w:hAnsi="Book Antiqua" w:cstheme="minorHAnsi"/>
                <w:sz w:val="19"/>
                <w:szCs w:val="19"/>
                <w:highlight w:val="darkGray"/>
              </w:rPr>
              <w:t>przedstawia zakon</w:t>
            </w:r>
            <w:r w:rsidR="004020DB" w:rsidRPr="00BA5E6A">
              <w:rPr>
                <w:rFonts w:ascii="Book Antiqua" w:hAnsi="Book Antiqua" w:cstheme="minorHAnsi"/>
                <w:sz w:val="19"/>
                <w:szCs w:val="19"/>
                <w:highlight w:val="darkGray"/>
              </w:rPr>
              <w:t xml:space="preserve"> </w:t>
            </w:r>
            <w:r w:rsidR="001376CB" w:rsidRPr="00BA5E6A">
              <w:rPr>
                <w:rFonts w:ascii="Book Antiqua" w:hAnsi="Book Antiqua" w:cstheme="minorHAnsi"/>
                <w:sz w:val="19"/>
                <w:szCs w:val="19"/>
                <w:highlight w:val="darkGray"/>
              </w:rPr>
              <w:t>Krzyżaków</w:t>
            </w:r>
            <w:r w:rsidR="001376CB" w:rsidRPr="00BA5E6A">
              <w:rPr>
                <w:rFonts w:ascii="Book Antiqua" w:hAnsi="Book Antiqua" w:cstheme="minorHAnsi"/>
                <w:sz w:val="19"/>
                <w:szCs w:val="19"/>
              </w:rPr>
              <w:t xml:space="preserve"> </w:t>
            </w:r>
          </w:p>
        </w:tc>
        <w:tc>
          <w:tcPr>
            <w:tcW w:w="1913" w:type="dxa"/>
            <w:tcBorders>
              <w:top w:val="single" w:sz="4" w:space="0" w:color="auto"/>
              <w:left w:val="single" w:sz="4" w:space="0" w:color="auto"/>
              <w:bottom w:val="single" w:sz="4" w:space="0" w:color="auto"/>
              <w:right w:val="single" w:sz="4" w:space="0" w:color="auto"/>
            </w:tcBorders>
          </w:tcPr>
          <w:p w14:paraId="6B4F7428" w14:textId="5B45F7B6" w:rsidR="007C6EA1" w:rsidRPr="00BA5E6A" w:rsidRDefault="007C6EA1" w:rsidP="00E54495">
            <w:pPr>
              <w:spacing w:after="0" w:line="240" w:lineRule="auto"/>
              <w:rPr>
                <w:rFonts w:ascii="Book Antiqua" w:hAnsi="Book Antiqua" w:cstheme="minorHAnsi"/>
                <w:sz w:val="19"/>
                <w:szCs w:val="19"/>
                <w:highlight w:val="lightGray"/>
              </w:rPr>
            </w:pPr>
          </w:p>
        </w:tc>
        <w:tc>
          <w:tcPr>
            <w:tcW w:w="2040" w:type="dxa"/>
            <w:tcBorders>
              <w:top w:val="single" w:sz="4" w:space="0" w:color="auto"/>
              <w:left w:val="single" w:sz="4" w:space="0" w:color="auto"/>
              <w:bottom w:val="single" w:sz="4" w:space="0" w:color="auto"/>
              <w:right w:val="single" w:sz="4" w:space="0" w:color="auto"/>
            </w:tcBorders>
          </w:tcPr>
          <w:p w14:paraId="477D5B8E" w14:textId="77777777" w:rsidR="007171A6" w:rsidRPr="00BA5E6A" w:rsidRDefault="007171A6" w:rsidP="00E54495">
            <w:pPr>
              <w:spacing w:after="0" w:line="240" w:lineRule="auto"/>
              <w:rPr>
                <w:rFonts w:ascii="Book Antiqua" w:hAnsi="Book Antiqua" w:cstheme="minorHAnsi"/>
                <w:sz w:val="19"/>
                <w:szCs w:val="19"/>
                <w:highlight w:val="lightGray"/>
              </w:rPr>
            </w:pPr>
          </w:p>
        </w:tc>
      </w:tr>
      <w:tr w:rsidR="007171A6" w:rsidRPr="00E37D1C" w14:paraId="4B20B9FD" w14:textId="77777777" w:rsidTr="00BA5E6A">
        <w:trPr>
          <w:trHeight w:val="1713"/>
          <w:jc w:val="center"/>
        </w:trPr>
        <w:tc>
          <w:tcPr>
            <w:tcW w:w="1206" w:type="dxa"/>
            <w:tcBorders>
              <w:top w:val="single" w:sz="4" w:space="0" w:color="auto"/>
              <w:left w:val="single" w:sz="4" w:space="0" w:color="auto"/>
              <w:bottom w:val="single" w:sz="4" w:space="0" w:color="auto"/>
              <w:right w:val="single" w:sz="4" w:space="0" w:color="auto"/>
            </w:tcBorders>
          </w:tcPr>
          <w:p w14:paraId="1B240A57" w14:textId="09B89E55" w:rsidR="007171A6" w:rsidRPr="00BA5E6A" w:rsidRDefault="000926E9" w:rsidP="00E54495">
            <w:pPr>
              <w:snapToGrid w:val="0"/>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A1411F" w:rsidRPr="00BA5E6A">
              <w:rPr>
                <w:rFonts w:ascii="Book Antiqua" w:hAnsi="Book Antiqua" w:cstheme="minorHAnsi"/>
                <w:sz w:val="19"/>
                <w:szCs w:val="19"/>
              </w:rPr>
              <w:t xml:space="preserve">Tajemnice sprzed wieków </w:t>
            </w:r>
            <w:r w:rsidR="00EC69CF" w:rsidRPr="00BA5E6A">
              <w:rPr>
                <w:rFonts w:ascii="Book Antiqua" w:hAnsi="Book Antiqua" w:cstheme="minorHAnsi"/>
                <w:sz w:val="19"/>
                <w:szCs w:val="19"/>
              </w:rPr>
              <w:t xml:space="preserve">– </w:t>
            </w:r>
            <w:r w:rsidR="007171A6" w:rsidRPr="00BA5E6A">
              <w:rPr>
                <w:rFonts w:ascii="Book Antiqua" w:hAnsi="Book Antiqua" w:cstheme="minorHAnsi"/>
                <w:sz w:val="19"/>
                <w:szCs w:val="19"/>
              </w:rPr>
              <w:t>Skarb templariuszy</w:t>
            </w:r>
          </w:p>
        </w:tc>
        <w:tc>
          <w:tcPr>
            <w:tcW w:w="2966" w:type="dxa"/>
            <w:tcBorders>
              <w:top w:val="single" w:sz="4" w:space="0" w:color="auto"/>
              <w:left w:val="single" w:sz="4" w:space="0" w:color="auto"/>
              <w:bottom w:val="single" w:sz="4" w:space="0" w:color="auto"/>
              <w:right w:val="single" w:sz="4" w:space="0" w:color="auto"/>
            </w:tcBorders>
          </w:tcPr>
          <w:p w14:paraId="2E4E86F6" w14:textId="0C30201C" w:rsidR="007161C3" w:rsidRPr="00BA5E6A" w:rsidRDefault="000926E9" w:rsidP="00E54495">
            <w:pPr>
              <w:autoSpaceDE w:val="0"/>
              <w:autoSpaceDN w:val="0"/>
              <w:spacing w:after="0" w:line="240" w:lineRule="auto"/>
              <w:rPr>
                <w:rFonts w:ascii="Book Antiqua" w:hAnsi="Book Antiqua" w:cstheme="minorHAnsi"/>
                <w:sz w:val="19"/>
                <w:szCs w:val="19"/>
              </w:rPr>
            </w:pPr>
            <w:r w:rsidRPr="00BA5E6A">
              <w:rPr>
                <w:rFonts w:ascii="Book Antiqua" w:hAnsi="Book Antiqua" w:cstheme="minorHAnsi"/>
                <w:sz w:val="19"/>
                <w:szCs w:val="19"/>
              </w:rPr>
              <w:sym w:font="Symbol" w:char="F0B7"/>
            </w: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zakon templariuszy i</w:t>
            </w:r>
            <w:r w:rsidR="00DD2BF7" w:rsidRPr="00BA5E6A">
              <w:rPr>
                <w:rFonts w:ascii="Book Antiqua" w:hAnsi="Book Antiqua" w:cstheme="minorHAnsi"/>
                <w:sz w:val="19"/>
                <w:szCs w:val="19"/>
              </w:rPr>
              <w:t> </w:t>
            </w:r>
            <w:r w:rsidR="007171A6" w:rsidRPr="00BA5E6A">
              <w:rPr>
                <w:rFonts w:ascii="Book Antiqua" w:hAnsi="Book Antiqua" w:cstheme="minorHAnsi"/>
                <w:sz w:val="19"/>
                <w:szCs w:val="19"/>
              </w:rPr>
              <w:t xml:space="preserve">jego funkcje po </w:t>
            </w:r>
            <w:r w:rsidR="00A1411F" w:rsidRPr="00BA5E6A">
              <w:rPr>
                <w:rFonts w:ascii="Book Antiqua" w:hAnsi="Book Antiqua" w:cstheme="minorHAnsi"/>
                <w:sz w:val="19"/>
                <w:szCs w:val="19"/>
              </w:rPr>
              <w:t xml:space="preserve">zakończeniu krucjat </w:t>
            </w:r>
          </w:p>
          <w:p w14:paraId="1CD750E9" w14:textId="77777777" w:rsidR="00523078" w:rsidRPr="00BA5E6A" w:rsidRDefault="000926E9" w:rsidP="00E54495">
            <w:pPr>
              <w:autoSpaceDE w:val="0"/>
              <w:autoSpaceDN w:val="0"/>
              <w:spacing w:after="0" w:line="240" w:lineRule="auto"/>
              <w:rPr>
                <w:rFonts w:ascii="Book Antiqua" w:hAnsi="Book Antiqua" w:cstheme="minorHAnsi"/>
                <w:sz w:val="19"/>
                <w:szCs w:val="19"/>
              </w:rPr>
            </w:pPr>
            <w:r w:rsidRPr="00BA5E6A">
              <w:rPr>
                <w:rFonts w:ascii="Book Antiqua" w:hAnsi="Book Antiqua" w:cstheme="minorHAnsi"/>
                <w:sz w:val="19"/>
                <w:szCs w:val="19"/>
              </w:rPr>
              <w:sym w:font="Symbol" w:char="F0B7"/>
            </w:r>
            <w:r w:rsidRPr="00BA5E6A">
              <w:rPr>
                <w:rFonts w:ascii="Book Antiqua" w:hAnsi="Book Antiqua" w:cstheme="minorHAnsi"/>
                <w:sz w:val="19"/>
                <w:szCs w:val="19"/>
              </w:rPr>
              <w:t xml:space="preserve"> </w:t>
            </w:r>
            <w:r w:rsidR="00A1411F" w:rsidRPr="00BA5E6A">
              <w:rPr>
                <w:rFonts w:ascii="Book Antiqua" w:hAnsi="Book Antiqua" w:cstheme="minorHAnsi"/>
                <w:sz w:val="19"/>
                <w:szCs w:val="19"/>
              </w:rPr>
              <w:t>wzrost znaczenia i</w:t>
            </w:r>
            <w:r w:rsidR="00DD2BF7" w:rsidRPr="00BA5E6A">
              <w:rPr>
                <w:rFonts w:ascii="Book Antiqua" w:hAnsi="Book Antiqua" w:cstheme="minorHAnsi"/>
                <w:sz w:val="19"/>
                <w:szCs w:val="19"/>
              </w:rPr>
              <w:t> </w:t>
            </w:r>
          </w:p>
          <w:p w14:paraId="278FAA02" w14:textId="0B47C38E" w:rsidR="007171A6" w:rsidRPr="00BA5E6A" w:rsidRDefault="007171A6" w:rsidP="00E54495">
            <w:pPr>
              <w:autoSpaceDE w:val="0"/>
              <w:autoSpaceDN w:val="0"/>
              <w:spacing w:after="0" w:line="240" w:lineRule="auto"/>
              <w:rPr>
                <w:rFonts w:ascii="Book Antiqua" w:hAnsi="Book Antiqua" w:cstheme="minorHAnsi"/>
                <w:sz w:val="19"/>
                <w:szCs w:val="19"/>
              </w:rPr>
            </w:pPr>
            <w:r w:rsidRPr="00BA5E6A">
              <w:rPr>
                <w:rFonts w:ascii="Book Antiqua" w:hAnsi="Book Antiqua" w:cstheme="minorHAnsi"/>
                <w:sz w:val="19"/>
                <w:szCs w:val="19"/>
              </w:rPr>
              <w:t>bogactw</w:t>
            </w:r>
            <w:r w:rsidR="00A1411F" w:rsidRPr="00BA5E6A">
              <w:rPr>
                <w:rFonts w:ascii="Book Antiqua" w:hAnsi="Book Antiqua" w:cstheme="minorHAnsi"/>
                <w:sz w:val="19"/>
                <w:szCs w:val="19"/>
              </w:rPr>
              <w:t>a</w:t>
            </w:r>
            <w:r w:rsidR="007161C3" w:rsidRPr="00BA5E6A">
              <w:rPr>
                <w:rFonts w:ascii="Book Antiqua" w:hAnsi="Book Antiqua" w:cstheme="minorHAnsi"/>
                <w:sz w:val="19"/>
                <w:szCs w:val="19"/>
              </w:rPr>
              <w:t xml:space="preserve"> </w:t>
            </w:r>
            <w:r w:rsidRPr="00BA5E6A">
              <w:rPr>
                <w:rFonts w:ascii="Book Antiqua" w:hAnsi="Book Antiqua" w:cstheme="minorHAnsi"/>
                <w:sz w:val="19"/>
                <w:szCs w:val="19"/>
              </w:rPr>
              <w:t>templariuszy</w:t>
            </w:r>
          </w:p>
          <w:p w14:paraId="4D79D396" w14:textId="6F991120" w:rsidR="007171A6" w:rsidRPr="00BA5E6A" w:rsidRDefault="000926E9" w:rsidP="00E54495">
            <w:pPr>
              <w:autoSpaceDE w:val="0"/>
              <w:autoSpaceDN w:val="0"/>
              <w:spacing w:after="0" w:line="240" w:lineRule="auto"/>
              <w:rPr>
                <w:rFonts w:ascii="Book Antiqua" w:hAnsi="Book Antiqua" w:cstheme="minorHAnsi"/>
                <w:sz w:val="19"/>
                <w:szCs w:val="19"/>
              </w:rPr>
            </w:pPr>
            <w:r w:rsidRPr="00BA5E6A">
              <w:rPr>
                <w:rFonts w:ascii="Book Antiqua" w:hAnsi="Book Antiqua" w:cstheme="minorHAnsi"/>
                <w:sz w:val="19"/>
                <w:szCs w:val="19"/>
              </w:rPr>
              <w:sym w:font="Symbol" w:char="F0B7"/>
            </w: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przyczyny kasacji zakonu</w:t>
            </w:r>
          </w:p>
          <w:p w14:paraId="55B6F88F" w14:textId="5E32DDDA" w:rsidR="007171A6" w:rsidRPr="00BA5E6A" w:rsidRDefault="000926E9"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sym w:font="Symbol" w:char="F0B7"/>
            </w:r>
            <w:r w:rsidR="007171A6" w:rsidRPr="00BA5E6A">
              <w:rPr>
                <w:rFonts w:ascii="Book Antiqua" w:hAnsi="Book Antiqua" w:cstheme="minorHAnsi"/>
                <w:sz w:val="19"/>
                <w:szCs w:val="19"/>
              </w:rPr>
              <w:t xml:space="preserve"> polskie posiadłości templariuszy</w:t>
            </w:r>
          </w:p>
        </w:tc>
        <w:tc>
          <w:tcPr>
            <w:tcW w:w="2137" w:type="dxa"/>
            <w:tcBorders>
              <w:top w:val="single" w:sz="4" w:space="0" w:color="auto"/>
              <w:left w:val="single" w:sz="4" w:space="0" w:color="auto"/>
              <w:bottom w:val="single" w:sz="4" w:space="0" w:color="auto"/>
              <w:right w:val="single" w:sz="4" w:space="0" w:color="auto"/>
            </w:tcBorders>
          </w:tcPr>
          <w:p w14:paraId="676A6255" w14:textId="6075DD51"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wyjaśnia, do jakich celów został powołany zakon templariuszy</w:t>
            </w:r>
          </w:p>
        </w:tc>
        <w:tc>
          <w:tcPr>
            <w:tcW w:w="2693" w:type="dxa"/>
            <w:gridSpan w:val="2"/>
            <w:tcBorders>
              <w:top w:val="single" w:sz="4" w:space="0" w:color="auto"/>
              <w:left w:val="single" w:sz="4" w:space="0" w:color="auto"/>
              <w:bottom w:val="single" w:sz="4" w:space="0" w:color="auto"/>
              <w:right w:val="single" w:sz="4" w:space="0" w:color="auto"/>
            </w:tcBorders>
          </w:tcPr>
          <w:p w14:paraId="774B55A8" w14:textId="514358A3"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przedstawia genezę bogactwa templariuszy</w:t>
            </w:r>
          </w:p>
          <w:p w14:paraId="2021F4C3" w14:textId="2C32C252"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opisuje mit skarbu templariuszy</w:t>
            </w:r>
          </w:p>
          <w:p w14:paraId="51B79184" w14:textId="77777777" w:rsidR="007171A6" w:rsidRPr="00BA5E6A" w:rsidRDefault="007171A6" w:rsidP="00E54495">
            <w:pPr>
              <w:spacing w:after="0" w:line="240" w:lineRule="auto"/>
              <w:rPr>
                <w:rFonts w:ascii="Book Antiqua" w:hAnsi="Book Antiqua" w:cstheme="minorHAnsi"/>
                <w:sz w:val="19"/>
                <w:szCs w:val="19"/>
              </w:rPr>
            </w:pPr>
          </w:p>
        </w:tc>
        <w:tc>
          <w:tcPr>
            <w:tcW w:w="2268" w:type="dxa"/>
            <w:tcBorders>
              <w:top w:val="single" w:sz="4" w:space="0" w:color="auto"/>
              <w:left w:val="single" w:sz="4" w:space="0" w:color="auto"/>
              <w:bottom w:val="single" w:sz="4" w:space="0" w:color="auto"/>
              <w:right w:val="single" w:sz="4" w:space="0" w:color="auto"/>
            </w:tcBorders>
          </w:tcPr>
          <w:p w14:paraId="0A564308" w14:textId="19F196A3"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przedstawia dzieje templariuszy po upadku Królestwa Jerozolimskiego</w:t>
            </w:r>
          </w:p>
          <w:p w14:paraId="66EF2DBB" w14:textId="6FD2D69B"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BA5E6A" w:rsidRPr="00BA5E6A">
              <w:rPr>
                <w:rFonts w:ascii="Book Antiqua" w:hAnsi="Book Antiqua" w:cstheme="minorHAnsi"/>
                <w:sz w:val="19"/>
                <w:szCs w:val="19"/>
              </w:rPr>
              <w:t xml:space="preserve">opisuje losy </w:t>
            </w:r>
            <w:r w:rsidR="007171A6" w:rsidRPr="00BA5E6A">
              <w:rPr>
                <w:rFonts w:ascii="Book Antiqua" w:hAnsi="Book Antiqua" w:cstheme="minorHAnsi"/>
                <w:sz w:val="19"/>
                <w:szCs w:val="19"/>
              </w:rPr>
              <w:t>ostatniego mistrza zakonu Jakuba de</w:t>
            </w:r>
            <w:r w:rsidR="0009749B" w:rsidRPr="00BA5E6A">
              <w:rPr>
                <w:rFonts w:ascii="Book Antiqua" w:hAnsi="Book Antiqua" w:cstheme="minorHAnsi"/>
                <w:sz w:val="19"/>
                <w:szCs w:val="19"/>
              </w:rPr>
              <w:t> </w:t>
            </w:r>
            <w:proofErr w:type="spellStart"/>
            <w:r w:rsidR="00523078" w:rsidRPr="00BA5E6A">
              <w:rPr>
                <w:rFonts w:ascii="Book Antiqua" w:hAnsi="Book Antiqua" w:cstheme="minorHAnsi"/>
                <w:sz w:val="19"/>
                <w:szCs w:val="19"/>
              </w:rPr>
              <w:t>Molay</w:t>
            </w:r>
            <w:proofErr w:type="spellEnd"/>
          </w:p>
        </w:tc>
        <w:tc>
          <w:tcPr>
            <w:tcW w:w="1913" w:type="dxa"/>
            <w:tcBorders>
              <w:top w:val="single" w:sz="4" w:space="0" w:color="auto"/>
              <w:left w:val="single" w:sz="4" w:space="0" w:color="auto"/>
              <w:bottom w:val="single" w:sz="4" w:space="0" w:color="auto"/>
              <w:right w:val="single" w:sz="4" w:space="0" w:color="auto"/>
            </w:tcBorders>
          </w:tcPr>
          <w:p w14:paraId="00BA3A80" w14:textId="738F2999"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 xml:space="preserve">przedstawia legendę </w:t>
            </w:r>
            <w:r w:rsidR="00A1411F" w:rsidRPr="00BA5E6A">
              <w:rPr>
                <w:rFonts w:ascii="Book Antiqua" w:hAnsi="Book Antiqua" w:cstheme="minorHAnsi"/>
                <w:sz w:val="19"/>
                <w:szCs w:val="19"/>
              </w:rPr>
              <w:t>o</w:t>
            </w:r>
            <w:r w:rsidR="00DD2BF7" w:rsidRPr="00BA5E6A">
              <w:rPr>
                <w:rFonts w:ascii="Book Antiqua" w:hAnsi="Book Antiqua" w:cstheme="minorHAnsi"/>
                <w:sz w:val="19"/>
                <w:szCs w:val="19"/>
              </w:rPr>
              <w:t> </w:t>
            </w:r>
            <w:r w:rsidR="007171A6" w:rsidRPr="00BA5E6A">
              <w:rPr>
                <w:rFonts w:ascii="Book Antiqua" w:hAnsi="Book Antiqua" w:cstheme="minorHAnsi"/>
                <w:sz w:val="19"/>
                <w:szCs w:val="19"/>
              </w:rPr>
              <w:t>św. Graal</w:t>
            </w:r>
            <w:r w:rsidR="00A1411F" w:rsidRPr="00BA5E6A">
              <w:rPr>
                <w:rFonts w:ascii="Book Antiqua" w:hAnsi="Book Antiqua" w:cstheme="minorHAnsi"/>
                <w:sz w:val="19"/>
                <w:szCs w:val="19"/>
              </w:rPr>
              <w:t>u</w:t>
            </w:r>
          </w:p>
          <w:p w14:paraId="0362F2A2" w14:textId="77777777" w:rsidR="007171A6" w:rsidRPr="00BA5E6A" w:rsidRDefault="007171A6" w:rsidP="00E54495">
            <w:pPr>
              <w:spacing w:after="0" w:line="240" w:lineRule="auto"/>
              <w:rPr>
                <w:rFonts w:ascii="Book Antiqua" w:hAnsi="Book Antiqua" w:cstheme="minorHAnsi"/>
                <w:sz w:val="19"/>
                <w:szCs w:val="19"/>
              </w:rPr>
            </w:pPr>
          </w:p>
        </w:tc>
        <w:tc>
          <w:tcPr>
            <w:tcW w:w="2040" w:type="dxa"/>
            <w:tcBorders>
              <w:top w:val="single" w:sz="4" w:space="0" w:color="auto"/>
              <w:left w:val="single" w:sz="4" w:space="0" w:color="auto"/>
              <w:bottom w:val="single" w:sz="4" w:space="0" w:color="000000"/>
              <w:right w:val="single" w:sz="4" w:space="0" w:color="000000"/>
            </w:tcBorders>
          </w:tcPr>
          <w:p w14:paraId="0602D1D3" w14:textId="50FDF029"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7171A6" w:rsidRPr="00BA5E6A">
              <w:rPr>
                <w:rFonts w:ascii="Book Antiqua" w:hAnsi="Book Antiqua" w:cstheme="minorHAnsi"/>
                <w:sz w:val="19"/>
                <w:szCs w:val="19"/>
              </w:rPr>
              <w:t xml:space="preserve">wskazuje posiadłości zakonu na obszarze </w:t>
            </w:r>
            <w:r w:rsidR="00A1411F" w:rsidRPr="00BA5E6A">
              <w:rPr>
                <w:rFonts w:ascii="Book Antiqua" w:hAnsi="Book Antiqua" w:cstheme="minorHAnsi"/>
                <w:sz w:val="19"/>
                <w:szCs w:val="19"/>
              </w:rPr>
              <w:t xml:space="preserve">dzisiejszej </w:t>
            </w:r>
            <w:r w:rsidR="007171A6" w:rsidRPr="00BA5E6A">
              <w:rPr>
                <w:rFonts w:ascii="Book Antiqua" w:hAnsi="Book Antiqua" w:cstheme="minorHAnsi"/>
                <w:sz w:val="19"/>
                <w:szCs w:val="19"/>
              </w:rPr>
              <w:t>Polski</w:t>
            </w:r>
          </w:p>
          <w:p w14:paraId="353847A1" w14:textId="77777777" w:rsidR="007171A6" w:rsidRPr="00BA5E6A" w:rsidRDefault="007171A6" w:rsidP="00E54495">
            <w:pPr>
              <w:snapToGrid w:val="0"/>
              <w:spacing w:after="0" w:line="240" w:lineRule="auto"/>
              <w:rPr>
                <w:rFonts w:ascii="Book Antiqua" w:hAnsi="Book Antiqua" w:cstheme="minorHAnsi"/>
                <w:sz w:val="19"/>
                <w:szCs w:val="19"/>
              </w:rPr>
            </w:pPr>
          </w:p>
        </w:tc>
      </w:tr>
      <w:tr w:rsidR="007171A6" w:rsidRPr="00E37D1C" w14:paraId="33EC373D" w14:textId="77777777" w:rsidTr="00523078">
        <w:trPr>
          <w:trHeight w:val="465"/>
          <w:jc w:val="center"/>
        </w:trPr>
        <w:tc>
          <w:tcPr>
            <w:tcW w:w="15223" w:type="dxa"/>
            <w:gridSpan w:val="8"/>
            <w:tcBorders>
              <w:top w:val="single" w:sz="4" w:space="0" w:color="000000"/>
              <w:left w:val="single" w:sz="4" w:space="0" w:color="000000"/>
              <w:bottom w:val="single" w:sz="4" w:space="0" w:color="auto"/>
              <w:right w:val="single" w:sz="4" w:space="0" w:color="000000"/>
            </w:tcBorders>
            <w:vAlign w:val="center"/>
          </w:tcPr>
          <w:p w14:paraId="418C06C3" w14:textId="38F33C99" w:rsidR="007171A6" w:rsidRPr="00E37D1C" w:rsidRDefault="007171A6" w:rsidP="00E54495">
            <w:pPr>
              <w:snapToGrid w:val="0"/>
              <w:spacing w:after="0" w:line="240" w:lineRule="auto"/>
              <w:jc w:val="center"/>
              <w:rPr>
                <w:rFonts w:ascii="Book Antiqua" w:hAnsi="Book Antiqua" w:cstheme="minorHAnsi"/>
                <w:sz w:val="20"/>
                <w:szCs w:val="20"/>
              </w:rPr>
            </w:pPr>
            <w:r w:rsidRPr="00E37D1C">
              <w:rPr>
                <w:rFonts w:ascii="Book Antiqua" w:hAnsi="Book Antiqua" w:cstheme="minorHAnsi"/>
                <w:b/>
                <w:bCs/>
                <w:sz w:val="20"/>
                <w:szCs w:val="20"/>
                <w:lang w:eastAsia="pl-PL"/>
              </w:rPr>
              <w:t>Rozdział V</w:t>
            </w:r>
            <w:r w:rsidR="00294ABD" w:rsidRPr="00E37D1C">
              <w:rPr>
                <w:rFonts w:ascii="Book Antiqua" w:hAnsi="Book Antiqua" w:cstheme="minorHAnsi"/>
                <w:b/>
                <w:bCs/>
                <w:sz w:val="20"/>
                <w:szCs w:val="20"/>
                <w:lang w:eastAsia="pl-PL"/>
              </w:rPr>
              <w:t>.</w:t>
            </w:r>
            <w:r w:rsidRPr="00E37D1C">
              <w:rPr>
                <w:rFonts w:ascii="Book Antiqua" w:hAnsi="Book Antiqua" w:cstheme="minorHAnsi"/>
                <w:b/>
                <w:bCs/>
                <w:sz w:val="20"/>
                <w:szCs w:val="20"/>
                <w:lang w:eastAsia="pl-PL"/>
              </w:rPr>
              <w:t xml:space="preserve"> Społeczeństwo średniowiecza</w:t>
            </w:r>
          </w:p>
        </w:tc>
      </w:tr>
      <w:tr w:rsidR="007171A6" w:rsidRPr="00E37D1C" w14:paraId="19D189A0" w14:textId="77777777" w:rsidTr="00F702F6">
        <w:trPr>
          <w:trHeight w:val="2648"/>
          <w:jc w:val="center"/>
        </w:trPr>
        <w:tc>
          <w:tcPr>
            <w:tcW w:w="1206" w:type="dxa"/>
            <w:tcBorders>
              <w:top w:val="single" w:sz="4" w:space="0" w:color="auto"/>
              <w:left w:val="single" w:sz="4" w:space="0" w:color="auto"/>
              <w:bottom w:val="single" w:sz="4" w:space="0" w:color="auto"/>
              <w:right w:val="single" w:sz="4" w:space="0" w:color="auto"/>
            </w:tcBorders>
          </w:tcPr>
          <w:p w14:paraId="080FF52E"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l. System feudalny</w:t>
            </w:r>
          </w:p>
          <w:p w14:paraId="673DAD44"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0BD11E43" w14:textId="66687C0B" w:rsidR="007171A6" w:rsidRPr="00E37D1C" w:rsidRDefault="00B44770" w:rsidP="00E54495">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podział na seniorów i</w:t>
            </w:r>
            <w:r w:rsidR="00DD2BF7" w:rsidRPr="00E37D1C">
              <w:rPr>
                <w:rFonts w:ascii="Book Antiqua" w:hAnsi="Book Antiqua" w:cstheme="minorHAnsi"/>
                <w:sz w:val="20"/>
                <w:szCs w:val="20"/>
              </w:rPr>
              <w:t> </w:t>
            </w:r>
            <w:r w:rsidR="007171A6" w:rsidRPr="00E37D1C">
              <w:rPr>
                <w:rFonts w:ascii="Book Antiqua" w:hAnsi="Book Antiqua" w:cstheme="minorHAnsi"/>
                <w:sz w:val="20"/>
                <w:szCs w:val="20"/>
              </w:rPr>
              <w:t>wasali</w:t>
            </w:r>
          </w:p>
          <w:p w14:paraId="7082AFE0" w14:textId="419F979C" w:rsidR="007171A6" w:rsidRPr="00E37D1C" w:rsidRDefault="00B44770" w:rsidP="00E54495">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społeczna drabina feudalna</w:t>
            </w:r>
          </w:p>
          <w:p w14:paraId="60A225C6" w14:textId="5A718B77" w:rsidR="007171A6" w:rsidRPr="00E37D1C" w:rsidRDefault="00B44770" w:rsidP="00E54495">
            <w:pPr>
              <w:autoSpaceDE w:val="0"/>
              <w:autoSpaceDN w:val="0"/>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4E041A" w:rsidRPr="00E37D1C">
              <w:rPr>
                <w:rFonts w:ascii="Book Antiqua" w:hAnsi="Book Antiqua" w:cstheme="minorHAnsi"/>
                <w:sz w:val="20"/>
                <w:szCs w:val="20"/>
              </w:rPr>
              <w:t xml:space="preserve">podział </w:t>
            </w:r>
            <w:r w:rsidR="007171A6" w:rsidRPr="00E37D1C">
              <w:rPr>
                <w:rFonts w:ascii="Book Antiqua" w:hAnsi="Book Antiqua" w:cstheme="minorHAnsi"/>
                <w:sz w:val="20"/>
                <w:szCs w:val="20"/>
              </w:rPr>
              <w:t>społeczeństw</w:t>
            </w:r>
            <w:r w:rsidR="004E041A"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w:t>
            </w:r>
            <w:r w:rsidR="004E041A" w:rsidRPr="00E37D1C">
              <w:rPr>
                <w:rFonts w:ascii="Book Antiqua" w:hAnsi="Book Antiqua" w:cstheme="minorHAnsi"/>
                <w:sz w:val="20"/>
                <w:szCs w:val="20"/>
              </w:rPr>
              <w:t xml:space="preserve">średniowiecznego na </w:t>
            </w:r>
            <w:r w:rsidR="007171A6" w:rsidRPr="00E37D1C">
              <w:rPr>
                <w:rFonts w:ascii="Book Antiqua" w:hAnsi="Book Antiqua" w:cstheme="minorHAnsi"/>
                <w:sz w:val="20"/>
                <w:szCs w:val="20"/>
              </w:rPr>
              <w:t>stan</w:t>
            </w:r>
            <w:r w:rsidR="004E041A" w:rsidRPr="00E37D1C">
              <w:rPr>
                <w:rFonts w:ascii="Book Antiqua" w:hAnsi="Book Antiqua" w:cstheme="minorHAnsi"/>
                <w:sz w:val="20"/>
                <w:szCs w:val="20"/>
              </w:rPr>
              <w:t>y</w:t>
            </w:r>
          </w:p>
          <w:p w14:paraId="47901171" w14:textId="12E24CF3" w:rsidR="007171A6" w:rsidRPr="00E37D1C" w:rsidRDefault="00B44770"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feudalizm</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senior</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wasal</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lenno</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hołd lenny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stan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przywilej</w:t>
            </w:r>
            <w:r w:rsidR="004E041A" w:rsidRPr="00E37D1C">
              <w:rPr>
                <w:rFonts w:ascii="Book Antiqua" w:hAnsi="Book Antiqua" w:cstheme="minorHAnsi"/>
                <w:iCs/>
                <w:sz w:val="20"/>
                <w:szCs w:val="20"/>
              </w:rPr>
              <w:t>,</w:t>
            </w:r>
            <w:r w:rsidR="004E041A" w:rsidRPr="00E37D1C">
              <w:rPr>
                <w:rFonts w:ascii="Book Antiqua" w:hAnsi="Book Antiqua" w:cstheme="minorHAnsi"/>
                <w:i/>
                <w:iCs/>
                <w:sz w:val="20"/>
                <w:szCs w:val="20"/>
              </w:rPr>
              <w:t xml:space="preserve"> suzeren</w:t>
            </w:r>
            <w:r w:rsidR="004E041A" w:rsidRPr="00E37D1C">
              <w:rPr>
                <w:rFonts w:ascii="Book Antiqua" w:hAnsi="Book Antiqua" w:cstheme="minorHAnsi"/>
                <w:iCs/>
                <w:sz w:val="20"/>
                <w:szCs w:val="20"/>
              </w:rPr>
              <w:t>,</w:t>
            </w:r>
            <w:r w:rsidR="004E041A" w:rsidRPr="00E37D1C">
              <w:rPr>
                <w:rFonts w:ascii="Book Antiqua" w:hAnsi="Book Antiqua" w:cstheme="minorHAnsi"/>
                <w:i/>
                <w:iCs/>
                <w:sz w:val="20"/>
                <w:szCs w:val="20"/>
              </w:rPr>
              <w:t xml:space="preserve"> duchowieństwo</w:t>
            </w:r>
            <w:r w:rsidR="004E041A" w:rsidRPr="00E37D1C">
              <w:rPr>
                <w:rFonts w:ascii="Book Antiqua" w:hAnsi="Book Antiqua" w:cstheme="minorHAnsi"/>
                <w:iCs/>
                <w:sz w:val="20"/>
                <w:szCs w:val="20"/>
              </w:rPr>
              <w:t xml:space="preserve">, </w:t>
            </w:r>
            <w:r w:rsidR="004E041A" w:rsidRPr="00E37D1C">
              <w:rPr>
                <w:rFonts w:ascii="Book Antiqua" w:hAnsi="Book Antiqua" w:cstheme="minorHAnsi"/>
                <w:i/>
                <w:iCs/>
                <w:sz w:val="20"/>
                <w:szCs w:val="20"/>
              </w:rPr>
              <w:t>chłopi</w:t>
            </w:r>
            <w:r w:rsidR="004E041A" w:rsidRPr="00E37D1C">
              <w:rPr>
                <w:rFonts w:ascii="Book Antiqua" w:hAnsi="Book Antiqua" w:cstheme="minorHAnsi"/>
                <w:iCs/>
                <w:sz w:val="20"/>
                <w:szCs w:val="20"/>
              </w:rPr>
              <w:t xml:space="preserve">, </w:t>
            </w:r>
            <w:r w:rsidR="004E041A" w:rsidRPr="00E37D1C">
              <w:rPr>
                <w:rFonts w:ascii="Book Antiqua" w:hAnsi="Book Antiqua" w:cstheme="minorHAnsi"/>
                <w:i/>
                <w:iCs/>
                <w:sz w:val="20"/>
                <w:szCs w:val="20"/>
              </w:rPr>
              <w:t>szlachta</w:t>
            </w:r>
            <w:r w:rsidR="004E041A" w:rsidRPr="00E37D1C">
              <w:rPr>
                <w:rFonts w:ascii="Book Antiqua" w:hAnsi="Book Antiqua" w:cstheme="minorHAnsi"/>
                <w:iCs/>
                <w:sz w:val="20"/>
                <w:szCs w:val="20"/>
              </w:rPr>
              <w:t>,</w:t>
            </w:r>
            <w:r w:rsidR="004E041A" w:rsidRPr="00E37D1C">
              <w:rPr>
                <w:rFonts w:ascii="Book Antiqua" w:hAnsi="Book Antiqua" w:cstheme="minorHAnsi"/>
                <w:i/>
                <w:iCs/>
                <w:sz w:val="20"/>
                <w:szCs w:val="20"/>
              </w:rPr>
              <w:t xml:space="preserve"> mieszczaństwo</w:t>
            </w:r>
          </w:p>
        </w:tc>
        <w:tc>
          <w:tcPr>
            <w:tcW w:w="2137" w:type="dxa"/>
            <w:tcBorders>
              <w:top w:val="single" w:sz="4" w:space="0" w:color="auto"/>
              <w:left w:val="single" w:sz="4" w:space="0" w:color="auto"/>
              <w:bottom w:val="single" w:sz="4" w:space="0" w:color="auto"/>
              <w:right w:val="single" w:sz="4" w:space="0" w:color="auto"/>
            </w:tcBorders>
          </w:tcPr>
          <w:p w14:paraId="1EF2FFA1" w14:textId="2689FAC9"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Fonts w:ascii="Book Antiqua" w:hAnsi="Book Antiqua" w:cstheme="minorHAnsi"/>
                <w:i/>
                <w:iCs/>
                <w:sz w:val="20"/>
                <w:szCs w:val="20"/>
              </w:rPr>
              <w:t xml:space="preserve"> senio</w:t>
            </w:r>
            <w:r w:rsidR="00CB2D09" w:rsidRPr="00E37D1C">
              <w:rPr>
                <w:rFonts w:ascii="Book Antiqua" w:hAnsi="Book Antiqua" w:cstheme="minorHAnsi"/>
                <w:i/>
                <w:iCs/>
                <w:sz w:val="20"/>
                <w:szCs w:val="20"/>
              </w:rPr>
              <w:t>r</w:t>
            </w:r>
            <w:r w:rsidR="00CB2D09" w:rsidRPr="00E37D1C">
              <w:rPr>
                <w:rFonts w:ascii="Book Antiqua" w:hAnsi="Book Antiqua" w:cstheme="minorHAnsi"/>
                <w:iCs/>
                <w:sz w:val="20"/>
                <w:szCs w:val="20"/>
              </w:rPr>
              <w:t>,</w:t>
            </w:r>
            <w:r w:rsidR="00CB2D09" w:rsidRPr="00E37D1C">
              <w:rPr>
                <w:rFonts w:ascii="Book Antiqua" w:hAnsi="Book Antiqua" w:cstheme="minorHAnsi"/>
                <w:i/>
                <w:iCs/>
                <w:sz w:val="20"/>
                <w:szCs w:val="20"/>
              </w:rPr>
              <w:t xml:space="preserve"> wasal</w:t>
            </w:r>
            <w:r w:rsidR="00CB2D09" w:rsidRPr="00E37D1C">
              <w:rPr>
                <w:rFonts w:ascii="Book Antiqua" w:hAnsi="Book Antiqua" w:cstheme="minorHAnsi"/>
                <w:iCs/>
                <w:sz w:val="20"/>
                <w:szCs w:val="20"/>
              </w:rPr>
              <w:t>,</w:t>
            </w:r>
            <w:r w:rsidR="00CB2D09" w:rsidRPr="00E37D1C">
              <w:rPr>
                <w:rFonts w:ascii="Book Antiqua" w:hAnsi="Book Antiqua" w:cstheme="minorHAnsi"/>
                <w:i/>
                <w:iCs/>
                <w:sz w:val="20"/>
                <w:szCs w:val="20"/>
              </w:rPr>
              <w:t xml:space="preserve"> hołd lenny</w:t>
            </w:r>
            <w:r w:rsidR="00CB2D09" w:rsidRPr="00E37D1C">
              <w:rPr>
                <w:rFonts w:ascii="Book Antiqua" w:hAnsi="Book Antiqua" w:cstheme="minorHAnsi"/>
                <w:iCs/>
                <w:sz w:val="20"/>
                <w:szCs w:val="20"/>
              </w:rPr>
              <w:t xml:space="preserve">, </w:t>
            </w:r>
            <w:r w:rsidR="00CB2D09" w:rsidRPr="00E37D1C">
              <w:rPr>
                <w:rFonts w:ascii="Book Antiqua" w:hAnsi="Book Antiqua" w:cstheme="minorHAnsi"/>
                <w:i/>
                <w:iCs/>
                <w:sz w:val="20"/>
                <w:szCs w:val="20"/>
              </w:rPr>
              <w:t>przywilej</w:t>
            </w:r>
          </w:p>
          <w:p w14:paraId="6B457DB5" w14:textId="49A2FDC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 pomocy nauczyciela wyjaśnia, na czym polegała drabina feudalna</w:t>
            </w:r>
          </w:p>
        </w:tc>
        <w:tc>
          <w:tcPr>
            <w:tcW w:w="2693" w:type="dxa"/>
            <w:gridSpan w:val="2"/>
            <w:tcBorders>
              <w:top w:val="single" w:sz="4" w:space="0" w:color="auto"/>
              <w:left w:val="single" w:sz="4" w:space="0" w:color="auto"/>
              <w:bottom w:val="single" w:sz="4" w:space="0" w:color="auto"/>
              <w:right w:val="single" w:sz="4" w:space="0" w:color="auto"/>
            </w:tcBorders>
          </w:tcPr>
          <w:p w14:paraId="323D89F8" w14:textId="2999600E" w:rsidR="007171A6"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posługuje się terminami:</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feudalizm</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senior</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wasal</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lenno</w:t>
            </w:r>
            <w:r w:rsidR="007171A6" w:rsidRPr="00E37D1C">
              <w:rPr>
                <w:rFonts w:ascii="Book Antiqua" w:hAnsi="Book Antiqua" w:cstheme="minorHAnsi"/>
                <w:iCs/>
                <w:sz w:val="20"/>
                <w:szCs w:val="20"/>
              </w:rPr>
              <w:t>,</w:t>
            </w:r>
            <w:r w:rsidR="00523078"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 xml:space="preserve">hołd </w:t>
            </w:r>
            <w:r w:rsidR="00523078" w:rsidRPr="00E37D1C">
              <w:rPr>
                <w:rFonts w:ascii="Book Antiqua" w:hAnsi="Book Antiqua" w:cstheme="minorHAnsi"/>
                <w:i/>
                <w:iCs/>
                <w:sz w:val="20"/>
                <w:szCs w:val="20"/>
              </w:rPr>
              <w:t>l</w:t>
            </w:r>
            <w:r w:rsidR="007171A6" w:rsidRPr="00E37D1C">
              <w:rPr>
                <w:rFonts w:ascii="Book Antiqua" w:hAnsi="Book Antiqua" w:cstheme="minorHAnsi"/>
                <w:i/>
                <w:iCs/>
                <w:sz w:val="20"/>
                <w:szCs w:val="20"/>
              </w:rPr>
              <w:t>enny</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stan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przywilej</w:t>
            </w:r>
            <w:r w:rsidR="00BC7A00" w:rsidRPr="00E37D1C">
              <w:rPr>
                <w:rFonts w:ascii="Book Antiqua" w:hAnsi="Book Antiqua" w:cstheme="minorHAnsi"/>
                <w:iCs/>
                <w:sz w:val="20"/>
                <w:szCs w:val="20"/>
              </w:rPr>
              <w:t>,</w:t>
            </w:r>
            <w:r w:rsidR="00BC7A00" w:rsidRPr="00E37D1C">
              <w:rPr>
                <w:rFonts w:ascii="Book Antiqua" w:hAnsi="Book Antiqua" w:cstheme="minorHAnsi"/>
                <w:i/>
                <w:iCs/>
                <w:sz w:val="20"/>
                <w:szCs w:val="20"/>
              </w:rPr>
              <w:t xml:space="preserve"> suzeren</w:t>
            </w:r>
            <w:r w:rsidR="00BA5E6A">
              <w:rPr>
                <w:rFonts w:ascii="Book Antiqua" w:hAnsi="Book Antiqua" w:cstheme="minorHAnsi"/>
                <w:iCs/>
                <w:sz w:val="20"/>
                <w:szCs w:val="20"/>
              </w:rPr>
              <w:t xml:space="preserve">, </w:t>
            </w:r>
            <w:r w:rsidR="00BA5E6A" w:rsidRPr="00E37D1C">
              <w:rPr>
                <w:rFonts w:ascii="Book Antiqua" w:hAnsi="Book Antiqua" w:cstheme="minorHAnsi"/>
                <w:i/>
                <w:iCs/>
                <w:sz w:val="20"/>
                <w:szCs w:val="20"/>
              </w:rPr>
              <w:t>szlachta</w:t>
            </w:r>
            <w:r w:rsidR="00BA5E6A" w:rsidRPr="00E37D1C">
              <w:rPr>
                <w:rFonts w:ascii="Book Antiqua" w:hAnsi="Book Antiqua" w:cstheme="minorHAnsi"/>
                <w:iCs/>
                <w:sz w:val="20"/>
                <w:szCs w:val="20"/>
              </w:rPr>
              <w:t>,</w:t>
            </w:r>
            <w:r w:rsidR="00BA5E6A">
              <w:rPr>
                <w:rFonts w:ascii="Book Antiqua" w:hAnsi="Book Antiqua" w:cstheme="minorHAnsi"/>
                <w:iCs/>
                <w:sz w:val="20"/>
                <w:szCs w:val="20"/>
              </w:rPr>
              <w:t xml:space="preserve"> </w:t>
            </w:r>
            <w:r w:rsidR="0066262F" w:rsidRPr="00E37D1C">
              <w:rPr>
                <w:rFonts w:ascii="Book Antiqua" w:hAnsi="Book Antiqua" w:cstheme="minorHAnsi"/>
                <w:i/>
                <w:iCs/>
                <w:sz w:val="20"/>
                <w:szCs w:val="20"/>
              </w:rPr>
              <w:t>d</w:t>
            </w:r>
            <w:r w:rsidR="00BC7A00" w:rsidRPr="00E37D1C">
              <w:rPr>
                <w:rFonts w:ascii="Book Antiqua" w:hAnsi="Book Antiqua" w:cstheme="minorHAnsi"/>
                <w:i/>
                <w:iCs/>
                <w:sz w:val="20"/>
                <w:szCs w:val="20"/>
              </w:rPr>
              <w:t>uchowieństwo</w:t>
            </w:r>
            <w:r w:rsidR="00BC7A00" w:rsidRPr="00E37D1C">
              <w:rPr>
                <w:rFonts w:ascii="Book Antiqua" w:hAnsi="Book Antiqua" w:cstheme="minorHAnsi"/>
                <w:iCs/>
                <w:sz w:val="20"/>
                <w:szCs w:val="20"/>
              </w:rPr>
              <w:t>,</w:t>
            </w:r>
            <w:r w:rsidR="00BC7A00" w:rsidRPr="00E37D1C">
              <w:rPr>
                <w:rFonts w:ascii="Book Antiqua" w:hAnsi="Book Antiqua" w:cstheme="minorHAnsi"/>
                <w:i/>
                <w:iCs/>
                <w:sz w:val="20"/>
                <w:szCs w:val="20"/>
              </w:rPr>
              <w:t xml:space="preserve"> chłopi</w:t>
            </w:r>
            <w:r w:rsidR="00BC7A00" w:rsidRPr="00E37D1C">
              <w:rPr>
                <w:rFonts w:ascii="Book Antiqua" w:hAnsi="Book Antiqua" w:cstheme="minorHAnsi"/>
                <w:iCs/>
                <w:sz w:val="20"/>
                <w:szCs w:val="20"/>
              </w:rPr>
              <w:t>,</w:t>
            </w:r>
            <w:r w:rsidR="00BC7A00" w:rsidRPr="00E37D1C">
              <w:rPr>
                <w:rFonts w:ascii="Book Antiqua" w:hAnsi="Book Antiqua" w:cstheme="minorHAnsi"/>
                <w:i/>
                <w:iCs/>
                <w:sz w:val="20"/>
                <w:szCs w:val="20"/>
              </w:rPr>
              <w:t xml:space="preserve"> mieszczaństwo</w:t>
            </w:r>
          </w:p>
          <w:p w14:paraId="7DE2B8AB" w14:textId="722DD0C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przedstawia, jak wyglądał hołd lenny </w:t>
            </w:r>
          </w:p>
          <w:p w14:paraId="36DE0154" w14:textId="3FCC27B9"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wymienia i</w:t>
            </w:r>
            <w:r w:rsidR="00DD2BF7" w:rsidRPr="00E37D1C">
              <w:rPr>
                <w:rFonts w:ascii="Book Antiqua" w:hAnsi="Book Antiqua" w:cstheme="minorHAnsi"/>
                <w:sz w:val="20"/>
                <w:szCs w:val="20"/>
              </w:rPr>
              <w:t> </w:t>
            </w:r>
            <w:r w:rsidR="00BA5E6A">
              <w:rPr>
                <w:rFonts w:ascii="Book Antiqua" w:hAnsi="Book Antiqua" w:cstheme="minorHAnsi"/>
                <w:sz w:val="20"/>
                <w:szCs w:val="20"/>
              </w:rPr>
              <w:t>opis</w:t>
            </w:r>
            <w:r w:rsidR="007171A6" w:rsidRPr="00E37D1C">
              <w:rPr>
                <w:rFonts w:ascii="Book Antiqua" w:hAnsi="Book Antiqua" w:cstheme="minorHAnsi"/>
                <w:sz w:val="20"/>
                <w:szCs w:val="20"/>
              </w:rPr>
              <w:t>uje stany</w:t>
            </w:r>
            <w:r w:rsidR="004E041A" w:rsidRPr="00E37D1C">
              <w:rPr>
                <w:rFonts w:ascii="Book Antiqua" w:hAnsi="Book Antiqua" w:cstheme="minorHAnsi"/>
                <w:sz w:val="20"/>
                <w:szCs w:val="20"/>
              </w:rPr>
              <w:t xml:space="preserve"> w</w:t>
            </w:r>
            <w:r w:rsidR="00F702F6">
              <w:rPr>
                <w:rFonts w:ascii="Book Antiqua" w:hAnsi="Book Antiqua" w:cstheme="minorHAnsi"/>
                <w:sz w:val="20"/>
                <w:szCs w:val="20"/>
              </w:rPr>
              <w:t xml:space="preserve"> </w:t>
            </w:r>
            <w:r w:rsidR="00BA5E6A">
              <w:rPr>
                <w:rFonts w:ascii="Book Antiqua" w:hAnsi="Book Antiqua" w:cstheme="minorHAnsi"/>
                <w:sz w:val="20"/>
                <w:szCs w:val="20"/>
              </w:rPr>
              <w:t xml:space="preserve">społeczeństwie </w:t>
            </w:r>
            <w:r w:rsidR="004E041A" w:rsidRPr="00E37D1C">
              <w:rPr>
                <w:rFonts w:ascii="Book Antiqua" w:hAnsi="Book Antiqua" w:cstheme="minorHAnsi"/>
                <w:sz w:val="20"/>
                <w:szCs w:val="20"/>
              </w:rPr>
              <w:t xml:space="preserve">średniowiecznym </w:t>
            </w:r>
          </w:p>
        </w:tc>
        <w:tc>
          <w:tcPr>
            <w:tcW w:w="2268" w:type="dxa"/>
            <w:tcBorders>
              <w:top w:val="single" w:sz="4" w:space="0" w:color="auto"/>
              <w:left w:val="single" w:sz="4" w:space="0" w:color="auto"/>
              <w:bottom w:val="single" w:sz="4" w:space="0" w:color="auto"/>
              <w:right w:val="single" w:sz="4" w:space="0" w:color="auto"/>
            </w:tcBorders>
          </w:tcPr>
          <w:p w14:paraId="72A53D81" w14:textId="406019C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BC7A00" w:rsidRPr="00E37D1C">
              <w:rPr>
                <w:rFonts w:ascii="Book Antiqua" w:hAnsi="Book Antiqua" w:cstheme="minorHAnsi"/>
                <w:sz w:val="20"/>
                <w:szCs w:val="20"/>
              </w:rPr>
              <w:t>omawia</w:t>
            </w:r>
            <w:r w:rsidR="001F703C" w:rsidRPr="00E37D1C">
              <w:rPr>
                <w:rFonts w:ascii="Book Antiqua" w:hAnsi="Book Antiqua" w:cstheme="minorHAnsi"/>
                <w:sz w:val="20"/>
                <w:szCs w:val="20"/>
              </w:rPr>
              <w:t xml:space="preserve"> </w:t>
            </w:r>
            <w:r w:rsidR="007171A6" w:rsidRPr="00E37D1C">
              <w:rPr>
                <w:rFonts w:ascii="Book Antiqua" w:hAnsi="Book Antiqua" w:cstheme="minorHAnsi"/>
                <w:sz w:val="20"/>
                <w:szCs w:val="20"/>
              </w:rPr>
              <w:t>różnice pomiędzy społeczeństwem stanowym a współczesnym</w:t>
            </w:r>
          </w:p>
          <w:p w14:paraId="483581A9" w14:textId="79894764" w:rsidR="00BC7A00"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BC7A00" w:rsidRPr="00E37D1C">
              <w:rPr>
                <w:rFonts w:ascii="Book Antiqua" w:hAnsi="Book Antiqua" w:cstheme="minorHAnsi"/>
                <w:sz w:val="20"/>
                <w:szCs w:val="20"/>
              </w:rPr>
              <w:t>opisuje zależność między seniorem a wasalem</w:t>
            </w:r>
          </w:p>
          <w:p w14:paraId="47BC1DB7"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16CCCFD9" w14:textId="5BB0B51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które stany </w:t>
            </w:r>
            <w:r w:rsidR="004E041A" w:rsidRPr="00E37D1C">
              <w:rPr>
                <w:rFonts w:ascii="Book Antiqua" w:hAnsi="Book Antiqua" w:cstheme="minorHAnsi"/>
                <w:sz w:val="20"/>
                <w:szCs w:val="20"/>
              </w:rPr>
              <w:t xml:space="preserve">były </w:t>
            </w:r>
            <w:r w:rsidR="007171A6" w:rsidRPr="00E37D1C">
              <w:rPr>
                <w:rFonts w:ascii="Book Antiqua" w:hAnsi="Book Antiqua" w:cstheme="minorHAnsi"/>
                <w:sz w:val="20"/>
                <w:szCs w:val="20"/>
              </w:rPr>
              <w:t>uprzywilejowan</w:t>
            </w:r>
            <w:r w:rsidR="004E041A" w:rsidRPr="00E37D1C">
              <w:rPr>
                <w:rFonts w:ascii="Book Antiqua" w:hAnsi="Book Antiqua" w:cstheme="minorHAnsi"/>
                <w:sz w:val="20"/>
                <w:szCs w:val="20"/>
              </w:rPr>
              <w:t>e</w:t>
            </w:r>
          </w:p>
          <w:p w14:paraId="4A4E6D8E"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DCDC37E" w14:textId="034A20C4"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kim byli w</w:t>
            </w:r>
            <w:r w:rsidR="00DD2BF7" w:rsidRPr="00E37D1C">
              <w:rPr>
                <w:rFonts w:ascii="Book Antiqua" w:hAnsi="Book Antiqua" w:cstheme="minorHAnsi"/>
                <w:sz w:val="20"/>
                <w:szCs w:val="20"/>
              </w:rPr>
              <w:t> </w:t>
            </w:r>
            <w:r w:rsidR="007171A6" w:rsidRPr="00E37D1C">
              <w:rPr>
                <w:rFonts w:ascii="Book Antiqua" w:hAnsi="Book Antiqua" w:cstheme="minorHAnsi"/>
                <w:sz w:val="20"/>
                <w:szCs w:val="20"/>
              </w:rPr>
              <w:t>Europie Zachodniej hrabiowie i baronowie</w:t>
            </w:r>
          </w:p>
        </w:tc>
      </w:tr>
      <w:tr w:rsidR="007171A6" w:rsidRPr="00E37D1C" w14:paraId="0CAC288F" w14:textId="77777777" w:rsidTr="00BA5E6A">
        <w:trPr>
          <w:trHeight w:val="847"/>
          <w:jc w:val="center"/>
        </w:trPr>
        <w:tc>
          <w:tcPr>
            <w:tcW w:w="1206" w:type="dxa"/>
            <w:tcBorders>
              <w:top w:val="single" w:sz="4" w:space="0" w:color="auto"/>
              <w:left w:val="single" w:sz="4" w:space="0" w:color="auto"/>
              <w:bottom w:val="single" w:sz="4" w:space="0" w:color="auto"/>
              <w:right w:val="single" w:sz="4" w:space="0" w:color="auto"/>
            </w:tcBorders>
          </w:tcPr>
          <w:p w14:paraId="1699723B"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2. Epoka rycerzy</w:t>
            </w:r>
          </w:p>
          <w:p w14:paraId="17BFF044"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39712856" w14:textId="2DEAF4D0"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523078" w:rsidRPr="00E37D1C">
              <w:rPr>
                <w:rFonts w:ascii="Book Antiqua" w:hAnsi="Book Antiqua" w:cstheme="minorHAnsi"/>
                <w:sz w:val="20"/>
                <w:szCs w:val="20"/>
              </w:rPr>
              <w:t>ideał rycerza i</w:t>
            </w:r>
            <w:r w:rsidR="007171A6" w:rsidRPr="00E37D1C">
              <w:rPr>
                <w:rFonts w:ascii="Book Antiqua" w:hAnsi="Book Antiqua" w:cstheme="minorHAnsi"/>
                <w:sz w:val="20"/>
                <w:szCs w:val="20"/>
              </w:rPr>
              <w:t xml:space="preserve"> obowiązki</w:t>
            </w:r>
          </w:p>
          <w:p w14:paraId="020C8D43" w14:textId="4DD7B0BB" w:rsidR="00DD2BF7"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009D4350" w:rsidRPr="00E37D1C">
              <w:rPr>
                <w:rFonts w:ascii="Book Antiqua" w:hAnsi="Book Antiqua" w:cstheme="minorHAnsi"/>
              </w:rPr>
              <w:t xml:space="preserve"> od pazia do rycerza</w:t>
            </w:r>
          </w:p>
          <w:p w14:paraId="5FFEA8C1" w14:textId="052C4D99" w:rsidR="00DD2BF7" w:rsidRPr="00E37D1C" w:rsidRDefault="009171E0" w:rsidP="00E54495">
            <w:pPr>
              <w:spacing w:after="0" w:line="240" w:lineRule="auto"/>
              <w:rPr>
                <w:rFonts w:ascii="Book Antiqua" w:hAnsi="Book Antiqua" w:cstheme="minorHAnsi"/>
                <w:sz w:val="20"/>
                <w:szCs w:val="20"/>
              </w:rPr>
            </w:pPr>
            <w:r w:rsidRPr="00E37D1C">
              <w:rPr>
                <w:rFonts w:ascii="Book Antiqua" w:eastAsia="Times New Roman" w:hAnsi="Book Antiqua" w:cstheme="minorHAnsi"/>
                <w:sz w:val="20"/>
                <w:szCs w:val="20"/>
                <w:lang w:eastAsia="pl-PL"/>
              </w:rPr>
              <w:sym w:font="Symbol" w:char="F0B7"/>
            </w:r>
            <w:r w:rsidRPr="00E37D1C">
              <w:rPr>
                <w:rFonts w:ascii="Book Antiqua" w:eastAsia="Times New Roman" w:hAnsi="Book Antiqua" w:cstheme="minorHAnsi"/>
                <w:sz w:val="20"/>
                <w:szCs w:val="20"/>
                <w:lang w:eastAsia="pl-PL"/>
              </w:rPr>
              <w:t xml:space="preserve"> </w:t>
            </w:r>
            <w:r w:rsidR="00DD2BF7" w:rsidRPr="00E37D1C">
              <w:rPr>
                <w:rFonts w:ascii="Book Antiqua" w:eastAsia="Times New Roman" w:hAnsi="Book Antiqua" w:cstheme="minorHAnsi"/>
                <w:sz w:val="20"/>
                <w:szCs w:val="20"/>
                <w:lang w:eastAsia="pl-PL"/>
              </w:rPr>
              <w:t>życie codzienne rycerzy</w:t>
            </w:r>
            <w:r w:rsidR="00DD2BF7" w:rsidRPr="00E37D1C">
              <w:rPr>
                <w:rFonts w:ascii="Book Antiqua" w:hAnsi="Book Antiqua" w:cstheme="minorHAnsi"/>
                <w:sz w:val="20"/>
                <w:szCs w:val="20"/>
              </w:rPr>
              <w:t xml:space="preserve"> </w:t>
            </w:r>
          </w:p>
          <w:p w14:paraId="58FEEF26" w14:textId="61901F02" w:rsidR="00DD2BF7" w:rsidRPr="00E37D1C" w:rsidRDefault="009171E0" w:rsidP="00E54495">
            <w:pPr>
              <w:spacing w:after="0" w:line="240" w:lineRule="auto"/>
              <w:rPr>
                <w:rFonts w:ascii="Book Antiqua" w:hAnsi="Book Antiqua" w:cstheme="minorHAnsi"/>
                <w:sz w:val="20"/>
                <w:szCs w:val="20"/>
              </w:rPr>
            </w:pPr>
            <w:r w:rsidRPr="00E37D1C">
              <w:rPr>
                <w:rFonts w:ascii="Book Antiqua" w:eastAsia="Times New Roman" w:hAnsi="Book Antiqua" w:cstheme="minorHAnsi"/>
                <w:sz w:val="20"/>
                <w:szCs w:val="20"/>
                <w:lang w:eastAsia="pl-PL"/>
              </w:rPr>
              <w:sym w:font="Symbol" w:char="F0B7"/>
            </w:r>
            <w:r w:rsidRPr="00E37D1C">
              <w:rPr>
                <w:rFonts w:ascii="Book Antiqua" w:eastAsia="Times New Roman" w:hAnsi="Book Antiqua" w:cstheme="minorHAnsi"/>
                <w:sz w:val="20"/>
                <w:szCs w:val="20"/>
                <w:lang w:eastAsia="pl-PL"/>
              </w:rPr>
              <w:t xml:space="preserve"> </w:t>
            </w:r>
            <w:r w:rsidR="00DD2BF7" w:rsidRPr="00E37D1C">
              <w:rPr>
                <w:rFonts w:ascii="Book Antiqua" w:eastAsia="Times New Roman" w:hAnsi="Book Antiqua" w:cstheme="minorHAnsi"/>
                <w:sz w:val="20"/>
                <w:szCs w:val="20"/>
                <w:lang w:eastAsia="pl-PL"/>
              </w:rPr>
              <w:t>elementy wyposażenia średniowiecznego rycerza</w:t>
            </w:r>
          </w:p>
          <w:p w14:paraId="7C82F047" w14:textId="0FE31073" w:rsidR="00DD2BF7" w:rsidRPr="00E37D1C" w:rsidRDefault="009171E0" w:rsidP="00E54495">
            <w:pPr>
              <w:spacing w:after="0" w:line="240" w:lineRule="auto"/>
              <w:rPr>
                <w:rFonts w:ascii="Book Antiqua" w:hAnsi="Book Antiqua" w:cstheme="minorHAnsi"/>
                <w:sz w:val="20"/>
                <w:szCs w:val="20"/>
              </w:rPr>
            </w:pPr>
            <w:r w:rsidRPr="00E37D1C">
              <w:rPr>
                <w:rFonts w:ascii="Book Antiqua" w:eastAsia="Times New Roman" w:hAnsi="Book Antiqua" w:cstheme="minorHAnsi"/>
                <w:sz w:val="20"/>
                <w:szCs w:val="20"/>
                <w:lang w:eastAsia="pl-PL"/>
              </w:rPr>
              <w:sym w:font="Symbol" w:char="F0B7"/>
            </w:r>
            <w:r w:rsidRPr="00E37D1C">
              <w:rPr>
                <w:rFonts w:ascii="Book Antiqua" w:eastAsia="Times New Roman" w:hAnsi="Book Antiqua" w:cstheme="minorHAnsi"/>
                <w:sz w:val="20"/>
                <w:szCs w:val="20"/>
                <w:lang w:eastAsia="pl-PL"/>
              </w:rPr>
              <w:t xml:space="preserve"> </w:t>
            </w:r>
            <w:r w:rsidR="00DD2BF7" w:rsidRPr="00E37D1C">
              <w:rPr>
                <w:rFonts w:ascii="Book Antiqua" w:eastAsia="Times New Roman" w:hAnsi="Book Antiqua" w:cstheme="minorHAnsi"/>
                <w:sz w:val="20"/>
                <w:szCs w:val="20"/>
                <w:lang w:eastAsia="pl-PL"/>
              </w:rPr>
              <w:t>kultura rycerska</w:t>
            </w:r>
          </w:p>
          <w:p w14:paraId="0E40D70C" w14:textId="72EDAA6A" w:rsidR="009D7487" w:rsidRPr="00E37D1C" w:rsidRDefault="009171E0" w:rsidP="00E54495">
            <w:pPr>
              <w:spacing w:after="0" w:line="240" w:lineRule="auto"/>
              <w:rPr>
                <w:rFonts w:ascii="Book Antiqua" w:hAnsi="Book Antiqua" w:cstheme="minorHAnsi"/>
                <w:sz w:val="20"/>
                <w:szCs w:val="20"/>
              </w:rPr>
            </w:pPr>
            <w:r w:rsidRPr="00E37D1C">
              <w:rPr>
                <w:rFonts w:ascii="Book Antiqua" w:eastAsia="Times New Roman" w:hAnsi="Book Antiqua" w:cstheme="minorHAnsi"/>
                <w:sz w:val="20"/>
                <w:szCs w:val="20"/>
                <w:lang w:eastAsia="pl-PL"/>
              </w:rPr>
              <w:sym w:font="Symbol" w:char="F0B7"/>
            </w:r>
            <w:r w:rsidRPr="00E37D1C">
              <w:rPr>
                <w:rFonts w:ascii="Book Antiqua" w:eastAsia="Times New Roman" w:hAnsi="Book Antiqua" w:cstheme="minorHAnsi"/>
                <w:sz w:val="20"/>
                <w:szCs w:val="20"/>
                <w:lang w:eastAsia="pl-PL"/>
              </w:rPr>
              <w:t xml:space="preserve"> </w:t>
            </w:r>
            <w:r w:rsidR="009D7487" w:rsidRPr="00E37D1C">
              <w:rPr>
                <w:rFonts w:ascii="Book Antiqua" w:eastAsia="Times New Roman" w:hAnsi="Book Antiqua" w:cstheme="minorHAnsi"/>
                <w:sz w:val="20"/>
                <w:szCs w:val="20"/>
                <w:lang w:eastAsia="pl-PL"/>
              </w:rPr>
              <w:t>elementy wyposażenia średniowiecznego rycerza</w:t>
            </w:r>
          </w:p>
          <w:p w14:paraId="0E95B96D" w14:textId="32660C9B"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DD2BF7" w:rsidRPr="00E37D1C">
              <w:rPr>
                <w:rFonts w:ascii="Book Antiqua" w:hAnsi="Book Antiqua" w:cstheme="minorHAnsi"/>
              </w:rPr>
              <w:t xml:space="preserve">terminy: </w:t>
            </w:r>
            <w:r w:rsidR="00DD2BF7" w:rsidRPr="00E37D1C">
              <w:rPr>
                <w:rFonts w:ascii="Book Antiqua" w:hAnsi="Book Antiqua" w:cstheme="minorHAnsi"/>
                <w:i/>
                <w:iCs/>
              </w:rPr>
              <w:t>rycerz</w:t>
            </w:r>
            <w:r w:rsidR="00DD2BF7" w:rsidRPr="00E37D1C">
              <w:rPr>
                <w:rFonts w:ascii="Book Antiqua" w:hAnsi="Book Antiqua" w:cstheme="minorHAnsi"/>
                <w:iCs/>
              </w:rPr>
              <w:t>,</w:t>
            </w:r>
            <w:r w:rsidR="00DD2BF7" w:rsidRPr="00E37D1C">
              <w:rPr>
                <w:rFonts w:ascii="Book Antiqua" w:hAnsi="Book Antiqua" w:cstheme="minorHAnsi"/>
                <w:i/>
                <w:iCs/>
              </w:rPr>
              <w:t xml:space="preserve"> kodeks honorowy</w:t>
            </w:r>
            <w:r w:rsidR="00DD2BF7" w:rsidRPr="00E37D1C">
              <w:rPr>
                <w:rFonts w:ascii="Book Antiqua" w:hAnsi="Book Antiqua" w:cstheme="minorHAnsi"/>
                <w:iCs/>
              </w:rPr>
              <w:t>,</w:t>
            </w:r>
            <w:r w:rsidR="00DD2BF7" w:rsidRPr="00E37D1C">
              <w:rPr>
                <w:rFonts w:ascii="Book Antiqua" w:hAnsi="Book Antiqua" w:cstheme="minorHAnsi"/>
                <w:i/>
                <w:iCs/>
              </w:rPr>
              <w:t xml:space="preserve"> paź</w:t>
            </w:r>
            <w:r w:rsidR="00DD2BF7" w:rsidRPr="00E37D1C">
              <w:rPr>
                <w:rFonts w:ascii="Book Antiqua" w:hAnsi="Book Antiqua" w:cstheme="minorHAnsi"/>
                <w:iCs/>
              </w:rPr>
              <w:t>,</w:t>
            </w:r>
            <w:r w:rsidR="00DD2BF7" w:rsidRPr="00E37D1C">
              <w:rPr>
                <w:rFonts w:ascii="Book Antiqua" w:hAnsi="Book Antiqua" w:cstheme="minorHAnsi"/>
                <w:i/>
                <w:iCs/>
              </w:rPr>
              <w:t xml:space="preserve"> giermek</w:t>
            </w:r>
            <w:r w:rsidR="00DD2BF7" w:rsidRPr="00E37D1C">
              <w:rPr>
                <w:rFonts w:ascii="Book Antiqua" w:hAnsi="Book Antiqua" w:cstheme="minorHAnsi"/>
                <w:iCs/>
              </w:rPr>
              <w:t>,</w:t>
            </w:r>
            <w:r w:rsidR="00DD2BF7" w:rsidRPr="00E37D1C">
              <w:rPr>
                <w:rFonts w:ascii="Book Antiqua" w:hAnsi="Book Antiqua" w:cstheme="minorHAnsi"/>
                <w:i/>
                <w:iCs/>
              </w:rPr>
              <w:t xml:space="preserve"> pasowanie</w:t>
            </w:r>
            <w:r w:rsidR="00DD2BF7" w:rsidRPr="00E37D1C">
              <w:rPr>
                <w:rFonts w:ascii="Book Antiqua" w:hAnsi="Book Antiqua" w:cstheme="minorHAnsi"/>
                <w:iCs/>
              </w:rPr>
              <w:t>,</w:t>
            </w:r>
            <w:r w:rsidR="00DD2BF7" w:rsidRPr="00E37D1C">
              <w:rPr>
                <w:rFonts w:ascii="Book Antiqua" w:hAnsi="Book Antiqua" w:cstheme="minorHAnsi"/>
                <w:i/>
                <w:iCs/>
              </w:rPr>
              <w:t xml:space="preserve"> herb</w:t>
            </w:r>
            <w:r w:rsidR="00DD2BF7" w:rsidRPr="00E37D1C">
              <w:rPr>
                <w:rFonts w:ascii="Book Antiqua" w:hAnsi="Book Antiqua" w:cstheme="minorHAnsi"/>
                <w:iCs/>
              </w:rPr>
              <w:t>,</w:t>
            </w:r>
            <w:r w:rsidR="00DD2BF7" w:rsidRPr="00E37D1C">
              <w:rPr>
                <w:rFonts w:ascii="Book Antiqua" w:hAnsi="Book Antiqua" w:cstheme="minorHAnsi"/>
                <w:i/>
                <w:iCs/>
              </w:rPr>
              <w:t xml:space="preserve"> kopia</w:t>
            </w:r>
            <w:r w:rsidR="00DD2BF7" w:rsidRPr="00E37D1C">
              <w:rPr>
                <w:rFonts w:ascii="Book Antiqua" w:hAnsi="Book Antiqua" w:cstheme="minorHAnsi"/>
                <w:iCs/>
              </w:rPr>
              <w:t xml:space="preserve">, </w:t>
            </w:r>
            <w:r w:rsidR="00DD2BF7" w:rsidRPr="00E37D1C">
              <w:rPr>
                <w:rFonts w:ascii="Book Antiqua" w:hAnsi="Book Antiqua" w:cstheme="minorHAnsi"/>
                <w:i/>
                <w:iCs/>
              </w:rPr>
              <w:t xml:space="preserve">ostrogi </w:t>
            </w:r>
          </w:p>
        </w:tc>
        <w:tc>
          <w:tcPr>
            <w:tcW w:w="2137" w:type="dxa"/>
            <w:tcBorders>
              <w:top w:val="single" w:sz="4" w:space="0" w:color="auto"/>
              <w:left w:val="single" w:sz="4" w:space="0" w:color="auto"/>
              <w:bottom w:val="single" w:sz="4" w:space="0" w:color="auto"/>
              <w:right w:val="single" w:sz="4" w:space="0" w:color="auto"/>
            </w:tcBorders>
          </w:tcPr>
          <w:p w14:paraId="20F74A4A" w14:textId="1E077CB2"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AD62F3"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rycerz</w:t>
            </w:r>
            <w:r w:rsidR="007171A6" w:rsidRPr="00E37D1C">
              <w:rPr>
                <w:rFonts w:ascii="Book Antiqua" w:hAnsi="Book Antiqua" w:cstheme="minorHAnsi"/>
                <w:iCs/>
                <w:sz w:val="20"/>
                <w:szCs w:val="20"/>
              </w:rPr>
              <w:t>,</w:t>
            </w:r>
            <w:r w:rsidR="00AD62F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herb</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kopia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ostrogi</w:t>
            </w:r>
          </w:p>
          <w:p w14:paraId="26CABCF9" w14:textId="703D250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opisuje </w:t>
            </w:r>
            <w:r w:rsidR="00BC02A3" w:rsidRPr="00E37D1C">
              <w:rPr>
                <w:rFonts w:ascii="Book Antiqua" w:hAnsi="Book Antiqua" w:cstheme="minorHAnsi"/>
                <w:sz w:val="20"/>
                <w:szCs w:val="20"/>
              </w:rPr>
              <w:t>uzbrojenie</w:t>
            </w:r>
            <w:r w:rsidR="007171A6" w:rsidRPr="00E37D1C">
              <w:rPr>
                <w:rFonts w:ascii="Book Antiqua" w:hAnsi="Book Antiqua" w:cstheme="minorHAnsi"/>
                <w:sz w:val="20"/>
                <w:szCs w:val="20"/>
              </w:rPr>
              <w:t xml:space="preserve"> rycerzy</w:t>
            </w:r>
          </w:p>
        </w:tc>
        <w:tc>
          <w:tcPr>
            <w:tcW w:w="2693" w:type="dxa"/>
            <w:gridSpan w:val="2"/>
            <w:tcBorders>
              <w:top w:val="single" w:sz="4" w:space="0" w:color="auto"/>
              <w:left w:val="single" w:sz="4" w:space="0" w:color="auto"/>
              <w:bottom w:val="single" w:sz="4" w:space="0" w:color="auto"/>
              <w:right w:val="single" w:sz="4" w:space="0" w:color="auto"/>
            </w:tcBorders>
          </w:tcPr>
          <w:p w14:paraId="4AC05B06" w14:textId="6C422125" w:rsidR="007171A6"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w:t>
            </w:r>
            <w:r w:rsidR="00002D59" w:rsidRPr="00E37D1C">
              <w:rPr>
                <w:rStyle w:val="A14"/>
                <w:rFonts w:ascii="Book Antiqua" w:hAnsi="Book Antiqua" w:cstheme="minorHAnsi"/>
                <w:sz w:val="20"/>
                <w:szCs w:val="20"/>
              </w:rPr>
              <w:t xml:space="preserve"> poprawnie</w:t>
            </w: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posługuje się terminami:</w:t>
            </w:r>
            <w:r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rycerz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kodeks honorowy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paź</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giermek</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pasowanie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herb</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kopia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ostrogi</w:t>
            </w:r>
          </w:p>
          <w:p w14:paraId="5070C25B" w14:textId="29BEAB0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charakteryzuje ideał rycerza </w:t>
            </w:r>
          </w:p>
          <w:p w14:paraId="10DCFA59" w14:textId="49C9220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kto mógł zostać rycerzem</w:t>
            </w:r>
          </w:p>
          <w:p w14:paraId="2AAA276C" w14:textId="48ED9E4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523078" w:rsidRPr="00E37D1C">
              <w:rPr>
                <w:rFonts w:ascii="Book Antiqua" w:hAnsi="Book Antiqua" w:cstheme="minorHAnsi"/>
                <w:sz w:val="20"/>
                <w:szCs w:val="20"/>
              </w:rPr>
              <w:t>opisuje uzbrojenie rycerskie</w:t>
            </w:r>
          </w:p>
        </w:tc>
        <w:tc>
          <w:tcPr>
            <w:tcW w:w="2268" w:type="dxa"/>
            <w:tcBorders>
              <w:top w:val="single" w:sz="4" w:space="0" w:color="auto"/>
              <w:left w:val="single" w:sz="4" w:space="0" w:color="auto"/>
              <w:bottom w:val="single" w:sz="4" w:space="0" w:color="auto"/>
              <w:right w:val="single" w:sz="4" w:space="0" w:color="auto"/>
            </w:tcBorders>
          </w:tcPr>
          <w:p w14:paraId="5CB71D72" w14:textId="0D01B6E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życie codzienne rycerstwa</w:t>
            </w:r>
          </w:p>
          <w:p w14:paraId="77F175A1" w14:textId="56F9B8B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poszczególne etapy wychowania rycerskiego</w:t>
            </w:r>
          </w:p>
          <w:p w14:paraId="32127AD0" w14:textId="4CEBF49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9D7487" w:rsidRPr="00E37D1C">
              <w:rPr>
                <w:rFonts w:ascii="Book Antiqua" w:hAnsi="Book Antiqua" w:cstheme="minorHAnsi"/>
                <w:sz w:val="20"/>
                <w:szCs w:val="20"/>
              </w:rPr>
              <w:t xml:space="preserve">opisuje </w:t>
            </w:r>
            <w:r w:rsidR="007171A6" w:rsidRPr="00E37D1C">
              <w:rPr>
                <w:rFonts w:ascii="Book Antiqua" w:hAnsi="Book Antiqua" w:cstheme="minorHAnsi"/>
                <w:sz w:val="20"/>
                <w:szCs w:val="20"/>
              </w:rPr>
              <w:t>ceremonię pasowania na rycerza</w:t>
            </w:r>
          </w:p>
        </w:tc>
        <w:tc>
          <w:tcPr>
            <w:tcW w:w="1913" w:type="dxa"/>
            <w:tcBorders>
              <w:top w:val="single" w:sz="4" w:space="0" w:color="auto"/>
              <w:left w:val="single" w:sz="4" w:space="0" w:color="auto"/>
              <w:bottom w:val="single" w:sz="4" w:space="0" w:color="auto"/>
              <w:right w:val="single" w:sz="4" w:space="0" w:color="auto"/>
            </w:tcBorders>
          </w:tcPr>
          <w:p w14:paraId="09FE45A6" w14:textId="7FECE6C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historię najsłynniejszego polskiego rycerza</w:t>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Zawiszy Czarnego</w:t>
            </w:r>
            <w:r w:rsidR="009D7487" w:rsidRPr="00E37D1C">
              <w:rPr>
                <w:rFonts w:ascii="Book Antiqua" w:hAnsi="Book Antiqua" w:cstheme="minorHAnsi"/>
                <w:sz w:val="20"/>
                <w:szCs w:val="20"/>
              </w:rPr>
              <w:t xml:space="preserve"> z</w:t>
            </w:r>
            <w:r w:rsidR="00343B9B" w:rsidRPr="00E37D1C">
              <w:rPr>
                <w:rFonts w:ascii="Book Antiqua" w:hAnsi="Book Antiqua" w:cstheme="minorHAnsi"/>
                <w:sz w:val="20"/>
                <w:szCs w:val="20"/>
              </w:rPr>
              <w:t> </w:t>
            </w:r>
            <w:r w:rsidR="009D7487" w:rsidRPr="00E37D1C">
              <w:rPr>
                <w:rFonts w:ascii="Book Antiqua" w:hAnsi="Book Antiqua" w:cstheme="minorHAnsi"/>
                <w:sz w:val="20"/>
                <w:szCs w:val="20"/>
              </w:rPr>
              <w:t>Garbowa</w:t>
            </w:r>
          </w:p>
        </w:tc>
        <w:tc>
          <w:tcPr>
            <w:tcW w:w="2040" w:type="dxa"/>
            <w:tcBorders>
              <w:top w:val="single" w:sz="4" w:space="0" w:color="auto"/>
              <w:left w:val="single" w:sz="4" w:space="0" w:color="auto"/>
              <w:bottom w:val="single" w:sz="4" w:space="0" w:color="auto"/>
              <w:right w:val="single" w:sz="4" w:space="0" w:color="auto"/>
            </w:tcBorders>
          </w:tcPr>
          <w:p w14:paraId="16B72FA9" w14:textId="7025D08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literackie ideały rycerskie: hrabiego Rolanda, króla Artura i rycerzy Okrągłego Stołu</w:t>
            </w:r>
          </w:p>
        </w:tc>
      </w:tr>
      <w:tr w:rsidR="007171A6" w:rsidRPr="00E37D1C" w14:paraId="4B2B3EC3" w14:textId="77777777" w:rsidTr="00BA5E6A">
        <w:trPr>
          <w:trHeight w:val="274"/>
          <w:jc w:val="center"/>
        </w:trPr>
        <w:tc>
          <w:tcPr>
            <w:tcW w:w="1206" w:type="dxa"/>
            <w:tcBorders>
              <w:top w:val="single" w:sz="4" w:space="0" w:color="auto"/>
              <w:left w:val="single" w:sz="4" w:space="0" w:color="auto"/>
              <w:bottom w:val="single" w:sz="4" w:space="0" w:color="auto"/>
              <w:right w:val="single" w:sz="4" w:space="0" w:color="auto"/>
            </w:tcBorders>
          </w:tcPr>
          <w:p w14:paraId="439CB856" w14:textId="3855ABAE" w:rsidR="007171A6" w:rsidRPr="00BA5E6A" w:rsidRDefault="000926E9" w:rsidP="00E54495">
            <w:pPr>
              <w:autoSpaceDE w:val="0"/>
              <w:autoSpaceDN w:val="0"/>
              <w:adjustRightInd w:val="0"/>
              <w:spacing w:after="0" w:line="240" w:lineRule="auto"/>
              <w:rPr>
                <w:rFonts w:ascii="Book Antiqua" w:hAnsi="Book Antiqua" w:cstheme="minorHAnsi"/>
                <w:sz w:val="19"/>
                <w:szCs w:val="19"/>
                <w:lang w:eastAsia="pl-PL"/>
              </w:rPr>
            </w:pPr>
            <w:r w:rsidRPr="00BA5E6A">
              <w:rPr>
                <w:rFonts w:ascii="Book Antiqua" w:hAnsi="Book Antiqua" w:cstheme="minorHAnsi"/>
                <w:color w:val="000000"/>
                <w:sz w:val="19"/>
                <w:szCs w:val="19"/>
              </w:rPr>
              <w:t xml:space="preserve">* </w:t>
            </w:r>
            <w:r w:rsidR="0096226D" w:rsidRPr="00BA5E6A">
              <w:rPr>
                <w:rFonts w:ascii="Book Antiqua" w:hAnsi="Book Antiqua" w:cstheme="minorHAnsi"/>
                <w:color w:val="000000"/>
                <w:sz w:val="19"/>
                <w:szCs w:val="19"/>
              </w:rPr>
              <w:t xml:space="preserve">Tajemnice sprzed </w:t>
            </w:r>
            <w:r w:rsidR="0096226D" w:rsidRPr="00BA5E6A">
              <w:rPr>
                <w:rFonts w:ascii="Book Antiqua" w:hAnsi="Book Antiqua" w:cstheme="minorHAnsi"/>
                <w:color w:val="000000"/>
                <w:sz w:val="19"/>
                <w:szCs w:val="19"/>
              </w:rPr>
              <w:lastRenderedPageBreak/>
              <w:t xml:space="preserve">wieków </w:t>
            </w:r>
            <w:r w:rsidR="00EC69CF" w:rsidRPr="00BA5E6A">
              <w:rPr>
                <w:rFonts w:ascii="Book Antiqua" w:hAnsi="Book Antiqua" w:cstheme="minorHAnsi"/>
                <w:color w:val="000000"/>
                <w:sz w:val="19"/>
                <w:szCs w:val="19"/>
              </w:rPr>
              <w:t xml:space="preserve">– </w:t>
            </w:r>
            <w:r w:rsidR="007171A6" w:rsidRPr="00BA5E6A">
              <w:rPr>
                <w:rFonts w:ascii="Book Antiqua" w:hAnsi="Book Antiqua" w:cstheme="minorHAnsi"/>
                <w:color w:val="000000"/>
                <w:sz w:val="19"/>
                <w:szCs w:val="19"/>
              </w:rPr>
              <w:t>Dlaczego rycerze brali udział w</w:t>
            </w:r>
            <w:r w:rsidR="00EC69CF" w:rsidRPr="00BA5E6A">
              <w:rPr>
                <w:rFonts w:ascii="Book Antiqua" w:hAnsi="Book Antiqua" w:cstheme="minorHAnsi"/>
                <w:color w:val="000000"/>
                <w:sz w:val="19"/>
                <w:szCs w:val="19"/>
              </w:rPr>
              <w:t> </w:t>
            </w:r>
            <w:r w:rsidR="007171A6" w:rsidRPr="00BA5E6A">
              <w:rPr>
                <w:rFonts w:ascii="Book Antiqua" w:hAnsi="Book Antiqua" w:cstheme="minorHAnsi"/>
                <w:color w:val="000000"/>
                <w:sz w:val="19"/>
                <w:szCs w:val="19"/>
              </w:rPr>
              <w:t>turniejach?</w:t>
            </w:r>
          </w:p>
        </w:tc>
        <w:tc>
          <w:tcPr>
            <w:tcW w:w="2966" w:type="dxa"/>
            <w:tcBorders>
              <w:top w:val="single" w:sz="4" w:space="0" w:color="auto"/>
              <w:left w:val="single" w:sz="4" w:space="0" w:color="auto"/>
              <w:bottom w:val="single" w:sz="4" w:space="0" w:color="auto"/>
              <w:right w:val="single" w:sz="4" w:space="0" w:color="auto"/>
            </w:tcBorders>
          </w:tcPr>
          <w:p w14:paraId="6E589288" w14:textId="49A80FA5" w:rsidR="007171A6" w:rsidRPr="00BA5E6A" w:rsidRDefault="000926E9"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lastRenderedPageBreak/>
              <w:sym w:font="Symbol" w:char="F0B7"/>
            </w:r>
            <w:r w:rsidR="007171A6" w:rsidRPr="00BA5E6A">
              <w:rPr>
                <w:rFonts w:ascii="Book Antiqua" w:hAnsi="Book Antiqua" w:cstheme="minorHAnsi"/>
                <w:sz w:val="19"/>
                <w:szCs w:val="19"/>
              </w:rPr>
              <w:t xml:space="preserve"> rola turniejów rycerskich</w:t>
            </w:r>
          </w:p>
          <w:p w14:paraId="56FA5CB2" w14:textId="4F6D1A30" w:rsidR="007171A6" w:rsidRPr="00BA5E6A" w:rsidRDefault="000926E9"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sym w:font="Symbol" w:char="F0B7"/>
            </w:r>
            <w:r w:rsidR="007171A6" w:rsidRPr="00BA5E6A">
              <w:rPr>
                <w:rFonts w:ascii="Book Antiqua" w:hAnsi="Book Antiqua" w:cstheme="minorHAnsi"/>
                <w:sz w:val="19"/>
                <w:szCs w:val="19"/>
              </w:rPr>
              <w:t xml:space="preserve"> przebieg turniejów</w:t>
            </w:r>
          </w:p>
          <w:p w14:paraId="5DC30B14" w14:textId="38E5A996" w:rsidR="0096226D" w:rsidRPr="00BA5E6A" w:rsidRDefault="000926E9"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lastRenderedPageBreak/>
              <w:sym w:font="Symbol" w:char="F0B7"/>
            </w:r>
            <w:r w:rsidR="002D6260" w:rsidRPr="00BA5E6A">
              <w:rPr>
                <w:rFonts w:ascii="Book Antiqua" w:hAnsi="Book Antiqua" w:cstheme="minorHAnsi"/>
                <w:sz w:val="19"/>
                <w:szCs w:val="19"/>
              </w:rPr>
              <w:t xml:space="preserve"> </w:t>
            </w:r>
            <w:r w:rsidR="0096226D" w:rsidRPr="00BA5E6A">
              <w:rPr>
                <w:rFonts w:ascii="Book Antiqua" w:hAnsi="Book Antiqua" w:cstheme="minorHAnsi"/>
                <w:sz w:val="19"/>
                <w:szCs w:val="19"/>
              </w:rPr>
              <w:t>konsekwencje zwycięstwa i porażki w</w:t>
            </w:r>
            <w:r w:rsidR="00343B9B" w:rsidRPr="00BA5E6A">
              <w:rPr>
                <w:rFonts w:ascii="Book Antiqua" w:hAnsi="Book Antiqua" w:cstheme="minorHAnsi"/>
                <w:sz w:val="19"/>
                <w:szCs w:val="19"/>
              </w:rPr>
              <w:t> </w:t>
            </w:r>
            <w:r w:rsidR="0096226D" w:rsidRPr="00BA5E6A">
              <w:rPr>
                <w:rFonts w:ascii="Book Antiqua" w:hAnsi="Book Antiqua" w:cstheme="minorHAnsi"/>
                <w:sz w:val="19"/>
                <w:szCs w:val="19"/>
              </w:rPr>
              <w:t>turnieju</w:t>
            </w:r>
          </w:p>
          <w:p w14:paraId="1E64DD4D" w14:textId="5DA7C205" w:rsidR="007171A6" w:rsidRPr="00BA5E6A" w:rsidRDefault="000926E9"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sym w:font="Symbol" w:char="F0B7"/>
            </w:r>
            <w:r w:rsidR="00797AD3" w:rsidRPr="00BA5E6A">
              <w:rPr>
                <w:rFonts w:ascii="Book Antiqua" w:hAnsi="Book Antiqua" w:cstheme="minorHAnsi"/>
                <w:sz w:val="19"/>
                <w:szCs w:val="19"/>
              </w:rPr>
              <w:t xml:space="preserve"> obyczajowość turniejowa</w:t>
            </w:r>
          </w:p>
        </w:tc>
        <w:tc>
          <w:tcPr>
            <w:tcW w:w="2137" w:type="dxa"/>
            <w:tcBorders>
              <w:top w:val="single" w:sz="4" w:space="0" w:color="auto"/>
              <w:left w:val="single" w:sz="4" w:space="0" w:color="auto"/>
              <w:bottom w:val="single" w:sz="4" w:space="0" w:color="auto"/>
              <w:right w:val="single" w:sz="4" w:space="0" w:color="auto"/>
            </w:tcBorders>
          </w:tcPr>
          <w:p w14:paraId="1E8A82A1" w14:textId="5FD566E5" w:rsidR="007171A6" w:rsidRPr="00BA5E6A" w:rsidRDefault="00EC69CF" w:rsidP="00E54495">
            <w:pPr>
              <w:spacing w:after="0" w:line="240" w:lineRule="auto"/>
              <w:rPr>
                <w:rFonts w:ascii="Book Antiqua" w:hAnsi="Book Antiqua" w:cstheme="minorHAnsi"/>
                <w:sz w:val="19"/>
                <w:szCs w:val="19"/>
              </w:rPr>
            </w:pPr>
            <w:r w:rsidRPr="00BA5E6A">
              <w:rPr>
                <w:rStyle w:val="A13"/>
                <w:rFonts w:ascii="Book Antiqua" w:hAnsi="Book Antiqua" w:cstheme="minorHAnsi"/>
                <w:sz w:val="19"/>
                <w:szCs w:val="19"/>
              </w:rPr>
              <w:lastRenderedPageBreak/>
              <w:t xml:space="preserve">– </w:t>
            </w:r>
            <w:r w:rsidR="007171A6" w:rsidRPr="00BA5E6A">
              <w:rPr>
                <w:rStyle w:val="A13"/>
                <w:rFonts w:ascii="Book Antiqua" w:hAnsi="Book Antiqua" w:cstheme="minorHAnsi"/>
                <w:sz w:val="19"/>
                <w:szCs w:val="19"/>
              </w:rPr>
              <w:t>przy pomocy nauczyciela</w:t>
            </w:r>
            <w:r w:rsidR="007171A6" w:rsidRPr="00BA5E6A">
              <w:rPr>
                <w:rFonts w:ascii="Book Antiqua" w:hAnsi="Book Antiqua" w:cstheme="minorHAnsi"/>
                <w:sz w:val="19"/>
                <w:szCs w:val="19"/>
              </w:rPr>
              <w:t xml:space="preserve"> </w:t>
            </w:r>
            <w:r w:rsidR="00F56E1B" w:rsidRPr="00BA5E6A">
              <w:rPr>
                <w:rFonts w:ascii="Book Antiqua" w:hAnsi="Book Antiqua" w:cstheme="minorHAnsi"/>
                <w:sz w:val="19"/>
                <w:szCs w:val="19"/>
              </w:rPr>
              <w:t xml:space="preserve">omawia, </w:t>
            </w:r>
            <w:r w:rsidR="00F56E1B" w:rsidRPr="00BA5E6A">
              <w:rPr>
                <w:rFonts w:ascii="Book Antiqua" w:hAnsi="Book Antiqua" w:cstheme="minorHAnsi"/>
                <w:sz w:val="19"/>
                <w:szCs w:val="19"/>
              </w:rPr>
              <w:lastRenderedPageBreak/>
              <w:t>z</w:t>
            </w:r>
            <w:r w:rsidR="00343B9B" w:rsidRPr="00BA5E6A">
              <w:rPr>
                <w:rFonts w:ascii="Book Antiqua" w:hAnsi="Book Antiqua" w:cstheme="minorHAnsi"/>
                <w:sz w:val="19"/>
                <w:szCs w:val="19"/>
              </w:rPr>
              <w:t> </w:t>
            </w:r>
            <w:r w:rsidR="00F56E1B" w:rsidRPr="00BA5E6A">
              <w:rPr>
                <w:rFonts w:ascii="Book Antiqua" w:hAnsi="Book Antiqua" w:cstheme="minorHAnsi"/>
                <w:sz w:val="19"/>
                <w:szCs w:val="19"/>
              </w:rPr>
              <w:t>jakimi konsekwencjami wiązała się porażka w</w:t>
            </w:r>
            <w:r w:rsidR="00343B9B" w:rsidRPr="00BA5E6A">
              <w:rPr>
                <w:rFonts w:ascii="Book Antiqua" w:hAnsi="Book Antiqua" w:cstheme="minorHAnsi"/>
                <w:sz w:val="19"/>
                <w:szCs w:val="19"/>
              </w:rPr>
              <w:t> </w:t>
            </w:r>
            <w:r w:rsidR="00F56E1B" w:rsidRPr="00BA5E6A">
              <w:rPr>
                <w:rFonts w:ascii="Book Antiqua" w:hAnsi="Book Antiqua" w:cstheme="minorHAnsi"/>
                <w:sz w:val="19"/>
                <w:szCs w:val="19"/>
              </w:rPr>
              <w:t xml:space="preserve">turnieju </w:t>
            </w:r>
          </w:p>
        </w:tc>
        <w:tc>
          <w:tcPr>
            <w:tcW w:w="2693" w:type="dxa"/>
            <w:gridSpan w:val="2"/>
            <w:tcBorders>
              <w:top w:val="single" w:sz="4" w:space="0" w:color="auto"/>
              <w:left w:val="single" w:sz="4" w:space="0" w:color="auto"/>
              <w:bottom w:val="single" w:sz="4" w:space="0" w:color="auto"/>
              <w:right w:val="single" w:sz="4" w:space="0" w:color="auto"/>
            </w:tcBorders>
          </w:tcPr>
          <w:p w14:paraId="2CA0EBBF" w14:textId="03C4615A"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lastRenderedPageBreak/>
              <w:t xml:space="preserve">– </w:t>
            </w:r>
            <w:r w:rsidR="007171A6" w:rsidRPr="00BA5E6A">
              <w:rPr>
                <w:rFonts w:ascii="Book Antiqua" w:hAnsi="Book Antiqua" w:cstheme="minorHAnsi"/>
                <w:sz w:val="19"/>
                <w:szCs w:val="19"/>
              </w:rPr>
              <w:t xml:space="preserve">przedstawia, w jaki sposób </w:t>
            </w:r>
            <w:r w:rsidR="00343B9B" w:rsidRPr="00BA5E6A">
              <w:rPr>
                <w:rFonts w:ascii="Book Antiqua" w:hAnsi="Book Antiqua" w:cstheme="minorHAnsi"/>
                <w:sz w:val="19"/>
                <w:szCs w:val="19"/>
              </w:rPr>
              <w:t xml:space="preserve">byli </w:t>
            </w:r>
            <w:r w:rsidR="007171A6" w:rsidRPr="00BA5E6A">
              <w:rPr>
                <w:rFonts w:ascii="Book Antiqua" w:hAnsi="Book Antiqua" w:cstheme="minorHAnsi"/>
                <w:sz w:val="19"/>
                <w:szCs w:val="19"/>
              </w:rPr>
              <w:t xml:space="preserve">nagradzani zwycięzcy </w:t>
            </w:r>
            <w:r w:rsidR="007171A6" w:rsidRPr="00BA5E6A">
              <w:rPr>
                <w:rFonts w:ascii="Book Antiqua" w:hAnsi="Book Antiqua" w:cstheme="minorHAnsi"/>
                <w:sz w:val="19"/>
                <w:szCs w:val="19"/>
              </w:rPr>
              <w:lastRenderedPageBreak/>
              <w:t>turniejów</w:t>
            </w:r>
          </w:p>
        </w:tc>
        <w:tc>
          <w:tcPr>
            <w:tcW w:w="2268" w:type="dxa"/>
            <w:tcBorders>
              <w:top w:val="single" w:sz="4" w:space="0" w:color="auto"/>
              <w:left w:val="single" w:sz="4" w:space="0" w:color="auto"/>
              <w:bottom w:val="single" w:sz="4" w:space="0" w:color="auto"/>
              <w:right w:val="single" w:sz="4" w:space="0" w:color="auto"/>
            </w:tcBorders>
          </w:tcPr>
          <w:p w14:paraId="49596FC4" w14:textId="2A1E142D" w:rsidR="007171A6" w:rsidRPr="00BA5E6A" w:rsidRDefault="00EC69CF" w:rsidP="00E54495">
            <w:pPr>
              <w:spacing w:after="0" w:line="240" w:lineRule="auto"/>
              <w:rPr>
                <w:rFonts w:ascii="Book Antiqua" w:hAnsi="Book Antiqua" w:cstheme="minorHAnsi"/>
                <w:sz w:val="19"/>
                <w:szCs w:val="19"/>
              </w:rPr>
            </w:pPr>
            <w:r w:rsidRPr="00BA5E6A">
              <w:rPr>
                <w:rFonts w:ascii="Book Antiqua" w:hAnsi="Book Antiqua" w:cstheme="minorHAnsi"/>
                <w:sz w:val="19"/>
                <w:szCs w:val="19"/>
              </w:rPr>
              <w:lastRenderedPageBreak/>
              <w:t xml:space="preserve">– </w:t>
            </w:r>
            <w:r w:rsidR="007171A6" w:rsidRPr="00BA5E6A">
              <w:rPr>
                <w:rFonts w:ascii="Book Antiqua" w:hAnsi="Book Antiqua" w:cstheme="minorHAnsi"/>
                <w:sz w:val="19"/>
                <w:szCs w:val="19"/>
              </w:rPr>
              <w:t xml:space="preserve">wyjaśnia, </w:t>
            </w:r>
            <w:r w:rsidR="00D654AB" w:rsidRPr="00BA5E6A">
              <w:rPr>
                <w:rFonts w:ascii="Book Antiqua" w:hAnsi="Book Antiqua" w:cstheme="minorHAnsi"/>
                <w:sz w:val="19"/>
                <w:szCs w:val="19"/>
              </w:rPr>
              <w:t>dlaczego</w:t>
            </w:r>
            <w:r w:rsidR="007171A6" w:rsidRPr="00BA5E6A">
              <w:rPr>
                <w:rFonts w:ascii="Book Antiqua" w:hAnsi="Book Antiqua" w:cstheme="minorHAnsi"/>
                <w:sz w:val="19"/>
                <w:szCs w:val="19"/>
              </w:rPr>
              <w:t xml:space="preserve"> rycerze</w:t>
            </w:r>
            <w:r w:rsidR="00AD62F3" w:rsidRPr="00BA5E6A">
              <w:rPr>
                <w:rFonts w:ascii="Book Antiqua" w:hAnsi="Book Antiqua" w:cstheme="minorHAnsi"/>
                <w:sz w:val="19"/>
                <w:szCs w:val="19"/>
              </w:rPr>
              <w:t xml:space="preserve"> </w:t>
            </w:r>
            <w:r w:rsidR="00343B9B" w:rsidRPr="00BA5E6A">
              <w:rPr>
                <w:rFonts w:ascii="Book Antiqua" w:hAnsi="Book Antiqua" w:cstheme="minorHAnsi"/>
                <w:sz w:val="19"/>
                <w:szCs w:val="19"/>
              </w:rPr>
              <w:t xml:space="preserve">byli </w:t>
            </w:r>
            <w:r w:rsidR="007171A6" w:rsidRPr="00BA5E6A">
              <w:rPr>
                <w:rFonts w:ascii="Book Antiqua" w:hAnsi="Book Antiqua" w:cstheme="minorHAnsi"/>
                <w:sz w:val="19"/>
                <w:szCs w:val="19"/>
              </w:rPr>
              <w:t xml:space="preserve">skłonni </w:t>
            </w:r>
            <w:r w:rsidR="007171A6" w:rsidRPr="00BA5E6A">
              <w:rPr>
                <w:rFonts w:ascii="Book Antiqua" w:hAnsi="Book Antiqua" w:cstheme="minorHAnsi"/>
                <w:sz w:val="19"/>
                <w:szCs w:val="19"/>
              </w:rPr>
              <w:lastRenderedPageBreak/>
              <w:t>uczestniczyć w</w:t>
            </w:r>
            <w:r w:rsidR="00343B9B" w:rsidRPr="00BA5E6A">
              <w:rPr>
                <w:rFonts w:ascii="Book Antiqua" w:hAnsi="Book Antiqua" w:cstheme="minorHAnsi"/>
                <w:sz w:val="19"/>
                <w:szCs w:val="19"/>
              </w:rPr>
              <w:t> </w:t>
            </w:r>
            <w:r w:rsidR="007171A6" w:rsidRPr="00BA5E6A">
              <w:rPr>
                <w:rFonts w:ascii="Book Antiqua" w:hAnsi="Book Antiqua" w:cstheme="minorHAnsi"/>
                <w:sz w:val="19"/>
                <w:szCs w:val="19"/>
              </w:rPr>
              <w:t>turniejach</w:t>
            </w:r>
          </w:p>
        </w:tc>
        <w:tc>
          <w:tcPr>
            <w:tcW w:w="1913" w:type="dxa"/>
            <w:tcBorders>
              <w:top w:val="single" w:sz="4" w:space="0" w:color="auto"/>
              <w:left w:val="single" w:sz="4" w:space="0" w:color="auto"/>
              <w:bottom w:val="single" w:sz="4" w:space="0" w:color="auto"/>
              <w:right w:val="single" w:sz="4" w:space="0" w:color="auto"/>
            </w:tcBorders>
          </w:tcPr>
          <w:p w14:paraId="07218D3F" w14:textId="0B71B722" w:rsidR="007171A6" w:rsidRPr="00BA5E6A" w:rsidRDefault="00EC69CF" w:rsidP="00E54495">
            <w:pPr>
              <w:snapToGrid w:val="0"/>
              <w:spacing w:after="0" w:line="240" w:lineRule="auto"/>
              <w:rPr>
                <w:rFonts w:ascii="Book Antiqua" w:hAnsi="Book Antiqua" w:cstheme="minorHAnsi"/>
                <w:sz w:val="19"/>
                <w:szCs w:val="19"/>
              </w:rPr>
            </w:pPr>
            <w:r w:rsidRPr="00BA5E6A">
              <w:rPr>
                <w:rFonts w:ascii="Book Antiqua" w:hAnsi="Book Antiqua" w:cstheme="minorHAnsi"/>
                <w:sz w:val="19"/>
                <w:szCs w:val="19"/>
              </w:rPr>
              <w:lastRenderedPageBreak/>
              <w:t xml:space="preserve">– </w:t>
            </w:r>
            <w:r w:rsidR="003E3E07" w:rsidRPr="00BA5E6A">
              <w:rPr>
                <w:rFonts w:ascii="Book Antiqua" w:hAnsi="Book Antiqua" w:cstheme="minorHAnsi"/>
                <w:sz w:val="19"/>
                <w:szCs w:val="19"/>
              </w:rPr>
              <w:t>opisuje przebieg turniejów rycerskich</w:t>
            </w:r>
          </w:p>
        </w:tc>
        <w:tc>
          <w:tcPr>
            <w:tcW w:w="2040" w:type="dxa"/>
            <w:tcBorders>
              <w:top w:val="single" w:sz="4" w:space="0" w:color="auto"/>
              <w:left w:val="single" w:sz="4" w:space="0" w:color="auto"/>
              <w:bottom w:val="single" w:sz="4" w:space="0" w:color="auto"/>
              <w:right w:val="single" w:sz="4" w:space="0" w:color="auto"/>
            </w:tcBorders>
          </w:tcPr>
          <w:p w14:paraId="59DD06AC" w14:textId="77777777" w:rsidR="00F702F6" w:rsidRDefault="00EC69CF" w:rsidP="00E54495">
            <w:pPr>
              <w:snapToGrid w:val="0"/>
              <w:spacing w:after="0" w:line="240" w:lineRule="auto"/>
              <w:rPr>
                <w:rFonts w:ascii="Book Antiqua" w:hAnsi="Book Antiqua" w:cstheme="minorHAnsi"/>
                <w:sz w:val="19"/>
                <w:szCs w:val="19"/>
              </w:rPr>
            </w:pPr>
            <w:r w:rsidRPr="00BA5E6A">
              <w:rPr>
                <w:rFonts w:ascii="Book Antiqua" w:hAnsi="Book Antiqua" w:cstheme="minorHAnsi"/>
                <w:sz w:val="19"/>
                <w:szCs w:val="19"/>
              </w:rPr>
              <w:t xml:space="preserve">– </w:t>
            </w:r>
            <w:r w:rsidR="003E3E07" w:rsidRPr="00BA5E6A">
              <w:rPr>
                <w:rFonts w:ascii="Book Antiqua" w:hAnsi="Book Antiqua" w:cstheme="minorHAnsi"/>
                <w:sz w:val="19"/>
                <w:szCs w:val="19"/>
              </w:rPr>
              <w:t xml:space="preserve">wyjaśnia, dlaczego współczesna młodzież </w:t>
            </w:r>
            <w:r w:rsidR="003E3E07" w:rsidRPr="00BA5E6A">
              <w:rPr>
                <w:rFonts w:ascii="Book Antiqua" w:hAnsi="Book Antiqua" w:cstheme="minorHAnsi"/>
                <w:sz w:val="19"/>
                <w:szCs w:val="19"/>
              </w:rPr>
              <w:lastRenderedPageBreak/>
              <w:t>organizuje się w</w:t>
            </w:r>
          </w:p>
          <w:p w14:paraId="161CC4A5" w14:textId="0F55E3AE" w:rsidR="00F702F6" w:rsidRDefault="00343B9B" w:rsidP="00E54495">
            <w:pPr>
              <w:snapToGrid w:val="0"/>
              <w:spacing w:after="0" w:line="240" w:lineRule="auto"/>
              <w:rPr>
                <w:rFonts w:ascii="Book Antiqua" w:hAnsi="Book Antiqua" w:cstheme="minorHAnsi"/>
                <w:sz w:val="19"/>
                <w:szCs w:val="19"/>
              </w:rPr>
            </w:pPr>
            <w:r w:rsidRPr="00BA5E6A">
              <w:rPr>
                <w:rFonts w:ascii="Book Antiqua" w:hAnsi="Book Antiqua" w:cstheme="minorHAnsi"/>
                <w:sz w:val="19"/>
                <w:szCs w:val="19"/>
              </w:rPr>
              <w:t> </w:t>
            </w:r>
            <w:r w:rsidR="003E3E07" w:rsidRPr="00BA5E6A">
              <w:rPr>
                <w:rFonts w:ascii="Book Antiqua" w:hAnsi="Book Antiqua" w:cstheme="minorHAnsi"/>
                <w:sz w:val="19"/>
                <w:szCs w:val="19"/>
              </w:rPr>
              <w:t>bractwa rycerskie i</w:t>
            </w:r>
          </w:p>
          <w:p w14:paraId="2D34519A" w14:textId="68B098A6" w:rsidR="003E3E07" w:rsidRPr="00BA5E6A" w:rsidRDefault="00343B9B" w:rsidP="00E54495">
            <w:pPr>
              <w:snapToGrid w:val="0"/>
              <w:spacing w:after="0" w:line="240" w:lineRule="auto"/>
              <w:rPr>
                <w:rFonts w:ascii="Book Antiqua" w:hAnsi="Book Antiqua" w:cstheme="minorHAnsi"/>
                <w:sz w:val="19"/>
                <w:szCs w:val="19"/>
              </w:rPr>
            </w:pPr>
            <w:r w:rsidRPr="00BA5E6A">
              <w:rPr>
                <w:rFonts w:ascii="Book Antiqua" w:hAnsi="Book Antiqua" w:cstheme="minorHAnsi"/>
                <w:sz w:val="19"/>
                <w:szCs w:val="19"/>
              </w:rPr>
              <w:t> </w:t>
            </w:r>
            <w:r w:rsidR="003E3E07" w:rsidRPr="00BA5E6A">
              <w:rPr>
                <w:rFonts w:ascii="Book Antiqua" w:hAnsi="Book Antiqua" w:cstheme="minorHAnsi"/>
                <w:sz w:val="19"/>
                <w:szCs w:val="19"/>
              </w:rPr>
              <w:t>kultywuje</w:t>
            </w:r>
            <w:r w:rsidR="00AD62F3" w:rsidRPr="00BA5E6A">
              <w:rPr>
                <w:rFonts w:ascii="Book Antiqua" w:hAnsi="Book Antiqua" w:cstheme="minorHAnsi"/>
                <w:sz w:val="19"/>
                <w:szCs w:val="19"/>
              </w:rPr>
              <w:t xml:space="preserve"> </w:t>
            </w:r>
            <w:r w:rsidR="003E3E07" w:rsidRPr="00BA5E6A">
              <w:rPr>
                <w:rFonts w:ascii="Book Antiqua" w:hAnsi="Book Antiqua" w:cstheme="minorHAnsi"/>
                <w:sz w:val="19"/>
                <w:szCs w:val="19"/>
              </w:rPr>
              <w:t>tradycję rycerską; podaje przykład</w:t>
            </w:r>
            <w:r w:rsidR="00AD62F3" w:rsidRPr="00BA5E6A">
              <w:rPr>
                <w:rFonts w:ascii="Book Antiqua" w:hAnsi="Book Antiqua" w:cstheme="minorHAnsi"/>
                <w:sz w:val="19"/>
                <w:szCs w:val="19"/>
              </w:rPr>
              <w:t xml:space="preserve"> </w:t>
            </w:r>
            <w:r w:rsidR="003E3E07" w:rsidRPr="00BA5E6A">
              <w:rPr>
                <w:rFonts w:ascii="Book Antiqua" w:hAnsi="Book Antiqua" w:cstheme="minorHAnsi"/>
                <w:sz w:val="19"/>
                <w:szCs w:val="19"/>
              </w:rPr>
              <w:t>takiego bractwa</w:t>
            </w:r>
          </w:p>
        </w:tc>
      </w:tr>
      <w:tr w:rsidR="007171A6" w:rsidRPr="00E37D1C" w14:paraId="0C4F10D5" w14:textId="77777777" w:rsidTr="00BA5E6A">
        <w:trPr>
          <w:trHeight w:val="557"/>
          <w:jc w:val="center"/>
        </w:trPr>
        <w:tc>
          <w:tcPr>
            <w:tcW w:w="1206" w:type="dxa"/>
            <w:tcBorders>
              <w:top w:val="single" w:sz="4" w:space="0" w:color="auto"/>
              <w:left w:val="single" w:sz="4" w:space="0" w:color="auto"/>
              <w:bottom w:val="single" w:sz="4" w:space="0" w:color="auto"/>
              <w:right w:val="single" w:sz="4" w:space="0" w:color="auto"/>
            </w:tcBorders>
          </w:tcPr>
          <w:p w14:paraId="5513930F" w14:textId="78ED1638"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lastRenderedPageBreak/>
              <w:t>3.</w:t>
            </w:r>
            <w:r w:rsidR="00AD62F3" w:rsidRPr="00E37D1C">
              <w:rPr>
                <w:rFonts w:ascii="Book Antiqua" w:hAnsi="Book Antiqua" w:cstheme="minorHAnsi"/>
                <w:color w:val="000000"/>
                <w:sz w:val="20"/>
                <w:szCs w:val="20"/>
              </w:rPr>
              <w:t xml:space="preserve"> </w:t>
            </w:r>
            <w:r w:rsidRPr="00E37D1C">
              <w:rPr>
                <w:rFonts w:ascii="Book Antiqua" w:hAnsi="Book Antiqua" w:cstheme="minorHAnsi"/>
                <w:color w:val="000000"/>
                <w:sz w:val="20"/>
                <w:szCs w:val="20"/>
              </w:rPr>
              <w:t>Średniowieczne miasto i wieś</w:t>
            </w:r>
          </w:p>
          <w:p w14:paraId="6AFD8694"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6645D456" w14:textId="6B389260" w:rsidR="00752761"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F56E1B" w:rsidRPr="00E37D1C">
              <w:rPr>
                <w:rFonts w:ascii="Book Antiqua" w:hAnsi="Book Antiqua" w:cstheme="minorHAnsi"/>
                <w:sz w:val="20"/>
                <w:szCs w:val="20"/>
              </w:rPr>
              <w:t>powstanie osad rzemieślniczych i</w:t>
            </w:r>
            <w:r w:rsidR="00D949EE" w:rsidRPr="00E37D1C">
              <w:rPr>
                <w:rFonts w:ascii="Book Antiqua" w:hAnsi="Book Antiqua" w:cstheme="minorHAnsi"/>
                <w:sz w:val="20"/>
                <w:szCs w:val="20"/>
              </w:rPr>
              <w:t> </w:t>
            </w:r>
            <w:r w:rsidR="00F56E1B" w:rsidRPr="00E37D1C">
              <w:rPr>
                <w:rFonts w:ascii="Book Antiqua" w:hAnsi="Book Antiqua" w:cstheme="minorHAnsi"/>
                <w:sz w:val="20"/>
                <w:szCs w:val="20"/>
              </w:rPr>
              <w:t xml:space="preserve">kupieckich </w:t>
            </w:r>
          </w:p>
          <w:p w14:paraId="56E5A7F1" w14:textId="47942678"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lokacje miast i wsi</w:t>
            </w:r>
          </w:p>
          <w:p w14:paraId="43689DD2" w14:textId="74546FEC"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samorząd miejski i</w:t>
            </w:r>
            <w:r w:rsidR="00D949EE" w:rsidRPr="00E37D1C">
              <w:rPr>
                <w:rFonts w:ascii="Book Antiqua" w:hAnsi="Book Antiqua" w:cstheme="minorHAnsi"/>
                <w:sz w:val="20"/>
                <w:szCs w:val="20"/>
              </w:rPr>
              <w:t> </w:t>
            </w:r>
            <w:r w:rsidR="007171A6" w:rsidRPr="00E37D1C">
              <w:rPr>
                <w:rFonts w:ascii="Book Antiqua" w:hAnsi="Book Antiqua" w:cstheme="minorHAnsi"/>
                <w:sz w:val="20"/>
                <w:szCs w:val="20"/>
              </w:rPr>
              <w:t>jego organy</w:t>
            </w:r>
          </w:p>
          <w:p w14:paraId="1F7B4FE4" w14:textId="5DEF9933"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społeczeństwo miejskie</w:t>
            </w:r>
          </w:p>
          <w:p w14:paraId="58B4A60F" w14:textId="7621F73B"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organa samorządu wiejskiego</w:t>
            </w:r>
          </w:p>
          <w:p w14:paraId="25536B30" w14:textId="212DFBFC" w:rsidR="00F56E1B"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F56E1B" w:rsidRPr="00E37D1C">
              <w:rPr>
                <w:rFonts w:ascii="Book Antiqua" w:hAnsi="Book Antiqua" w:cstheme="minorHAnsi"/>
                <w:sz w:val="20"/>
                <w:szCs w:val="20"/>
              </w:rPr>
              <w:t>wygląd średniowiecznego miasta</w:t>
            </w:r>
          </w:p>
          <w:p w14:paraId="0C43CCD5" w14:textId="1A3E0F5E"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zajęcia ludności wiejskiej</w:t>
            </w:r>
          </w:p>
          <w:p w14:paraId="2015CA4B" w14:textId="559DE3B8" w:rsidR="007171A6" w:rsidRPr="00E37D1C" w:rsidRDefault="009171E0" w:rsidP="00D36B3D">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gród</w:t>
            </w:r>
            <w:r w:rsidR="007171A6" w:rsidRPr="00E37D1C">
              <w:rPr>
                <w:rFonts w:ascii="Book Antiqua" w:hAnsi="Book Antiqua" w:cstheme="minorHAnsi"/>
                <w:iCs/>
                <w:sz w:val="20"/>
                <w:szCs w:val="20"/>
              </w:rPr>
              <w:t>,</w:t>
            </w:r>
            <w:r w:rsidR="00F54C4E" w:rsidRPr="00E37D1C">
              <w:rPr>
                <w:rFonts w:ascii="Book Antiqua" w:hAnsi="Book Antiqua" w:cstheme="minorHAnsi"/>
                <w:i/>
                <w:iCs/>
                <w:sz w:val="20"/>
                <w:szCs w:val="20"/>
              </w:rPr>
              <w:t xml:space="preserve"> </w:t>
            </w:r>
            <w:r w:rsidR="00F56E1B" w:rsidRPr="00E37D1C">
              <w:rPr>
                <w:rFonts w:ascii="Book Antiqua" w:hAnsi="Book Antiqua" w:cstheme="minorHAnsi"/>
                <w:i/>
                <w:iCs/>
                <w:sz w:val="20"/>
                <w:szCs w:val="20"/>
              </w:rPr>
              <w:t>osada targowa</w:t>
            </w:r>
            <w:r w:rsidR="00F56E1B"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lokacja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F56E1B" w:rsidRPr="00E37D1C">
              <w:rPr>
                <w:rFonts w:ascii="Book Antiqua" w:hAnsi="Book Antiqua" w:cstheme="minorHAnsi"/>
                <w:i/>
                <w:iCs/>
                <w:sz w:val="20"/>
                <w:szCs w:val="20"/>
              </w:rPr>
              <w:t>zasadźca</w:t>
            </w:r>
            <w:r w:rsidR="00F56E1B" w:rsidRPr="00E37D1C">
              <w:rPr>
                <w:rFonts w:ascii="Book Antiqua" w:hAnsi="Book Antiqua" w:cstheme="minorHAnsi"/>
                <w:iCs/>
                <w:sz w:val="20"/>
                <w:szCs w:val="20"/>
              </w:rPr>
              <w:t>,</w:t>
            </w:r>
            <w:r w:rsidR="00F56E1B"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kupcy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523078" w:rsidRPr="00E37D1C">
              <w:rPr>
                <w:rFonts w:ascii="Book Antiqua" w:hAnsi="Book Antiqua" w:cstheme="minorHAnsi"/>
                <w:i/>
                <w:iCs/>
                <w:sz w:val="20"/>
                <w:szCs w:val="20"/>
              </w:rPr>
              <w:t>rynek</w:t>
            </w:r>
            <w:r w:rsidR="00523078"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rzemieślnicy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targi</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wójt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D36B3D" w:rsidRPr="00E37D1C">
              <w:rPr>
                <w:rFonts w:ascii="Book Antiqua" w:hAnsi="Book Antiqua" w:cstheme="minorHAnsi"/>
                <w:i/>
                <w:iCs/>
                <w:sz w:val="20"/>
                <w:szCs w:val="20"/>
              </w:rPr>
              <w:t>cech</w:t>
            </w:r>
            <w:r w:rsidR="00D36B3D" w:rsidRPr="00E37D1C">
              <w:rPr>
                <w:rFonts w:ascii="Book Antiqua" w:hAnsi="Book Antiqua" w:cstheme="minorHAnsi"/>
                <w:iCs/>
                <w:sz w:val="20"/>
                <w:szCs w:val="20"/>
              </w:rPr>
              <w:t>,</w:t>
            </w:r>
            <w:r w:rsidR="00D36B3D"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burmistrz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rada</w:t>
            </w:r>
            <w:r w:rsidR="00F56E1B" w:rsidRPr="00E37D1C">
              <w:rPr>
                <w:rFonts w:ascii="Book Antiqua" w:hAnsi="Book Antiqua" w:cstheme="minorHAnsi"/>
                <w:i/>
                <w:iCs/>
                <w:sz w:val="20"/>
                <w:szCs w:val="20"/>
              </w:rPr>
              <w:t xml:space="preserve"> miejska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ława</w:t>
            </w:r>
            <w:r w:rsidR="00F56E1B" w:rsidRPr="00E37D1C">
              <w:rPr>
                <w:rFonts w:ascii="Book Antiqua" w:hAnsi="Book Antiqua" w:cstheme="minorHAnsi"/>
                <w:i/>
                <w:iCs/>
                <w:sz w:val="20"/>
                <w:szCs w:val="20"/>
              </w:rPr>
              <w:t xml:space="preserve"> miejska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ratusz</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sołtys</w:t>
            </w:r>
            <w:r w:rsidR="007171A6" w:rsidRPr="00E37D1C">
              <w:rPr>
                <w:rFonts w:ascii="Book Antiqua" w:hAnsi="Book Antiqua" w:cstheme="minorHAnsi"/>
                <w:iCs/>
                <w:sz w:val="20"/>
                <w:szCs w:val="20"/>
              </w:rPr>
              <w:t xml:space="preserve">, </w:t>
            </w:r>
            <w:r w:rsidR="00D36B3D" w:rsidRPr="00E37D1C">
              <w:rPr>
                <w:rFonts w:ascii="Book Antiqua" w:hAnsi="Book Antiqua" w:cstheme="minorHAnsi"/>
                <w:i/>
                <w:iCs/>
                <w:sz w:val="20"/>
                <w:szCs w:val="20"/>
              </w:rPr>
              <w:t xml:space="preserve">pług </w:t>
            </w:r>
            <w:r w:rsidR="007171A6" w:rsidRPr="00E37D1C">
              <w:rPr>
                <w:rFonts w:ascii="Book Antiqua" w:hAnsi="Book Antiqua" w:cstheme="minorHAnsi"/>
                <w:i/>
                <w:iCs/>
                <w:sz w:val="20"/>
                <w:szCs w:val="20"/>
              </w:rPr>
              <w:t>ława wiejska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trójpolówka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radło</w:t>
            </w:r>
            <w:r w:rsidR="00D36B3D"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brona</w:t>
            </w:r>
          </w:p>
        </w:tc>
        <w:tc>
          <w:tcPr>
            <w:tcW w:w="2137" w:type="dxa"/>
            <w:tcBorders>
              <w:top w:val="single" w:sz="4" w:space="0" w:color="auto"/>
              <w:left w:val="single" w:sz="4" w:space="0" w:color="auto"/>
              <w:bottom w:val="single" w:sz="4" w:space="0" w:color="auto"/>
              <w:right w:val="single" w:sz="4" w:space="0" w:color="auto"/>
            </w:tcBorders>
          </w:tcPr>
          <w:p w14:paraId="7EFE5A96" w14:textId="25088D5F" w:rsidR="007171A6" w:rsidRPr="00E37D1C" w:rsidRDefault="00EC69CF"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sz w:val="20"/>
                <w:szCs w:val="20"/>
              </w:rPr>
              <w:t>kupcy</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rzemieślnicy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rynek</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targi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ratusz</w:t>
            </w:r>
            <w:r w:rsidR="00A8233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pług</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radło</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brona</w:t>
            </w:r>
          </w:p>
          <w:p w14:paraId="5E7E83B9" w14:textId="1052B68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A82336" w:rsidRPr="00E37D1C">
              <w:rPr>
                <w:rFonts w:ascii="Book Antiqua" w:hAnsi="Book Antiqua" w:cstheme="minorHAnsi"/>
                <w:sz w:val="20"/>
                <w:szCs w:val="20"/>
              </w:rPr>
              <w:t xml:space="preserve">porównuje życie </w:t>
            </w:r>
            <w:r w:rsidR="00A2234A" w:rsidRPr="00E37D1C">
              <w:rPr>
                <w:rFonts w:ascii="Book Antiqua" w:hAnsi="Book Antiqua" w:cstheme="minorHAnsi"/>
                <w:sz w:val="20"/>
                <w:szCs w:val="20"/>
              </w:rPr>
              <w:t xml:space="preserve">codzienne </w:t>
            </w:r>
            <w:r w:rsidR="00A82336" w:rsidRPr="00E37D1C">
              <w:rPr>
                <w:rFonts w:ascii="Book Antiqua" w:hAnsi="Book Antiqua" w:cstheme="minorHAnsi"/>
                <w:sz w:val="20"/>
                <w:szCs w:val="20"/>
              </w:rPr>
              <w:t>mieszkańców średniowiecznych miast i</w:t>
            </w:r>
            <w:r w:rsidR="00D949EE" w:rsidRPr="00E37D1C">
              <w:rPr>
                <w:rFonts w:ascii="Book Antiqua" w:hAnsi="Book Antiqua" w:cstheme="minorHAnsi"/>
                <w:sz w:val="20"/>
                <w:szCs w:val="20"/>
              </w:rPr>
              <w:t> </w:t>
            </w:r>
            <w:r w:rsidR="00A82336" w:rsidRPr="00E37D1C">
              <w:rPr>
                <w:rFonts w:ascii="Book Antiqua" w:hAnsi="Book Antiqua" w:cstheme="minorHAnsi"/>
                <w:sz w:val="20"/>
                <w:szCs w:val="20"/>
              </w:rPr>
              <w:t>wsi</w:t>
            </w:r>
          </w:p>
        </w:tc>
        <w:tc>
          <w:tcPr>
            <w:tcW w:w="2693" w:type="dxa"/>
            <w:gridSpan w:val="2"/>
            <w:tcBorders>
              <w:top w:val="single" w:sz="4" w:space="0" w:color="auto"/>
              <w:left w:val="single" w:sz="4" w:space="0" w:color="auto"/>
              <w:bottom w:val="single" w:sz="4" w:space="0" w:color="auto"/>
              <w:right w:val="single" w:sz="4" w:space="0" w:color="auto"/>
            </w:tcBorders>
          </w:tcPr>
          <w:p w14:paraId="36902673" w14:textId="5ABB7511" w:rsidR="007171A6" w:rsidRPr="00E37D1C" w:rsidRDefault="00AD62F3"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gród</w:t>
            </w:r>
            <w:r w:rsidR="007171A6" w:rsidRPr="00E37D1C">
              <w:rPr>
                <w:rFonts w:ascii="Book Antiqua" w:hAnsi="Book Antiqua" w:cstheme="minorHAnsi"/>
                <w:iCs/>
                <w:sz w:val="20"/>
                <w:szCs w:val="20"/>
              </w:rPr>
              <w:t xml:space="preserve">, </w:t>
            </w:r>
            <w:r w:rsidR="00A82336" w:rsidRPr="00E37D1C">
              <w:rPr>
                <w:rFonts w:ascii="Book Antiqua" w:hAnsi="Book Antiqua" w:cstheme="minorHAnsi"/>
                <w:i/>
                <w:iCs/>
                <w:sz w:val="20"/>
                <w:szCs w:val="20"/>
              </w:rPr>
              <w:t>osada targowa</w:t>
            </w:r>
            <w:r w:rsidR="00A8233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lokacja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A82336" w:rsidRPr="00E37D1C">
              <w:rPr>
                <w:rFonts w:ascii="Book Antiqua" w:hAnsi="Book Antiqua" w:cstheme="minorHAnsi"/>
                <w:i/>
                <w:iCs/>
                <w:sz w:val="20"/>
                <w:szCs w:val="20"/>
              </w:rPr>
              <w:t>zasadźca</w:t>
            </w:r>
            <w:r w:rsidR="00A82336" w:rsidRPr="00E37D1C">
              <w:rPr>
                <w:rFonts w:ascii="Book Antiqua" w:hAnsi="Book Antiqua" w:cstheme="minorHAnsi"/>
                <w:iCs/>
                <w:sz w:val="20"/>
                <w:szCs w:val="20"/>
              </w:rPr>
              <w:t>,</w:t>
            </w:r>
            <w:r w:rsidR="00A82336"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kupcy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523078" w:rsidRPr="00E37D1C">
              <w:rPr>
                <w:rFonts w:ascii="Book Antiqua" w:hAnsi="Book Antiqua" w:cstheme="minorHAnsi"/>
                <w:i/>
                <w:iCs/>
                <w:sz w:val="20"/>
                <w:szCs w:val="20"/>
              </w:rPr>
              <w:t>rynek</w:t>
            </w:r>
            <w:r w:rsidR="00523078" w:rsidRPr="00E37D1C">
              <w:rPr>
                <w:rFonts w:ascii="Book Antiqua" w:hAnsi="Book Antiqua" w:cstheme="minorHAnsi"/>
                <w:iCs/>
                <w:sz w:val="20"/>
                <w:szCs w:val="20"/>
              </w:rPr>
              <w:t>,</w:t>
            </w:r>
            <w:r w:rsidR="00523078"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rzemieślnicy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targi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wójt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burmistrz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rada</w:t>
            </w:r>
            <w:r w:rsidR="00A82336" w:rsidRPr="00E37D1C">
              <w:rPr>
                <w:rFonts w:ascii="Book Antiqua" w:hAnsi="Book Antiqua" w:cstheme="minorHAnsi"/>
                <w:i/>
                <w:iCs/>
                <w:sz w:val="20"/>
                <w:szCs w:val="20"/>
              </w:rPr>
              <w:t xml:space="preserve"> miejska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ława</w:t>
            </w:r>
            <w:r w:rsidR="00A82336" w:rsidRPr="00E37D1C">
              <w:rPr>
                <w:rFonts w:ascii="Book Antiqua" w:hAnsi="Book Antiqua" w:cstheme="minorHAnsi"/>
                <w:i/>
                <w:iCs/>
                <w:sz w:val="20"/>
                <w:szCs w:val="20"/>
              </w:rPr>
              <w:t xml:space="preserve"> miejska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ratusz</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cech</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sołtys</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ława wiejska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523078" w:rsidRPr="00E37D1C">
              <w:rPr>
                <w:rFonts w:ascii="Book Antiqua" w:hAnsi="Book Antiqua" w:cstheme="minorHAnsi"/>
                <w:i/>
                <w:iCs/>
                <w:sz w:val="20"/>
                <w:szCs w:val="20"/>
              </w:rPr>
              <w:t xml:space="preserve">brona </w:t>
            </w:r>
            <w:r w:rsidR="007171A6" w:rsidRPr="00E37D1C">
              <w:rPr>
                <w:rFonts w:ascii="Book Antiqua" w:hAnsi="Book Antiqua" w:cstheme="minorHAnsi"/>
                <w:i/>
                <w:iCs/>
                <w:sz w:val="20"/>
                <w:szCs w:val="20"/>
              </w:rPr>
              <w:t>trójpolówka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pług</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radło</w:t>
            </w:r>
            <w:r w:rsidR="007171A6" w:rsidRPr="00E37D1C">
              <w:rPr>
                <w:rFonts w:ascii="Book Antiqua" w:hAnsi="Book Antiqua" w:cstheme="minorHAnsi"/>
                <w:iCs/>
                <w:sz w:val="20"/>
                <w:szCs w:val="20"/>
              </w:rPr>
              <w:t xml:space="preserve">, </w:t>
            </w:r>
          </w:p>
          <w:p w14:paraId="531FE63D" w14:textId="5504D1D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523078" w:rsidRPr="00E37D1C">
              <w:rPr>
                <w:rFonts w:ascii="Book Antiqua" w:hAnsi="Book Antiqua" w:cstheme="minorHAnsi"/>
                <w:sz w:val="20"/>
                <w:szCs w:val="20"/>
              </w:rPr>
              <w:t>opisuje, gdzie i  jak</w:t>
            </w:r>
            <w:r w:rsidR="007171A6" w:rsidRPr="00E37D1C">
              <w:rPr>
                <w:rFonts w:ascii="Book Antiqua" w:hAnsi="Book Antiqua" w:cstheme="minorHAnsi"/>
                <w:sz w:val="20"/>
                <w:szCs w:val="20"/>
              </w:rPr>
              <w:t xml:space="preserve"> tworzyły się miasta</w:t>
            </w:r>
          </w:p>
          <w:p w14:paraId="09D0918C" w14:textId="30D08AC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główne zajęcia mieszkańców miast</w:t>
            </w:r>
          </w:p>
          <w:p w14:paraId="5360C6B4" w14:textId="77777777" w:rsidR="00523078"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życie i</w:t>
            </w:r>
            <w:r w:rsidR="00EF3438" w:rsidRPr="00E37D1C">
              <w:rPr>
                <w:rFonts w:ascii="Book Antiqua" w:hAnsi="Book Antiqua" w:cstheme="minorHAnsi"/>
                <w:sz w:val="20"/>
                <w:szCs w:val="20"/>
              </w:rPr>
              <w:t> </w:t>
            </w:r>
          </w:p>
          <w:p w14:paraId="216C641B" w14:textId="42B3B82A" w:rsidR="007171A6" w:rsidRPr="00E37D1C" w:rsidRDefault="00EF3438"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o</w:t>
            </w:r>
            <w:r w:rsidR="007171A6" w:rsidRPr="00E37D1C">
              <w:rPr>
                <w:rFonts w:ascii="Book Antiqua" w:hAnsi="Book Antiqua" w:cstheme="minorHAnsi"/>
                <w:sz w:val="20"/>
                <w:szCs w:val="20"/>
              </w:rPr>
              <w:t>bowiązki ludności wiejskiej</w:t>
            </w:r>
          </w:p>
        </w:tc>
        <w:tc>
          <w:tcPr>
            <w:tcW w:w="2268" w:type="dxa"/>
            <w:tcBorders>
              <w:top w:val="single" w:sz="4" w:space="0" w:color="auto"/>
              <w:left w:val="single" w:sz="4" w:space="0" w:color="auto"/>
              <w:bottom w:val="single" w:sz="4" w:space="0" w:color="auto"/>
              <w:right w:val="single" w:sz="4" w:space="0" w:color="auto"/>
            </w:tcBorders>
          </w:tcPr>
          <w:p w14:paraId="564914C8" w14:textId="3B5A4D8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na czym polegały lokacje</w:t>
            </w:r>
            <w:r w:rsidR="00AD62F3" w:rsidRPr="00E37D1C">
              <w:rPr>
                <w:rFonts w:ascii="Book Antiqua" w:hAnsi="Book Antiqua" w:cstheme="minorHAnsi"/>
                <w:sz w:val="20"/>
                <w:szCs w:val="20"/>
              </w:rPr>
              <w:t xml:space="preserve"> </w:t>
            </w:r>
            <w:r w:rsidR="00A82336" w:rsidRPr="00E37D1C">
              <w:rPr>
                <w:rFonts w:ascii="Book Antiqua" w:hAnsi="Book Antiqua" w:cstheme="minorHAnsi"/>
                <w:sz w:val="20"/>
                <w:szCs w:val="20"/>
              </w:rPr>
              <w:t xml:space="preserve">miast i wsi </w:t>
            </w:r>
          </w:p>
          <w:p w14:paraId="4CAF269B" w14:textId="11DCE2F9"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organy samorządu miejskiego</w:t>
            </w:r>
          </w:p>
          <w:p w14:paraId="7668DC00" w14:textId="21F815C5"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różne grupy społeczne mieszczan</w:t>
            </w:r>
          </w:p>
          <w:p w14:paraId="2FCCE815" w14:textId="418E2B55"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w:t>
            </w:r>
            <w:r w:rsidR="00953D3C" w:rsidRPr="00E37D1C">
              <w:rPr>
                <w:rFonts w:ascii="Book Antiqua" w:hAnsi="Book Antiqua" w:cstheme="minorHAnsi"/>
                <w:sz w:val="20"/>
                <w:szCs w:val="20"/>
              </w:rPr>
              <w:t>a, na czym polegała trójpolówka</w:t>
            </w:r>
          </w:p>
          <w:p w14:paraId="62F03FAC"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4AB95AA4" w14:textId="444D178C" w:rsidR="003366E5"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A82336" w:rsidRPr="00E37D1C">
              <w:rPr>
                <w:rFonts w:ascii="Book Antiqua" w:hAnsi="Book Antiqua" w:cstheme="minorHAnsi"/>
                <w:sz w:val="20"/>
                <w:szCs w:val="20"/>
              </w:rPr>
              <w:t xml:space="preserve">opisuje wybrany średniowieczny zabytek mieszczański w Polsce </w:t>
            </w:r>
          </w:p>
          <w:p w14:paraId="472D3D77" w14:textId="31A4DE18" w:rsidR="003A4EAD"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A4EAD" w:rsidRPr="00E37D1C">
              <w:rPr>
                <w:rFonts w:ascii="Book Antiqua" w:hAnsi="Book Antiqua" w:cstheme="minorHAnsi"/>
                <w:sz w:val="20"/>
                <w:szCs w:val="20"/>
              </w:rPr>
              <w:t>znajduje i przedstawia informacje o założeniu własnej miejscowości</w:t>
            </w:r>
          </w:p>
        </w:tc>
        <w:tc>
          <w:tcPr>
            <w:tcW w:w="2040" w:type="dxa"/>
            <w:tcBorders>
              <w:top w:val="single" w:sz="4" w:space="0" w:color="auto"/>
              <w:left w:val="single" w:sz="4" w:space="0" w:color="auto"/>
              <w:bottom w:val="single" w:sz="4" w:space="0" w:color="auto"/>
              <w:right w:val="single" w:sz="4" w:space="0" w:color="auto"/>
            </w:tcBorders>
          </w:tcPr>
          <w:p w14:paraId="2D9BCBDC" w14:textId="18DA513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historie i</w:t>
            </w:r>
            <w:r w:rsidR="00D949EE" w:rsidRPr="00E37D1C">
              <w:rPr>
                <w:rFonts w:ascii="Book Antiqua" w:hAnsi="Book Antiqua" w:cstheme="minorHAnsi"/>
                <w:sz w:val="20"/>
                <w:szCs w:val="20"/>
              </w:rPr>
              <w:t> </w:t>
            </w:r>
            <w:r w:rsidR="007171A6" w:rsidRPr="00E37D1C">
              <w:rPr>
                <w:rFonts w:ascii="Book Antiqua" w:hAnsi="Book Antiqua" w:cstheme="minorHAnsi"/>
                <w:sz w:val="20"/>
                <w:szCs w:val="20"/>
              </w:rPr>
              <w:t>okoliczności założenia najstarszych miast w</w:t>
            </w:r>
            <w:r w:rsidR="00D949EE" w:rsidRPr="00E37D1C">
              <w:rPr>
                <w:rFonts w:ascii="Book Antiqua" w:hAnsi="Book Antiqua" w:cstheme="minorHAnsi"/>
                <w:sz w:val="20"/>
                <w:szCs w:val="20"/>
              </w:rPr>
              <w:t> </w:t>
            </w:r>
            <w:r w:rsidR="007171A6" w:rsidRPr="00E37D1C">
              <w:rPr>
                <w:rFonts w:ascii="Book Antiqua" w:hAnsi="Book Antiqua" w:cstheme="minorHAnsi"/>
                <w:sz w:val="20"/>
                <w:szCs w:val="20"/>
              </w:rPr>
              <w:t xml:space="preserve">regionie </w:t>
            </w:r>
          </w:p>
          <w:p w14:paraId="4CE8714A" w14:textId="11C1968D" w:rsidR="007171A6" w:rsidRPr="00E37D1C" w:rsidRDefault="007171A6" w:rsidP="00E54495">
            <w:pPr>
              <w:spacing w:after="0" w:line="240" w:lineRule="auto"/>
              <w:rPr>
                <w:rFonts w:ascii="Book Antiqua" w:hAnsi="Book Antiqua" w:cstheme="minorHAnsi"/>
                <w:sz w:val="20"/>
                <w:szCs w:val="20"/>
              </w:rPr>
            </w:pPr>
          </w:p>
        </w:tc>
      </w:tr>
      <w:tr w:rsidR="007171A6" w:rsidRPr="00E37D1C" w14:paraId="784FEA80" w14:textId="77777777" w:rsidTr="00BA5E6A">
        <w:trPr>
          <w:trHeight w:val="708"/>
          <w:jc w:val="center"/>
        </w:trPr>
        <w:tc>
          <w:tcPr>
            <w:tcW w:w="1206" w:type="dxa"/>
            <w:tcBorders>
              <w:top w:val="single" w:sz="4" w:space="0" w:color="auto"/>
              <w:left w:val="single" w:sz="4" w:space="0" w:color="auto"/>
              <w:bottom w:val="single" w:sz="4" w:space="0" w:color="auto"/>
              <w:right w:val="single" w:sz="4" w:space="0" w:color="auto"/>
            </w:tcBorders>
          </w:tcPr>
          <w:p w14:paraId="504572E6" w14:textId="0A69BF50"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4. Kościół w</w:t>
            </w:r>
            <w:r w:rsidR="00EC69CF" w:rsidRPr="00E37D1C">
              <w:rPr>
                <w:rFonts w:ascii="Book Antiqua" w:hAnsi="Book Antiqua" w:cstheme="minorHAnsi"/>
                <w:color w:val="000000"/>
                <w:sz w:val="20"/>
                <w:szCs w:val="20"/>
              </w:rPr>
              <w:t> </w:t>
            </w:r>
            <w:r w:rsidRPr="00E37D1C">
              <w:rPr>
                <w:rFonts w:ascii="Book Antiqua" w:hAnsi="Book Antiqua" w:cstheme="minorHAnsi"/>
                <w:color w:val="000000"/>
                <w:sz w:val="20"/>
                <w:szCs w:val="20"/>
              </w:rPr>
              <w:t>średniowieczu</w:t>
            </w:r>
          </w:p>
          <w:p w14:paraId="1355D240" w14:textId="77777777" w:rsidR="007171A6" w:rsidRPr="00E37D1C" w:rsidRDefault="007171A6" w:rsidP="00E54495">
            <w:pPr>
              <w:snapToGrid w:val="0"/>
              <w:spacing w:after="0" w:line="240" w:lineRule="auto"/>
              <w:rPr>
                <w:rFonts w:ascii="Book Antiqua" w:hAnsi="Book Antiqua" w:cstheme="minorHAnsi"/>
                <w:sz w:val="20"/>
                <w:szCs w:val="20"/>
              </w:rPr>
            </w:pPr>
          </w:p>
        </w:tc>
        <w:tc>
          <w:tcPr>
            <w:tcW w:w="2966" w:type="dxa"/>
            <w:tcBorders>
              <w:top w:val="single" w:sz="4" w:space="0" w:color="auto"/>
              <w:left w:val="single" w:sz="4" w:space="0" w:color="auto"/>
              <w:bottom w:val="single" w:sz="4" w:space="0" w:color="auto"/>
              <w:right w:val="single" w:sz="4" w:space="0" w:color="auto"/>
            </w:tcBorders>
          </w:tcPr>
          <w:p w14:paraId="56EA1880" w14:textId="6FD19B78" w:rsidR="005B6FDD" w:rsidRPr="00E37D1C" w:rsidRDefault="00FA2154" w:rsidP="00E54495">
            <w:pPr>
              <w:pStyle w:val="Bezodstpw"/>
              <w:rPr>
                <w:rFonts w:ascii="Book Antiqua" w:hAnsi="Book Antiqua" w:cstheme="minorHAnsi"/>
              </w:rPr>
            </w:pPr>
            <w:r w:rsidRPr="00E37D1C">
              <w:rPr>
                <w:rFonts w:ascii="Book Antiqua" w:hAnsi="Book Antiqua" w:cstheme="minorHAnsi"/>
              </w:rPr>
              <w:sym w:font="Symbol" w:char="F0B7"/>
            </w:r>
            <w:r w:rsidR="00AD62F3" w:rsidRPr="00E37D1C">
              <w:rPr>
                <w:rFonts w:ascii="Book Antiqua" w:hAnsi="Book Antiqua" w:cstheme="minorHAnsi"/>
              </w:rPr>
              <w:t xml:space="preserve"> </w:t>
            </w:r>
            <w:r w:rsidR="00CE775F" w:rsidRPr="00E37D1C">
              <w:rPr>
                <w:rFonts w:ascii="Book Antiqua" w:hAnsi="Book Antiqua" w:cstheme="minorHAnsi"/>
              </w:rPr>
              <w:t>duchowni w</w:t>
            </w:r>
            <w:r w:rsidR="00EF3438" w:rsidRPr="00E37D1C">
              <w:rPr>
                <w:rFonts w:ascii="Book Antiqua" w:hAnsi="Book Antiqua" w:cstheme="minorHAnsi"/>
              </w:rPr>
              <w:t> </w:t>
            </w:r>
            <w:r w:rsidR="00CE775F" w:rsidRPr="00E37D1C">
              <w:rPr>
                <w:rFonts w:ascii="Book Antiqua" w:hAnsi="Book Antiqua" w:cstheme="minorHAnsi"/>
              </w:rPr>
              <w:t>średniowieczu, ich przywileje i obowiązki</w:t>
            </w:r>
          </w:p>
          <w:p w14:paraId="7ABD68D3" w14:textId="6DBABED7" w:rsidR="007171A6" w:rsidRPr="00E37D1C" w:rsidRDefault="00FA2154"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religijność doby średniowiecza</w:t>
            </w:r>
          </w:p>
          <w:p w14:paraId="33C92244" w14:textId="3B9409C1" w:rsidR="00A94DBE" w:rsidRPr="00E37D1C" w:rsidRDefault="00FA2154"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średniowieczne zakony</w:t>
            </w:r>
            <w:r w:rsidR="00CE775F" w:rsidRPr="00E37D1C">
              <w:rPr>
                <w:rFonts w:ascii="Book Antiqua" w:hAnsi="Book Antiqua" w:cstheme="minorHAnsi"/>
              </w:rPr>
              <w:t>: benedyktyni, cystersi, franciszkanie, dominikanie</w:t>
            </w:r>
          </w:p>
          <w:p w14:paraId="647886C6" w14:textId="39470F13"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życie w</w:t>
            </w:r>
            <w:r w:rsidR="00EF3438" w:rsidRPr="00E37D1C">
              <w:rPr>
                <w:rFonts w:ascii="Book Antiqua" w:hAnsi="Book Antiqua" w:cstheme="minorHAnsi"/>
              </w:rPr>
              <w:t> </w:t>
            </w:r>
            <w:r w:rsidRPr="00E37D1C">
              <w:rPr>
                <w:rFonts w:ascii="Book Antiqua" w:hAnsi="Book Antiqua" w:cstheme="minorHAnsi"/>
              </w:rPr>
              <w:t>średniowiecznym klasztorze</w:t>
            </w:r>
          </w:p>
          <w:p w14:paraId="7ED733D7" w14:textId="6C57F0AB" w:rsidR="007171A6" w:rsidRPr="00E37D1C" w:rsidRDefault="00CB6DC7"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średniowieczne szkolnictwo</w:t>
            </w:r>
          </w:p>
          <w:p w14:paraId="20ECBE1C" w14:textId="761A1D32" w:rsidR="007171A6" w:rsidRPr="00E37D1C" w:rsidRDefault="007171A6" w:rsidP="00E54495">
            <w:pPr>
              <w:pStyle w:val="Bezodstpw"/>
              <w:rPr>
                <w:rFonts w:ascii="Book Antiqua" w:hAnsi="Book Antiqua" w:cstheme="minorHAnsi"/>
                <w:i/>
                <w:iCs/>
              </w:rPr>
            </w:pPr>
            <w:r w:rsidRPr="00E37D1C">
              <w:rPr>
                <w:rFonts w:ascii="Book Antiqua" w:hAnsi="Book Antiqua" w:cstheme="minorHAnsi"/>
              </w:rPr>
              <w:sym w:font="Symbol" w:char="F0B7"/>
            </w:r>
            <w:r w:rsidRPr="00E37D1C">
              <w:rPr>
                <w:rFonts w:ascii="Book Antiqua" w:hAnsi="Book Antiqua" w:cstheme="minorHAnsi"/>
              </w:rPr>
              <w:t xml:space="preserve"> terminy: </w:t>
            </w:r>
            <w:r w:rsidRPr="00E37D1C">
              <w:rPr>
                <w:rFonts w:ascii="Book Antiqua" w:hAnsi="Book Antiqua" w:cstheme="minorHAnsi"/>
                <w:i/>
                <w:iCs/>
              </w:rPr>
              <w:t>zakon</w:t>
            </w:r>
            <w:r w:rsidRPr="00E37D1C">
              <w:rPr>
                <w:rFonts w:ascii="Book Antiqua" w:hAnsi="Book Antiqua" w:cstheme="minorHAnsi"/>
                <w:iCs/>
              </w:rPr>
              <w:t xml:space="preserve">, </w:t>
            </w:r>
            <w:r w:rsidRPr="00E37D1C">
              <w:rPr>
                <w:rFonts w:ascii="Book Antiqua" w:hAnsi="Book Antiqua" w:cstheme="minorHAnsi"/>
                <w:i/>
                <w:iCs/>
              </w:rPr>
              <w:t>klasztor</w:t>
            </w:r>
            <w:r w:rsidRPr="00E37D1C">
              <w:rPr>
                <w:rFonts w:ascii="Book Antiqua" w:hAnsi="Book Antiqua" w:cstheme="minorHAnsi"/>
                <w:iCs/>
              </w:rPr>
              <w:t>,</w:t>
            </w:r>
            <w:r w:rsidRPr="00E37D1C">
              <w:rPr>
                <w:rFonts w:ascii="Book Antiqua" w:hAnsi="Book Antiqua" w:cstheme="minorHAnsi"/>
                <w:i/>
                <w:iCs/>
              </w:rPr>
              <w:t xml:space="preserve"> opat</w:t>
            </w:r>
            <w:r w:rsidRPr="00E37D1C">
              <w:rPr>
                <w:rFonts w:ascii="Book Antiqua" w:hAnsi="Book Antiqua" w:cstheme="minorHAnsi"/>
                <w:iCs/>
              </w:rPr>
              <w:t>,</w:t>
            </w:r>
            <w:r w:rsidRPr="00E37D1C">
              <w:rPr>
                <w:rFonts w:ascii="Book Antiqua" w:hAnsi="Book Antiqua" w:cstheme="minorHAnsi"/>
                <w:i/>
                <w:iCs/>
              </w:rPr>
              <w:t xml:space="preserve"> reguła</w:t>
            </w:r>
            <w:r w:rsidR="00CE775F" w:rsidRPr="00E37D1C">
              <w:rPr>
                <w:rFonts w:ascii="Book Antiqua" w:hAnsi="Book Antiqua" w:cstheme="minorHAnsi"/>
                <w:i/>
                <w:iCs/>
              </w:rPr>
              <w:t xml:space="preserve"> zakonna</w:t>
            </w:r>
            <w:r w:rsidRPr="00E37D1C">
              <w:rPr>
                <w:rFonts w:ascii="Book Antiqua" w:hAnsi="Book Antiqua" w:cstheme="minorHAnsi"/>
                <w:iCs/>
              </w:rPr>
              <w:t>,</w:t>
            </w:r>
            <w:r w:rsidRPr="00E37D1C">
              <w:rPr>
                <w:rFonts w:ascii="Book Antiqua" w:hAnsi="Book Antiqua" w:cstheme="minorHAnsi"/>
                <w:i/>
                <w:iCs/>
              </w:rPr>
              <w:t xml:space="preserve"> benedyktyni</w:t>
            </w:r>
            <w:r w:rsidRPr="00E37D1C">
              <w:rPr>
                <w:rFonts w:ascii="Book Antiqua" w:hAnsi="Book Antiqua" w:cstheme="minorHAnsi"/>
                <w:iCs/>
              </w:rPr>
              <w:t>,</w:t>
            </w:r>
            <w:r w:rsidRPr="00E37D1C">
              <w:rPr>
                <w:rFonts w:ascii="Book Antiqua" w:hAnsi="Book Antiqua" w:cstheme="minorHAnsi"/>
                <w:i/>
                <w:iCs/>
              </w:rPr>
              <w:t xml:space="preserve"> cystersi</w:t>
            </w:r>
            <w:r w:rsidRPr="00E37D1C">
              <w:rPr>
                <w:rFonts w:ascii="Book Antiqua" w:hAnsi="Book Antiqua" w:cstheme="minorHAnsi"/>
                <w:iCs/>
              </w:rPr>
              <w:t>,</w:t>
            </w:r>
            <w:r w:rsidRPr="00E37D1C">
              <w:rPr>
                <w:rFonts w:ascii="Book Antiqua" w:hAnsi="Book Antiqua" w:cstheme="minorHAnsi"/>
                <w:i/>
                <w:iCs/>
              </w:rPr>
              <w:t xml:space="preserve"> skryptoria</w:t>
            </w:r>
            <w:r w:rsidRPr="00E37D1C">
              <w:rPr>
                <w:rFonts w:ascii="Book Antiqua" w:hAnsi="Book Antiqua" w:cstheme="minorHAnsi"/>
                <w:iCs/>
              </w:rPr>
              <w:t>,</w:t>
            </w:r>
            <w:r w:rsidRPr="00E37D1C">
              <w:rPr>
                <w:rFonts w:ascii="Book Antiqua" w:hAnsi="Book Antiqua" w:cstheme="minorHAnsi"/>
                <w:i/>
                <w:iCs/>
              </w:rPr>
              <w:t xml:space="preserve"> kopiści</w:t>
            </w:r>
            <w:r w:rsidRPr="00E37D1C">
              <w:rPr>
                <w:rFonts w:ascii="Book Antiqua" w:hAnsi="Book Antiqua" w:cstheme="minorHAnsi"/>
                <w:iCs/>
              </w:rPr>
              <w:t>,</w:t>
            </w:r>
            <w:r w:rsidRPr="00E37D1C">
              <w:rPr>
                <w:rFonts w:ascii="Book Antiqua" w:hAnsi="Book Antiqua" w:cstheme="minorHAnsi"/>
                <w:i/>
                <w:iCs/>
              </w:rPr>
              <w:t xml:space="preserve"> franciszkanie</w:t>
            </w:r>
            <w:r w:rsidRPr="00E37D1C">
              <w:rPr>
                <w:rFonts w:ascii="Book Antiqua" w:hAnsi="Book Antiqua" w:cstheme="minorHAnsi"/>
                <w:iCs/>
              </w:rPr>
              <w:t>,</w:t>
            </w:r>
            <w:r w:rsidRPr="00E37D1C">
              <w:rPr>
                <w:rFonts w:ascii="Book Antiqua" w:hAnsi="Book Antiqua" w:cstheme="minorHAnsi"/>
                <w:i/>
                <w:iCs/>
              </w:rPr>
              <w:t xml:space="preserve"> dominikanie</w:t>
            </w:r>
            <w:r w:rsidRPr="00E37D1C">
              <w:rPr>
                <w:rFonts w:ascii="Book Antiqua" w:hAnsi="Book Antiqua" w:cstheme="minorHAnsi"/>
                <w:iCs/>
              </w:rPr>
              <w:t>,</w:t>
            </w:r>
            <w:r w:rsidRPr="00E37D1C">
              <w:rPr>
                <w:rFonts w:ascii="Book Antiqua" w:hAnsi="Book Antiqua" w:cstheme="minorHAnsi"/>
                <w:i/>
                <w:iCs/>
              </w:rPr>
              <w:t xml:space="preserve"> asce</w:t>
            </w:r>
            <w:r w:rsidR="00CE775F" w:rsidRPr="00E37D1C">
              <w:rPr>
                <w:rFonts w:ascii="Book Antiqua" w:hAnsi="Book Antiqua" w:cstheme="minorHAnsi"/>
                <w:i/>
                <w:iCs/>
              </w:rPr>
              <w:t>za</w:t>
            </w:r>
            <w:r w:rsidRPr="00E37D1C">
              <w:rPr>
                <w:rFonts w:ascii="Book Antiqua" w:hAnsi="Book Antiqua" w:cstheme="minorHAnsi"/>
                <w:iCs/>
              </w:rPr>
              <w:t>,</w:t>
            </w:r>
            <w:r w:rsidRPr="00E37D1C">
              <w:rPr>
                <w:rFonts w:ascii="Book Antiqua" w:hAnsi="Book Antiqua" w:cstheme="minorHAnsi"/>
                <w:i/>
                <w:iCs/>
              </w:rPr>
              <w:t xml:space="preserve"> benedyktyńska praca</w:t>
            </w:r>
            <w:r w:rsidRPr="00E37D1C">
              <w:rPr>
                <w:rFonts w:ascii="Book Antiqua" w:hAnsi="Book Antiqua" w:cstheme="minorHAnsi"/>
                <w:iCs/>
              </w:rPr>
              <w:t>,</w:t>
            </w:r>
            <w:r w:rsidRPr="00E37D1C">
              <w:rPr>
                <w:rFonts w:ascii="Book Antiqua" w:hAnsi="Book Antiqua" w:cstheme="minorHAnsi"/>
                <w:i/>
                <w:iCs/>
              </w:rPr>
              <w:t xml:space="preserve"> uniwersytet</w:t>
            </w:r>
          </w:p>
          <w:p w14:paraId="35460D84" w14:textId="62DF0A70" w:rsidR="00CE775F" w:rsidRPr="00E37D1C" w:rsidRDefault="00D2328F"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4609D2" w:rsidRPr="00E37D1C">
              <w:rPr>
                <w:rFonts w:ascii="Book Antiqua" w:hAnsi="Book Antiqua" w:cstheme="minorHAnsi"/>
                <w:iCs/>
              </w:rPr>
              <w:t>postać historyczna: św</w:t>
            </w:r>
            <w:r w:rsidR="00C83531" w:rsidRPr="00E37D1C">
              <w:rPr>
                <w:rFonts w:ascii="Book Antiqua" w:hAnsi="Book Antiqua" w:cstheme="minorHAnsi"/>
                <w:iCs/>
              </w:rPr>
              <w:t>ię</w:t>
            </w:r>
            <w:r w:rsidR="004609D2" w:rsidRPr="00E37D1C">
              <w:rPr>
                <w:rFonts w:ascii="Book Antiqua" w:hAnsi="Book Antiqua" w:cstheme="minorHAnsi"/>
                <w:iCs/>
              </w:rPr>
              <w:t>ty</w:t>
            </w:r>
            <w:r w:rsidR="00CE775F" w:rsidRPr="00E37D1C">
              <w:rPr>
                <w:rFonts w:ascii="Book Antiqua" w:hAnsi="Book Antiqua" w:cstheme="minorHAnsi"/>
                <w:iCs/>
              </w:rPr>
              <w:t xml:space="preserve"> Franciszek z</w:t>
            </w:r>
            <w:r w:rsidR="00EF3438" w:rsidRPr="00E37D1C">
              <w:rPr>
                <w:rFonts w:ascii="Book Antiqua" w:hAnsi="Book Antiqua" w:cstheme="minorHAnsi"/>
                <w:iCs/>
              </w:rPr>
              <w:t> </w:t>
            </w:r>
            <w:r w:rsidR="00CE775F" w:rsidRPr="00E37D1C">
              <w:rPr>
                <w:rFonts w:ascii="Book Antiqua" w:hAnsi="Book Antiqua" w:cstheme="minorHAnsi"/>
                <w:iCs/>
              </w:rPr>
              <w:t>Asyżu</w:t>
            </w:r>
          </w:p>
        </w:tc>
        <w:tc>
          <w:tcPr>
            <w:tcW w:w="2137" w:type="dxa"/>
            <w:tcBorders>
              <w:top w:val="single" w:sz="4" w:space="0" w:color="auto"/>
              <w:left w:val="single" w:sz="4" w:space="0" w:color="auto"/>
              <w:bottom w:val="single" w:sz="4" w:space="0" w:color="auto"/>
              <w:right w:val="single" w:sz="4" w:space="0" w:color="auto"/>
            </w:tcBorders>
          </w:tcPr>
          <w:p w14:paraId="5B815685" w14:textId="0EE2A292" w:rsidR="007171A6" w:rsidRPr="00E37D1C" w:rsidRDefault="00EC69CF" w:rsidP="00E54495">
            <w:pPr>
              <w:pStyle w:val="Bezodstpw"/>
              <w:rPr>
                <w:rFonts w:ascii="Book Antiqua" w:hAnsi="Book Antiqua" w:cstheme="minorHAnsi"/>
                <w:i/>
                <w:iCs/>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Fonts w:ascii="Book Antiqua" w:hAnsi="Book Antiqua" w:cstheme="minorHAnsi"/>
                <w:i/>
                <w:iCs/>
              </w:rPr>
              <w:t>zakon</w:t>
            </w:r>
            <w:r w:rsidR="007171A6" w:rsidRPr="00E37D1C">
              <w:rPr>
                <w:rFonts w:ascii="Book Antiqua" w:hAnsi="Book Antiqua" w:cstheme="minorHAnsi"/>
                <w:iCs/>
              </w:rPr>
              <w:t>,</w:t>
            </w:r>
            <w:r w:rsidR="007171A6" w:rsidRPr="00E37D1C">
              <w:rPr>
                <w:rFonts w:ascii="Book Antiqua" w:hAnsi="Book Antiqua" w:cstheme="minorHAnsi"/>
                <w:i/>
                <w:iCs/>
              </w:rPr>
              <w:t xml:space="preserve"> klasztor</w:t>
            </w:r>
            <w:r w:rsidR="007171A6" w:rsidRPr="00E37D1C">
              <w:rPr>
                <w:rFonts w:ascii="Book Antiqua" w:hAnsi="Book Antiqua" w:cstheme="minorHAnsi"/>
                <w:iCs/>
              </w:rPr>
              <w:t xml:space="preserve">, </w:t>
            </w:r>
            <w:r w:rsidR="007171A6" w:rsidRPr="00E37D1C">
              <w:rPr>
                <w:rFonts w:ascii="Book Antiqua" w:hAnsi="Book Antiqua" w:cstheme="minorHAnsi"/>
                <w:i/>
                <w:iCs/>
              </w:rPr>
              <w:t>uniwersytet</w:t>
            </w:r>
          </w:p>
          <w:p w14:paraId="4856DD94" w14:textId="0C047BF8" w:rsidR="00C83531"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7171A6" w:rsidRPr="00E37D1C">
              <w:rPr>
                <w:rFonts w:ascii="Book Antiqua" w:hAnsi="Book Antiqua" w:cstheme="minorHAnsi"/>
              </w:rPr>
              <w:t xml:space="preserve">przy pomocy nauczyciela </w:t>
            </w:r>
            <w:r w:rsidR="00825A47" w:rsidRPr="00E37D1C">
              <w:rPr>
                <w:rFonts w:ascii="Book Antiqua" w:hAnsi="Book Antiqua" w:cstheme="minorHAnsi"/>
              </w:rPr>
              <w:t>omawia życie w średniowiecznym klasztorze i jego organizację</w:t>
            </w:r>
          </w:p>
          <w:p w14:paraId="5534217E" w14:textId="5CF19425" w:rsidR="00825A47"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2C63B0" w:rsidRPr="00E37D1C">
              <w:rPr>
                <w:rFonts w:ascii="Book Antiqua" w:hAnsi="Book Antiqua" w:cstheme="minorHAnsi"/>
              </w:rPr>
              <w:t>wyjaśnia</w:t>
            </w:r>
            <w:r w:rsidR="00825A47" w:rsidRPr="00E37D1C">
              <w:rPr>
                <w:rFonts w:ascii="Book Antiqua" w:hAnsi="Book Antiqua" w:cstheme="minorHAnsi"/>
              </w:rPr>
              <w:t>, czym zajmowali się kopiści</w:t>
            </w:r>
          </w:p>
          <w:p w14:paraId="4BF5BE02" w14:textId="77777777" w:rsidR="00166A4F" w:rsidRPr="00E37D1C" w:rsidRDefault="00166A4F" w:rsidP="00E54495">
            <w:pPr>
              <w:pStyle w:val="Bezodstpw"/>
              <w:rPr>
                <w:rFonts w:ascii="Book Antiqua" w:hAnsi="Book Antiqua" w:cstheme="minorHAnsi"/>
              </w:rPr>
            </w:pPr>
          </w:p>
        </w:tc>
        <w:tc>
          <w:tcPr>
            <w:tcW w:w="2693" w:type="dxa"/>
            <w:gridSpan w:val="2"/>
            <w:tcBorders>
              <w:top w:val="single" w:sz="4" w:space="0" w:color="auto"/>
              <w:left w:val="single" w:sz="4" w:space="0" w:color="auto"/>
              <w:bottom w:val="single" w:sz="4" w:space="0" w:color="auto"/>
              <w:right w:val="single" w:sz="4" w:space="0" w:color="auto"/>
            </w:tcBorders>
          </w:tcPr>
          <w:p w14:paraId="2D872766" w14:textId="6FE89075" w:rsidR="007171A6" w:rsidRPr="00E37D1C" w:rsidRDefault="00AD62F3" w:rsidP="00E54495">
            <w:pPr>
              <w:pStyle w:val="Bezodstpw"/>
              <w:rPr>
                <w:rFonts w:ascii="Book Antiqua" w:hAnsi="Book Antiqua" w:cstheme="minorHAnsi"/>
                <w:i/>
                <w:iCs/>
              </w:rPr>
            </w:pPr>
            <w:r w:rsidRPr="00E37D1C">
              <w:rPr>
                <w:rStyle w:val="A14"/>
                <w:rFonts w:ascii="Book Antiqua" w:hAnsi="Book Antiqua" w:cstheme="minorHAnsi"/>
                <w:sz w:val="20"/>
                <w:szCs w:val="20"/>
              </w:rPr>
              <w:t>–</w:t>
            </w:r>
            <w:r w:rsidR="00002D59" w:rsidRPr="00E37D1C">
              <w:rPr>
                <w:rStyle w:val="A14"/>
                <w:rFonts w:ascii="Book Antiqua" w:hAnsi="Book Antiqua" w:cstheme="minorHAnsi"/>
                <w:sz w:val="20"/>
                <w:szCs w:val="20"/>
              </w:rPr>
              <w:t xml:space="preserve"> poprawnie</w:t>
            </w: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rPr>
              <w:t>zakon</w:t>
            </w:r>
            <w:r w:rsidR="007171A6" w:rsidRPr="00E37D1C">
              <w:rPr>
                <w:rFonts w:ascii="Book Antiqua" w:hAnsi="Book Antiqua" w:cstheme="minorHAnsi"/>
                <w:iCs/>
              </w:rPr>
              <w:t xml:space="preserve">, </w:t>
            </w:r>
            <w:r w:rsidR="007171A6" w:rsidRPr="00E37D1C">
              <w:rPr>
                <w:rFonts w:ascii="Book Antiqua" w:hAnsi="Book Antiqua" w:cstheme="minorHAnsi"/>
                <w:i/>
                <w:iCs/>
              </w:rPr>
              <w:t>klasztor</w:t>
            </w:r>
            <w:r w:rsidR="007171A6" w:rsidRPr="00E37D1C">
              <w:rPr>
                <w:rFonts w:ascii="Book Antiqua" w:hAnsi="Book Antiqua" w:cstheme="minorHAnsi"/>
                <w:iCs/>
              </w:rPr>
              <w:t>,</w:t>
            </w:r>
            <w:r w:rsidR="007171A6" w:rsidRPr="00E37D1C">
              <w:rPr>
                <w:rFonts w:ascii="Book Antiqua" w:hAnsi="Book Antiqua" w:cstheme="minorHAnsi"/>
                <w:i/>
                <w:iCs/>
              </w:rPr>
              <w:t xml:space="preserve"> opat</w:t>
            </w:r>
            <w:r w:rsidR="007171A6" w:rsidRPr="00E37D1C">
              <w:rPr>
                <w:rFonts w:ascii="Book Antiqua" w:hAnsi="Book Antiqua" w:cstheme="minorHAnsi"/>
                <w:iCs/>
              </w:rPr>
              <w:t>,</w:t>
            </w:r>
            <w:r w:rsidR="007171A6" w:rsidRPr="00E37D1C">
              <w:rPr>
                <w:rFonts w:ascii="Book Antiqua" w:hAnsi="Book Antiqua" w:cstheme="minorHAnsi"/>
                <w:i/>
                <w:iCs/>
              </w:rPr>
              <w:t xml:space="preserve"> reguła</w:t>
            </w:r>
            <w:r w:rsidR="00825A47" w:rsidRPr="00E37D1C">
              <w:rPr>
                <w:rFonts w:ascii="Book Antiqua" w:hAnsi="Book Antiqua" w:cstheme="minorHAnsi"/>
                <w:i/>
                <w:iCs/>
              </w:rPr>
              <w:t xml:space="preserve"> zakonna</w:t>
            </w:r>
            <w:r w:rsidR="007171A6" w:rsidRPr="00E37D1C">
              <w:rPr>
                <w:rFonts w:ascii="Book Antiqua" w:hAnsi="Book Antiqua" w:cstheme="minorHAnsi"/>
                <w:iCs/>
              </w:rPr>
              <w:t>,</w:t>
            </w:r>
            <w:r w:rsidR="007171A6" w:rsidRPr="00E37D1C">
              <w:rPr>
                <w:rFonts w:ascii="Book Antiqua" w:hAnsi="Book Antiqua" w:cstheme="minorHAnsi"/>
                <w:i/>
                <w:iCs/>
              </w:rPr>
              <w:t xml:space="preserve"> benedyktyni</w:t>
            </w:r>
            <w:r w:rsidR="007171A6" w:rsidRPr="00E37D1C">
              <w:rPr>
                <w:rFonts w:ascii="Book Antiqua" w:hAnsi="Book Antiqua" w:cstheme="minorHAnsi"/>
                <w:iCs/>
              </w:rPr>
              <w:t>,</w:t>
            </w:r>
            <w:r w:rsidR="007171A6" w:rsidRPr="00E37D1C">
              <w:rPr>
                <w:rFonts w:ascii="Book Antiqua" w:hAnsi="Book Antiqua" w:cstheme="minorHAnsi"/>
                <w:i/>
                <w:iCs/>
              </w:rPr>
              <w:t xml:space="preserve"> cystersi</w:t>
            </w:r>
            <w:r w:rsidR="007171A6" w:rsidRPr="00E37D1C">
              <w:rPr>
                <w:rFonts w:ascii="Book Antiqua" w:hAnsi="Book Antiqua" w:cstheme="minorHAnsi"/>
                <w:iCs/>
              </w:rPr>
              <w:t>,</w:t>
            </w:r>
            <w:r w:rsidR="007171A6" w:rsidRPr="00E37D1C">
              <w:rPr>
                <w:rFonts w:ascii="Book Antiqua" w:hAnsi="Book Antiqua" w:cstheme="minorHAnsi"/>
                <w:i/>
                <w:iCs/>
              </w:rPr>
              <w:t xml:space="preserve"> skryptoria</w:t>
            </w:r>
            <w:r w:rsidR="007171A6" w:rsidRPr="00E37D1C">
              <w:rPr>
                <w:rFonts w:ascii="Book Antiqua" w:hAnsi="Book Antiqua" w:cstheme="minorHAnsi"/>
                <w:iCs/>
              </w:rPr>
              <w:t>,</w:t>
            </w:r>
            <w:r w:rsidR="007171A6" w:rsidRPr="00E37D1C">
              <w:rPr>
                <w:rFonts w:ascii="Book Antiqua" w:hAnsi="Book Antiqua" w:cstheme="minorHAnsi"/>
                <w:i/>
                <w:iCs/>
              </w:rPr>
              <w:t xml:space="preserve"> kopiści</w:t>
            </w:r>
            <w:r w:rsidR="007171A6" w:rsidRPr="00E37D1C">
              <w:rPr>
                <w:rFonts w:ascii="Book Antiqua" w:hAnsi="Book Antiqua" w:cstheme="minorHAnsi"/>
                <w:iCs/>
              </w:rPr>
              <w:t>,</w:t>
            </w:r>
            <w:r w:rsidR="007171A6" w:rsidRPr="00E37D1C">
              <w:rPr>
                <w:rFonts w:ascii="Book Antiqua" w:hAnsi="Book Antiqua" w:cstheme="minorHAnsi"/>
                <w:i/>
                <w:iCs/>
              </w:rPr>
              <w:t xml:space="preserve"> franciszkanie</w:t>
            </w:r>
            <w:r w:rsidR="007171A6" w:rsidRPr="00E37D1C">
              <w:rPr>
                <w:rFonts w:ascii="Book Antiqua" w:hAnsi="Book Antiqua" w:cstheme="minorHAnsi"/>
                <w:iCs/>
              </w:rPr>
              <w:t>,</w:t>
            </w:r>
            <w:r w:rsidR="007171A6" w:rsidRPr="00E37D1C">
              <w:rPr>
                <w:rFonts w:ascii="Book Antiqua" w:hAnsi="Book Antiqua" w:cstheme="minorHAnsi"/>
                <w:i/>
                <w:iCs/>
              </w:rPr>
              <w:t xml:space="preserve"> dominikanie</w:t>
            </w:r>
            <w:r w:rsidR="007171A6" w:rsidRPr="00E37D1C">
              <w:rPr>
                <w:rFonts w:ascii="Book Antiqua" w:hAnsi="Book Antiqua" w:cstheme="minorHAnsi"/>
                <w:iCs/>
              </w:rPr>
              <w:t>,</w:t>
            </w:r>
            <w:r w:rsidR="007171A6" w:rsidRPr="00E37D1C">
              <w:rPr>
                <w:rFonts w:ascii="Book Antiqua" w:hAnsi="Book Antiqua" w:cstheme="minorHAnsi"/>
                <w:i/>
                <w:iCs/>
              </w:rPr>
              <w:t xml:space="preserve"> asce</w:t>
            </w:r>
            <w:r w:rsidR="00825A47" w:rsidRPr="00E37D1C">
              <w:rPr>
                <w:rFonts w:ascii="Book Antiqua" w:hAnsi="Book Antiqua" w:cstheme="minorHAnsi"/>
                <w:i/>
                <w:iCs/>
              </w:rPr>
              <w:t>za</w:t>
            </w:r>
            <w:r w:rsidR="007171A6" w:rsidRPr="00E37D1C">
              <w:rPr>
                <w:rFonts w:ascii="Book Antiqua" w:hAnsi="Book Antiqua" w:cstheme="minorHAnsi"/>
                <w:iCs/>
              </w:rPr>
              <w:t xml:space="preserve">, </w:t>
            </w:r>
            <w:r w:rsidR="007171A6" w:rsidRPr="00E37D1C">
              <w:rPr>
                <w:rFonts w:ascii="Book Antiqua" w:hAnsi="Book Antiqua" w:cstheme="minorHAnsi"/>
                <w:i/>
                <w:iCs/>
              </w:rPr>
              <w:t>benedyktyńska praca</w:t>
            </w:r>
            <w:r w:rsidR="007171A6" w:rsidRPr="00E37D1C">
              <w:rPr>
                <w:rFonts w:ascii="Book Antiqua" w:hAnsi="Book Antiqua" w:cstheme="minorHAnsi"/>
                <w:iCs/>
              </w:rPr>
              <w:t>,</w:t>
            </w:r>
            <w:r w:rsidR="007171A6" w:rsidRPr="00E37D1C">
              <w:rPr>
                <w:rFonts w:ascii="Book Antiqua" w:hAnsi="Book Antiqua" w:cstheme="minorHAnsi"/>
                <w:i/>
                <w:iCs/>
              </w:rPr>
              <w:t xml:space="preserve"> uniwersytet</w:t>
            </w:r>
          </w:p>
          <w:p w14:paraId="34FF3146" w14:textId="417159F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stan duchowny</w:t>
            </w:r>
            <w:r w:rsidR="00CE775F" w:rsidRPr="00E37D1C">
              <w:rPr>
                <w:rFonts w:ascii="Book Antiqua" w:hAnsi="Book Antiqua" w:cstheme="minorHAnsi"/>
                <w:sz w:val="20"/>
                <w:szCs w:val="20"/>
              </w:rPr>
              <w:t xml:space="preserve"> w</w:t>
            </w:r>
            <w:r w:rsidR="002A0BE5" w:rsidRPr="00E37D1C">
              <w:rPr>
                <w:rFonts w:ascii="Book Antiqua" w:hAnsi="Book Antiqua" w:cstheme="minorHAnsi"/>
                <w:sz w:val="20"/>
                <w:szCs w:val="20"/>
              </w:rPr>
              <w:t> </w:t>
            </w:r>
            <w:r w:rsidR="00CE775F" w:rsidRPr="00E37D1C">
              <w:rPr>
                <w:rFonts w:ascii="Book Antiqua" w:hAnsi="Book Antiqua" w:cstheme="minorHAnsi"/>
                <w:sz w:val="20"/>
                <w:szCs w:val="20"/>
              </w:rPr>
              <w:t>średniowieczu</w:t>
            </w:r>
          </w:p>
          <w:p w14:paraId="7893C470" w14:textId="62DADBDE"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opisuje różne role, </w:t>
            </w:r>
            <w:r w:rsidR="00CE775F" w:rsidRPr="00E37D1C">
              <w:rPr>
                <w:rFonts w:ascii="Book Antiqua" w:hAnsi="Book Antiqua" w:cstheme="minorHAnsi"/>
                <w:sz w:val="20"/>
                <w:szCs w:val="20"/>
              </w:rPr>
              <w:t xml:space="preserve">jakie </w:t>
            </w:r>
            <w:r w:rsidR="002C63B0" w:rsidRPr="00E37D1C">
              <w:rPr>
                <w:rFonts w:ascii="Book Antiqua" w:hAnsi="Book Antiqua" w:cstheme="minorHAnsi"/>
                <w:sz w:val="20"/>
                <w:szCs w:val="20"/>
              </w:rPr>
              <w:t xml:space="preserve">odgrywali </w:t>
            </w:r>
            <w:r w:rsidR="00CE775F" w:rsidRPr="00E37D1C">
              <w:rPr>
                <w:rFonts w:ascii="Book Antiqua" w:hAnsi="Book Antiqua" w:cstheme="minorHAnsi"/>
                <w:sz w:val="20"/>
                <w:szCs w:val="20"/>
              </w:rPr>
              <w:t>duchowni w</w:t>
            </w:r>
            <w:r w:rsidR="002A0BE5" w:rsidRPr="00E37D1C">
              <w:rPr>
                <w:rFonts w:ascii="Book Antiqua" w:hAnsi="Book Antiqua" w:cstheme="minorHAnsi"/>
                <w:sz w:val="20"/>
                <w:szCs w:val="20"/>
              </w:rPr>
              <w:t> </w:t>
            </w:r>
            <w:r w:rsidR="00CE775F" w:rsidRPr="00E37D1C">
              <w:rPr>
                <w:rFonts w:ascii="Book Antiqua" w:hAnsi="Book Antiqua" w:cstheme="minorHAnsi"/>
                <w:sz w:val="20"/>
                <w:szCs w:val="20"/>
              </w:rPr>
              <w:t>społeczeństwie średniowiecznym</w:t>
            </w:r>
          </w:p>
          <w:p w14:paraId="57E3FB9D" w14:textId="77777777" w:rsidR="007171A6" w:rsidRPr="00E37D1C" w:rsidRDefault="007171A6" w:rsidP="00E54495">
            <w:pPr>
              <w:spacing w:after="0" w:line="240" w:lineRule="auto"/>
              <w:rPr>
                <w:rFonts w:ascii="Book Antiqua" w:hAnsi="Book Antiqua"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38AAD9" w14:textId="5F592B3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przedstawia </w:t>
            </w:r>
            <w:r w:rsidR="00CE775F" w:rsidRPr="00E37D1C">
              <w:rPr>
                <w:rFonts w:ascii="Book Antiqua" w:hAnsi="Book Antiqua" w:cstheme="minorHAnsi"/>
                <w:sz w:val="20"/>
                <w:szCs w:val="20"/>
              </w:rPr>
              <w:t xml:space="preserve">najważniejsze </w:t>
            </w:r>
            <w:r w:rsidR="007171A6" w:rsidRPr="00E37D1C">
              <w:rPr>
                <w:rFonts w:ascii="Book Antiqua" w:hAnsi="Book Antiqua" w:cstheme="minorHAnsi"/>
                <w:sz w:val="20"/>
                <w:szCs w:val="20"/>
              </w:rPr>
              <w:t xml:space="preserve">zakony </w:t>
            </w:r>
            <w:r w:rsidR="00CE775F" w:rsidRPr="00E37D1C">
              <w:rPr>
                <w:rFonts w:ascii="Book Antiqua" w:hAnsi="Book Antiqua" w:cstheme="minorHAnsi"/>
                <w:sz w:val="20"/>
                <w:szCs w:val="20"/>
              </w:rPr>
              <w:t>średniowieczne</w:t>
            </w:r>
          </w:p>
          <w:p w14:paraId="78FF277D" w14:textId="019F194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w:t>
            </w:r>
            <w:r w:rsidR="00321AD8" w:rsidRPr="00E37D1C">
              <w:rPr>
                <w:rFonts w:ascii="Book Antiqua" w:hAnsi="Book Antiqua" w:cstheme="minorHAnsi"/>
                <w:sz w:val="20"/>
                <w:szCs w:val="20"/>
              </w:rPr>
              <w:t>określe</w:t>
            </w:r>
            <w:r w:rsidR="00CE775F" w:rsidRPr="00E37D1C">
              <w:rPr>
                <w:rFonts w:ascii="Book Antiqua" w:hAnsi="Book Antiqua" w:cstheme="minorHAnsi"/>
                <w:sz w:val="20"/>
                <w:szCs w:val="20"/>
              </w:rPr>
              <w:t xml:space="preserve">nie </w:t>
            </w:r>
            <w:r w:rsidR="007171A6" w:rsidRPr="00E37D1C">
              <w:rPr>
                <w:rFonts w:ascii="Book Antiqua" w:hAnsi="Book Antiqua" w:cstheme="minorHAnsi"/>
                <w:i/>
                <w:sz w:val="20"/>
                <w:szCs w:val="20"/>
              </w:rPr>
              <w:t>benedyktyńska praca</w:t>
            </w:r>
          </w:p>
          <w:p w14:paraId="6F9ACC63" w14:textId="2623F72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średniowieczne szkolnictwo</w:t>
            </w:r>
          </w:p>
          <w:p w14:paraId="6D0C52F7" w14:textId="77777777" w:rsidR="00F702F6"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porównuje szkolnictwo średniowieczne i</w:t>
            </w:r>
          </w:p>
          <w:p w14:paraId="209FD40C" w14:textId="0CD7B5E2" w:rsidR="007171A6" w:rsidRPr="00E37D1C" w:rsidRDefault="00E322D2"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w:t>
            </w:r>
            <w:r w:rsidR="007171A6" w:rsidRPr="00E37D1C">
              <w:rPr>
                <w:rFonts w:ascii="Book Antiqua" w:hAnsi="Book Antiqua" w:cstheme="minorHAnsi"/>
                <w:sz w:val="20"/>
                <w:szCs w:val="20"/>
              </w:rPr>
              <w:t>współczesne</w:t>
            </w:r>
          </w:p>
          <w:p w14:paraId="2E96A15C" w14:textId="3A25CFF0" w:rsidR="00825A47"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4609D2" w:rsidRPr="00E37D1C">
              <w:rPr>
                <w:rFonts w:ascii="Book Antiqua" w:hAnsi="Book Antiqua" w:cstheme="minorHAnsi"/>
                <w:sz w:val="20"/>
                <w:szCs w:val="20"/>
              </w:rPr>
              <w:t>przedstawia dokonania świętego</w:t>
            </w:r>
            <w:r w:rsidR="00825A47" w:rsidRPr="00E37D1C">
              <w:rPr>
                <w:rFonts w:ascii="Book Antiqua" w:hAnsi="Book Antiqua" w:cstheme="minorHAnsi"/>
                <w:sz w:val="20"/>
                <w:szCs w:val="20"/>
              </w:rPr>
              <w:t xml:space="preserve"> Franciszka z</w:t>
            </w:r>
            <w:r w:rsidR="00E322D2" w:rsidRPr="00E37D1C">
              <w:rPr>
                <w:rFonts w:ascii="Book Antiqua" w:hAnsi="Book Antiqua" w:cstheme="minorHAnsi"/>
                <w:sz w:val="20"/>
                <w:szCs w:val="20"/>
              </w:rPr>
              <w:t> </w:t>
            </w:r>
            <w:r w:rsidR="00825A47" w:rsidRPr="00E37D1C">
              <w:rPr>
                <w:rFonts w:ascii="Book Antiqua" w:hAnsi="Book Antiqua" w:cstheme="minorHAnsi"/>
                <w:sz w:val="20"/>
                <w:szCs w:val="20"/>
              </w:rPr>
              <w:t xml:space="preserve">Asyżu </w:t>
            </w:r>
          </w:p>
          <w:p w14:paraId="63B90775"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4C6006D1" w14:textId="3D7CF07B" w:rsidR="00825A47"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porównuje zakony kontemplacyjne i</w:t>
            </w:r>
            <w:r w:rsidR="00E322D2" w:rsidRPr="00E37D1C">
              <w:rPr>
                <w:rFonts w:ascii="Book Antiqua" w:hAnsi="Book Antiqua" w:cstheme="minorHAnsi"/>
                <w:sz w:val="20"/>
                <w:szCs w:val="20"/>
              </w:rPr>
              <w:t> </w:t>
            </w:r>
            <w:r w:rsidR="007171A6" w:rsidRPr="00E37D1C">
              <w:rPr>
                <w:rFonts w:ascii="Book Antiqua" w:hAnsi="Book Antiqua" w:cstheme="minorHAnsi"/>
                <w:sz w:val="20"/>
                <w:szCs w:val="20"/>
              </w:rPr>
              <w:t>zakony żebracze</w:t>
            </w:r>
          </w:p>
          <w:p w14:paraId="1AF26EAC" w14:textId="304269A9" w:rsidR="00825A47"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825A47" w:rsidRPr="00E37D1C">
              <w:rPr>
                <w:rFonts w:ascii="Book Antiqua" w:hAnsi="Book Antiqua" w:cstheme="minorHAnsi"/>
                <w:sz w:val="20"/>
                <w:szCs w:val="20"/>
              </w:rPr>
              <w:t>wyjaśnia, jaką funkcję w klasztorze spełniają: refektarz, wirydarz, dormitorium i kapitularz</w:t>
            </w:r>
          </w:p>
          <w:p w14:paraId="618C81CB" w14:textId="77777777" w:rsidR="007171A6" w:rsidRPr="00E37D1C" w:rsidRDefault="007171A6" w:rsidP="00E54495">
            <w:pPr>
              <w:pStyle w:val="Bezodstpw"/>
              <w:rPr>
                <w:rFonts w:ascii="Book Antiqua" w:hAnsi="Book Antiqua" w:cstheme="minorHAnsi"/>
              </w:rPr>
            </w:pPr>
          </w:p>
        </w:tc>
        <w:tc>
          <w:tcPr>
            <w:tcW w:w="2040" w:type="dxa"/>
            <w:tcBorders>
              <w:top w:val="single" w:sz="4" w:space="0" w:color="auto"/>
              <w:left w:val="single" w:sz="4" w:space="0" w:color="auto"/>
              <w:bottom w:val="single" w:sz="4" w:space="0" w:color="auto"/>
              <w:right w:val="single" w:sz="4" w:space="0" w:color="auto"/>
            </w:tcBorders>
          </w:tcPr>
          <w:p w14:paraId="42345FB6" w14:textId="77777777" w:rsidR="00D36B3D"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7171A6" w:rsidRPr="00E37D1C">
              <w:rPr>
                <w:rFonts w:ascii="Book Antiqua" w:hAnsi="Book Antiqua" w:cstheme="minorHAnsi"/>
              </w:rPr>
              <w:t>znajduje i przedstawia</w:t>
            </w:r>
            <w:r w:rsidR="00AD62F3" w:rsidRPr="00E37D1C">
              <w:rPr>
                <w:rFonts w:ascii="Book Antiqua" w:hAnsi="Book Antiqua" w:cstheme="minorHAnsi"/>
              </w:rPr>
              <w:t xml:space="preserve"> </w:t>
            </w:r>
            <w:r w:rsidR="007171A6" w:rsidRPr="00E37D1C">
              <w:rPr>
                <w:rFonts w:ascii="Book Antiqua" w:hAnsi="Book Antiqua" w:cstheme="minorHAnsi"/>
              </w:rPr>
              <w:t>informacje o</w:t>
            </w:r>
            <w:r w:rsidR="00E322D2" w:rsidRPr="00E37D1C">
              <w:rPr>
                <w:rFonts w:ascii="Book Antiqua" w:hAnsi="Book Antiqua" w:cstheme="minorHAnsi"/>
              </w:rPr>
              <w:t> </w:t>
            </w:r>
          </w:p>
          <w:p w14:paraId="665C2342" w14:textId="6E48A6ED" w:rsidR="007171A6" w:rsidRPr="00E37D1C" w:rsidRDefault="007171A6" w:rsidP="00E54495">
            <w:pPr>
              <w:pStyle w:val="Bezodstpw"/>
              <w:rPr>
                <w:rFonts w:ascii="Book Antiqua" w:hAnsi="Book Antiqua" w:cstheme="minorHAnsi"/>
              </w:rPr>
            </w:pPr>
            <w:r w:rsidRPr="00E37D1C">
              <w:rPr>
                <w:rFonts w:ascii="Book Antiqua" w:hAnsi="Book Antiqua" w:cstheme="minorHAnsi"/>
              </w:rPr>
              <w:t>najstarszy</w:t>
            </w:r>
            <w:r w:rsidR="00E22F79" w:rsidRPr="00E37D1C">
              <w:rPr>
                <w:rFonts w:ascii="Book Antiqua" w:hAnsi="Book Antiqua" w:cstheme="minorHAnsi"/>
              </w:rPr>
              <w:t>ch polskich kronikarzach:</w:t>
            </w:r>
            <w:r w:rsidRPr="00E37D1C">
              <w:rPr>
                <w:rFonts w:ascii="Book Antiqua" w:hAnsi="Book Antiqua" w:cstheme="minorHAnsi"/>
              </w:rPr>
              <w:t xml:space="preserve"> Gallu Anonimie i Wincentym Kadłubku</w:t>
            </w:r>
          </w:p>
          <w:p w14:paraId="7438BBD2" w14:textId="77777777" w:rsidR="00D36B3D" w:rsidRPr="00E37D1C" w:rsidRDefault="00EC69CF" w:rsidP="00D36B3D">
            <w:pPr>
              <w:pStyle w:val="Bezodstpw"/>
              <w:rPr>
                <w:rFonts w:ascii="Book Antiqua" w:hAnsi="Book Antiqua" w:cstheme="minorHAnsi"/>
              </w:rPr>
            </w:pPr>
            <w:r w:rsidRPr="00E37D1C">
              <w:rPr>
                <w:rFonts w:ascii="Book Antiqua" w:hAnsi="Book Antiqua" w:cstheme="minorHAnsi"/>
              </w:rPr>
              <w:t xml:space="preserve">– </w:t>
            </w:r>
            <w:r w:rsidR="00825A47" w:rsidRPr="00E37D1C">
              <w:rPr>
                <w:rFonts w:ascii="Book Antiqua" w:hAnsi="Book Antiqua" w:cstheme="minorHAnsi"/>
              </w:rPr>
              <w:t>opisuje jeden z</w:t>
            </w:r>
            <w:r w:rsidR="00E322D2" w:rsidRPr="00E37D1C">
              <w:rPr>
                <w:rFonts w:ascii="Book Antiqua" w:hAnsi="Book Antiqua" w:cstheme="minorHAnsi"/>
              </w:rPr>
              <w:t> </w:t>
            </w:r>
          </w:p>
          <w:p w14:paraId="2149ACC8" w14:textId="3F8A4C84" w:rsidR="00D36B3D" w:rsidRPr="00E37D1C" w:rsidRDefault="002C63B0" w:rsidP="00D36B3D">
            <w:pPr>
              <w:pStyle w:val="Bezodstpw"/>
              <w:rPr>
                <w:rFonts w:ascii="Book Antiqua" w:hAnsi="Book Antiqua" w:cstheme="minorHAnsi"/>
              </w:rPr>
            </w:pPr>
            <w:r w:rsidRPr="00E37D1C">
              <w:rPr>
                <w:rFonts w:ascii="Book Antiqua" w:hAnsi="Book Antiqua" w:cstheme="minorHAnsi"/>
              </w:rPr>
              <w:t xml:space="preserve">klasztorów </w:t>
            </w:r>
            <w:r w:rsidR="00825A47" w:rsidRPr="00E37D1C">
              <w:rPr>
                <w:rFonts w:ascii="Book Antiqua" w:hAnsi="Book Antiqua" w:cstheme="minorHAnsi"/>
              </w:rPr>
              <w:t>działających w Polsce, wyjaśnia, jakiego zgromadzenia jest siedzibą</w:t>
            </w:r>
            <w:r w:rsidR="00321AD8" w:rsidRPr="00E37D1C">
              <w:rPr>
                <w:rFonts w:ascii="Book Antiqua" w:hAnsi="Book Antiqua" w:cstheme="minorHAnsi"/>
              </w:rPr>
              <w:t>,</w:t>
            </w:r>
            <w:r w:rsidR="00825A47" w:rsidRPr="00E37D1C">
              <w:rPr>
                <w:rFonts w:ascii="Book Antiqua" w:hAnsi="Book Antiqua" w:cstheme="minorHAnsi"/>
              </w:rPr>
              <w:t xml:space="preserve"> i</w:t>
            </w:r>
            <w:r w:rsidR="00E322D2" w:rsidRPr="00E37D1C">
              <w:rPr>
                <w:rFonts w:ascii="Book Antiqua" w:hAnsi="Book Antiqua" w:cstheme="minorHAnsi"/>
              </w:rPr>
              <w:t> </w:t>
            </w:r>
          </w:p>
          <w:p w14:paraId="56182BAA" w14:textId="01E7CC0A" w:rsidR="007171A6" w:rsidRPr="00E37D1C" w:rsidRDefault="00825A47" w:rsidP="00D36B3D">
            <w:pPr>
              <w:pStyle w:val="Bezodstpw"/>
              <w:rPr>
                <w:rFonts w:ascii="Book Antiqua" w:hAnsi="Book Antiqua" w:cstheme="minorHAnsi"/>
              </w:rPr>
            </w:pPr>
            <w:r w:rsidRPr="00E37D1C">
              <w:rPr>
                <w:rFonts w:ascii="Book Antiqua" w:hAnsi="Book Antiqua" w:cstheme="minorHAnsi"/>
              </w:rPr>
              <w:t xml:space="preserve">przedstawia w skrócie </w:t>
            </w:r>
            <w:r w:rsidR="00D36B3D" w:rsidRPr="00E37D1C">
              <w:rPr>
                <w:rFonts w:ascii="Book Antiqua" w:hAnsi="Book Antiqua" w:cstheme="minorHAnsi"/>
              </w:rPr>
              <w:t xml:space="preserve">jego </w:t>
            </w:r>
            <w:r w:rsidRPr="00E37D1C">
              <w:rPr>
                <w:rFonts w:ascii="Book Antiqua" w:hAnsi="Book Antiqua" w:cstheme="minorHAnsi"/>
              </w:rPr>
              <w:t>dzieje</w:t>
            </w:r>
            <w:r w:rsidR="00D654AB" w:rsidRPr="00E37D1C">
              <w:rPr>
                <w:rFonts w:ascii="Book Antiqua" w:hAnsi="Book Antiqua" w:cstheme="minorHAnsi"/>
              </w:rPr>
              <w:t xml:space="preserve"> </w:t>
            </w:r>
          </w:p>
        </w:tc>
      </w:tr>
      <w:tr w:rsidR="007171A6" w:rsidRPr="00E37D1C" w14:paraId="0B17B411" w14:textId="77777777" w:rsidTr="00BA5E6A">
        <w:trPr>
          <w:trHeight w:val="1800"/>
          <w:jc w:val="center"/>
        </w:trPr>
        <w:tc>
          <w:tcPr>
            <w:tcW w:w="1206" w:type="dxa"/>
            <w:tcBorders>
              <w:top w:val="single" w:sz="4" w:space="0" w:color="auto"/>
              <w:left w:val="single" w:sz="4" w:space="0" w:color="auto"/>
              <w:bottom w:val="single" w:sz="4" w:space="0" w:color="auto"/>
              <w:right w:val="single" w:sz="4" w:space="0" w:color="auto"/>
            </w:tcBorders>
          </w:tcPr>
          <w:p w14:paraId="1A2CFCF1" w14:textId="645F116D" w:rsidR="007171A6" w:rsidRPr="00E37D1C" w:rsidRDefault="007171A6" w:rsidP="00E54495">
            <w:pPr>
              <w:pStyle w:val="Pa31"/>
              <w:spacing w:line="240" w:lineRule="auto"/>
              <w:rPr>
                <w:rFonts w:ascii="Book Antiqua" w:hAnsi="Book Antiqua" w:cstheme="minorHAnsi"/>
                <w:sz w:val="20"/>
                <w:szCs w:val="20"/>
              </w:rPr>
            </w:pPr>
            <w:r w:rsidRPr="00E37D1C">
              <w:rPr>
                <w:rFonts w:ascii="Book Antiqua" w:hAnsi="Book Antiqua" w:cstheme="minorHAnsi"/>
                <w:color w:val="000000"/>
                <w:sz w:val="20"/>
                <w:szCs w:val="20"/>
              </w:rPr>
              <w:lastRenderedPageBreak/>
              <w:t>5. Sztuka średniowiecza</w:t>
            </w:r>
          </w:p>
          <w:p w14:paraId="4AF077A0" w14:textId="77777777" w:rsidR="007171A6" w:rsidRPr="00E37D1C" w:rsidRDefault="007171A6" w:rsidP="00E54495">
            <w:pPr>
              <w:snapToGrid w:val="0"/>
              <w:spacing w:after="0" w:line="240" w:lineRule="auto"/>
              <w:rPr>
                <w:rFonts w:ascii="Book Antiqua" w:hAnsi="Book Antiqua" w:cstheme="minorHAnsi"/>
                <w:sz w:val="20"/>
                <w:szCs w:val="20"/>
              </w:rPr>
            </w:pPr>
          </w:p>
        </w:tc>
        <w:tc>
          <w:tcPr>
            <w:tcW w:w="2966" w:type="dxa"/>
            <w:tcBorders>
              <w:top w:val="single" w:sz="4" w:space="0" w:color="auto"/>
              <w:left w:val="single" w:sz="4" w:space="0" w:color="auto"/>
              <w:bottom w:val="single" w:sz="4" w:space="0" w:color="auto"/>
              <w:right w:val="single" w:sz="4" w:space="0" w:color="auto"/>
            </w:tcBorders>
          </w:tcPr>
          <w:p w14:paraId="062A194F" w14:textId="77FCB9AF" w:rsidR="00B955EC" w:rsidRPr="00E37D1C" w:rsidRDefault="00492C21"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B955EC" w:rsidRPr="00E37D1C">
              <w:rPr>
                <w:rFonts w:ascii="Book Antiqua" w:hAnsi="Book Antiqua" w:cstheme="minorHAnsi"/>
              </w:rPr>
              <w:t>rola sztuki w</w:t>
            </w:r>
            <w:r w:rsidR="00321AD8" w:rsidRPr="00E37D1C">
              <w:rPr>
                <w:rFonts w:ascii="Book Antiqua" w:hAnsi="Book Antiqua" w:cstheme="minorHAnsi"/>
              </w:rPr>
              <w:t> </w:t>
            </w:r>
            <w:r w:rsidR="00B955EC" w:rsidRPr="00E37D1C">
              <w:rPr>
                <w:rFonts w:ascii="Book Antiqua" w:hAnsi="Book Antiqua" w:cstheme="minorHAnsi"/>
              </w:rPr>
              <w:t>średniowieczu</w:t>
            </w:r>
          </w:p>
          <w:p w14:paraId="1819998F" w14:textId="7B52282A" w:rsidR="007171A6" w:rsidRPr="00E37D1C" w:rsidRDefault="00492C21" w:rsidP="00E54495">
            <w:pPr>
              <w:pStyle w:val="Bezodstpw"/>
              <w:rPr>
                <w:rFonts w:ascii="Book Antiqua" w:hAnsi="Book Antiqua" w:cstheme="minorHAnsi"/>
              </w:rPr>
            </w:pPr>
            <w:r w:rsidRPr="00E37D1C">
              <w:rPr>
                <w:rFonts w:ascii="Book Antiqua" w:hAnsi="Book Antiqua" w:cstheme="minorHAnsi"/>
              </w:rPr>
              <w:sym w:font="Symbol" w:char="F0B7"/>
            </w:r>
            <w:r w:rsidR="00AD62F3" w:rsidRPr="00E37D1C">
              <w:rPr>
                <w:rFonts w:ascii="Book Antiqua" w:hAnsi="Book Antiqua" w:cstheme="minorHAnsi"/>
              </w:rPr>
              <w:t xml:space="preserve"> </w:t>
            </w:r>
            <w:r w:rsidR="00B955EC" w:rsidRPr="00E37D1C">
              <w:rPr>
                <w:rFonts w:ascii="Book Antiqua" w:hAnsi="Book Antiqua" w:cstheme="minorHAnsi"/>
              </w:rPr>
              <w:t xml:space="preserve">znaczenie </w:t>
            </w:r>
            <w:r w:rsidR="00321AD8" w:rsidRPr="00E37D1C">
              <w:rPr>
                <w:rFonts w:ascii="Book Antiqua" w:hAnsi="Book Antiqua" w:cstheme="minorHAnsi"/>
                <w:i/>
              </w:rPr>
              <w:t>b</w:t>
            </w:r>
            <w:r w:rsidR="007171A6" w:rsidRPr="00E37D1C">
              <w:rPr>
                <w:rFonts w:ascii="Book Antiqua" w:hAnsi="Book Antiqua" w:cstheme="minorHAnsi"/>
                <w:i/>
              </w:rPr>
              <w:t>ibli</w:t>
            </w:r>
            <w:r w:rsidR="00B955EC" w:rsidRPr="00E37D1C">
              <w:rPr>
                <w:rFonts w:ascii="Book Antiqua" w:hAnsi="Book Antiqua" w:cstheme="minorHAnsi"/>
                <w:i/>
              </w:rPr>
              <w:t>i</w:t>
            </w:r>
            <w:r w:rsidR="007171A6" w:rsidRPr="00E37D1C">
              <w:rPr>
                <w:rFonts w:ascii="Book Antiqua" w:hAnsi="Book Antiqua" w:cstheme="minorHAnsi"/>
                <w:i/>
              </w:rPr>
              <w:t xml:space="preserve"> </w:t>
            </w:r>
            <w:proofErr w:type="spellStart"/>
            <w:r w:rsidR="007171A6" w:rsidRPr="00E37D1C">
              <w:rPr>
                <w:rFonts w:ascii="Book Antiqua" w:hAnsi="Book Antiqua" w:cstheme="minorHAnsi"/>
                <w:i/>
              </w:rPr>
              <w:t>pauperum</w:t>
            </w:r>
            <w:proofErr w:type="spellEnd"/>
          </w:p>
          <w:p w14:paraId="2924BCB8" w14:textId="7B7F7103" w:rsidR="007171A6" w:rsidRPr="00E37D1C" w:rsidRDefault="00492C21"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styl romański i jego cechy</w:t>
            </w:r>
          </w:p>
          <w:p w14:paraId="65516B24" w14:textId="77777777" w:rsidR="00CF6370" w:rsidRPr="00E37D1C" w:rsidRDefault="00492C21"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 xml:space="preserve">styl gotycki i jego </w:t>
            </w:r>
            <w:r w:rsidR="00B955EC" w:rsidRPr="00E37D1C">
              <w:rPr>
                <w:rFonts w:ascii="Book Antiqua" w:hAnsi="Book Antiqua" w:cstheme="minorHAnsi"/>
              </w:rPr>
              <w:t xml:space="preserve">charakterystyczne elementy </w:t>
            </w:r>
          </w:p>
          <w:p w14:paraId="29C40046" w14:textId="7F8841BB" w:rsidR="007171A6" w:rsidRPr="00E37D1C" w:rsidRDefault="00492C21"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rzeźba i malarstwo średniowieczne</w:t>
            </w:r>
          </w:p>
          <w:p w14:paraId="348B51F5" w14:textId="77777777" w:rsidR="00D36B3D" w:rsidRPr="00E37D1C" w:rsidRDefault="00492C21"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pismo i miniatury w</w:t>
            </w:r>
            <w:r w:rsidR="00651E1C" w:rsidRPr="00E37D1C">
              <w:rPr>
                <w:rFonts w:ascii="Book Antiqua" w:hAnsi="Book Antiqua" w:cstheme="minorHAnsi"/>
              </w:rPr>
              <w:t> </w:t>
            </w:r>
          </w:p>
          <w:p w14:paraId="5F4B44C3" w14:textId="5FD3F1EE" w:rsidR="007171A6" w:rsidRPr="00E37D1C" w:rsidRDefault="007171A6" w:rsidP="00E54495">
            <w:pPr>
              <w:pStyle w:val="Bezodstpw"/>
              <w:rPr>
                <w:rFonts w:ascii="Book Antiqua" w:hAnsi="Book Antiqua" w:cstheme="minorHAnsi"/>
              </w:rPr>
            </w:pPr>
            <w:r w:rsidRPr="00E37D1C">
              <w:rPr>
                <w:rFonts w:ascii="Book Antiqua" w:hAnsi="Book Antiqua" w:cstheme="minorHAnsi"/>
              </w:rPr>
              <w:t>rękopisach</w:t>
            </w:r>
          </w:p>
          <w:p w14:paraId="6599CF2E" w14:textId="3E05D3C4" w:rsidR="00B955EC" w:rsidRPr="00E37D1C" w:rsidRDefault="00492C21"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B955EC" w:rsidRPr="00E37D1C">
              <w:rPr>
                <w:rFonts w:ascii="Book Antiqua" w:hAnsi="Book Antiqua" w:cstheme="minorHAnsi"/>
              </w:rPr>
              <w:t xml:space="preserve">zabytki średniowieczne w Polsce </w:t>
            </w:r>
          </w:p>
          <w:p w14:paraId="294B6405" w14:textId="3EBE3C4C" w:rsidR="007171A6" w:rsidRPr="00E37D1C" w:rsidRDefault="00492C21"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321AD8" w:rsidRPr="00E37D1C">
              <w:rPr>
                <w:rFonts w:ascii="Book Antiqua" w:hAnsi="Book Antiqua" w:cstheme="minorHAnsi"/>
                <w:i/>
                <w:iCs/>
                <w:sz w:val="20"/>
                <w:szCs w:val="20"/>
              </w:rPr>
              <w:t>b</w:t>
            </w:r>
            <w:r w:rsidR="007171A6" w:rsidRPr="00E37D1C">
              <w:rPr>
                <w:rFonts w:ascii="Book Antiqua" w:hAnsi="Book Antiqua" w:cstheme="minorHAnsi"/>
                <w:i/>
                <w:iCs/>
                <w:sz w:val="20"/>
                <w:szCs w:val="20"/>
              </w:rPr>
              <w:t xml:space="preserve">iblia </w:t>
            </w:r>
            <w:proofErr w:type="spellStart"/>
            <w:r w:rsidR="007171A6" w:rsidRPr="00E37D1C">
              <w:rPr>
                <w:rFonts w:ascii="Book Antiqua" w:hAnsi="Book Antiqua" w:cstheme="minorHAnsi"/>
                <w:i/>
                <w:iCs/>
                <w:sz w:val="20"/>
                <w:szCs w:val="20"/>
              </w:rPr>
              <w:t>pauperum</w:t>
            </w:r>
            <w:proofErr w:type="spellEnd"/>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B955EC" w:rsidRPr="00E37D1C">
              <w:rPr>
                <w:rFonts w:ascii="Book Antiqua" w:hAnsi="Book Antiqua" w:cstheme="minorHAnsi"/>
                <w:i/>
                <w:iCs/>
                <w:sz w:val="20"/>
                <w:szCs w:val="20"/>
              </w:rPr>
              <w:t>styl romański</w:t>
            </w:r>
            <w:r w:rsidR="00B955EC" w:rsidRPr="00E37D1C">
              <w:rPr>
                <w:rFonts w:ascii="Book Antiqua" w:hAnsi="Book Antiqua" w:cstheme="minorHAnsi"/>
                <w:iCs/>
                <w:sz w:val="20"/>
                <w:szCs w:val="20"/>
              </w:rPr>
              <w:t>,</w:t>
            </w:r>
            <w:r w:rsidR="00B955EC" w:rsidRPr="00E37D1C">
              <w:rPr>
                <w:rFonts w:ascii="Book Antiqua" w:hAnsi="Book Antiqua" w:cstheme="minorHAnsi"/>
                <w:i/>
                <w:iCs/>
                <w:sz w:val="20"/>
                <w:szCs w:val="20"/>
              </w:rPr>
              <w:t xml:space="preserve"> styl gotycki</w:t>
            </w:r>
            <w:r w:rsidR="00B955EC" w:rsidRPr="00E37D1C">
              <w:rPr>
                <w:rFonts w:ascii="Book Antiqua" w:hAnsi="Book Antiqua" w:cstheme="minorHAnsi"/>
                <w:iCs/>
                <w:sz w:val="20"/>
                <w:szCs w:val="20"/>
              </w:rPr>
              <w:t>,</w:t>
            </w:r>
            <w:r w:rsidR="00B955EC" w:rsidRPr="00E37D1C">
              <w:rPr>
                <w:rFonts w:ascii="Book Antiqua" w:hAnsi="Book Antiqua" w:cstheme="minorHAnsi"/>
                <w:i/>
                <w:iCs/>
                <w:sz w:val="20"/>
                <w:szCs w:val="20"/>
              </w:rPr>
              <w:t xml:space="preserve"> </w:t>
            </w:r>
            <w:r w:rsidR="00362858" w:rsidRPr="00E37D1C">
              <w:rPr>
                <w:rFonts w:ascii="Book Antiqua" w:hAnsi="Book Antiqua" w:cstheme="minorHAnsi"/>
                <w:i/>
                <w:iCs/>
                <w:sz w:val="20"/>
                <w:szCs w:val="20"/>
              </w:rPr>
              <w:t>katedra</w:t>
            </w:r>
            <w:r w:rsidR="00496BF0" w:rsidRPr="00E37D1C">
              <w:rPr>
                <w:rFonts w:ascii="Book Antiqua" w:hAnsi="Book Antiqua" w:cstheme="minorHAnsi"/>
                <w:iCs/>
                <w:sz w:val="20"/>
                <w:szCs w:val="20"/>
              </w:rPr>
              <w:t>,</w:t>
            </w:r>
            <w:r w:rsidR="00496BF0"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portal</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sklepienie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witraże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B955EC" w:rsidRPr="00E37D1C">
              <w:rPr>
                <w:rFonts w:ascii="Book Antiqua" w:hAnsi="Book Antiqua" w:cstheme="minorHAnsi"/>
                <w:i/>
                <w:iCs/>
                <w:sz w:val="20"/>
                <w:szCs w:val="20"/>
              </w:rPr>
              <w:t>łuki oporowe</w:t>
            </w:r>
            <w:r w:rsidR="00B955EC" w:rsidRPr="00E37D1C">
              <w:rPr>
                <w:rFonts w:ascii="Book Antiqua" w:hAnsi="Book Antiqua" w:cstheme="minorHAnsi"/>
                <w:iCs/>
                <w:sz w:val="20"/>
                <w:szCs w:val="20"/>
              </w:rPr>
              <w:t>,</w:t>
            </w:r>
            <w:r w:rsidR="00B955EC" w:rsidRPr="00E37D1C">
              <w:rPr>
                <w:rFonts w:ascii="Book Antiqua" w:hAnsi="Book Antiqua" w:cstheme="minorHAnsi"/>
                <w:i/>
                <w:iCs/>
                <w:sz w:val="20"/>
                <w:szCs w:val="20"/>
              </w:rPr>
              <w:t xml:space="preserve"> apsyda</w:t>
            </w:r>
            <w:r w:rsidR="00B955EC" w:rsidRPr="00E37D1C">
              <w:rPr>
                <w:rFonts w:ascii="Book Antiqua" w:hAnsi="Book Antiqua" w:cstheme="minorHAnsi"/>
                <w:iCs/>
                <w:sz w:val="20"/>
                <w:szCs w:val="20"/>
              </w:rPr>
              <w:t>,</w:t>
            </w:r>
            <w:r w:rsidR="00B955EC" w:rsidRPr="00E37D1C">
              <w:rPr>
                <w:rFonts w:ascii="Book Antiqua" w:hAnsi="Book Antiqua" w:cstheme="minorHAnsi"/>
                <w:i/>
                <w:iCs/>
                <w:sz w:val="20"/>
                <w:szCs w:val="20"/>
              </w:rPr>
              <w:t xml:space="preserve"> rozeta</w:t>
            </w:r>
            <w:r w:rsidR="00B955EC" w:rsidRPr="00E37D1C">
              <w:rPr>
                <w:rFonts w:ascii="Book Antiqua" w:hAnsi="Book Antiqua" w:cstheme="minorHAnsi"/>
                <w:iCs/>
                <w:sz w:val="20"/>
                <w:szCs w:val="20"/>
              </w:rPr>
              <w:t>,</w:t>
            </w:r>
            <w:r w:rsidR="00B955EC" w:rsidRPr="00E37D1C">
              <w:rPr>
                <w:rFonts w:ascii="Book Antiqua" w:hAnsi="Book Antiqua" w:cstheme="minorHAnsi"/>
                <w:i/>
                <w:iCs/>
                <w:sz w:val="20"/>
                <w:szCs w:val="20"/>
              </w:rPr>
              <w:t xml:space="preserve"> przypory</w:t>
            </w:r>
            <w:r w:rsidR="00B955EC" w:rsidRPr="00E37D1C">
              <w:rPr>
                <w:rFonts w:ascii="Book Antiqua" w:hAnsi="Book Antiqua" w:cstheme="minorHAnsi"/>
                <w:iCs/>
                <w:sz w:val="20"/>
                <w:szCs w:val="20"/>
              </w:rPr>
              <w:t>,</w:t>
            </w:r>
            <w:r w:rsidR="00B955EC"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miniatura</w:t>
            </w:r>
            <w:r w:rsidR="00B955EC" w:rsidRPr="00E37D1C">
              <w:rPr>
                <w:rFonts w:ascii="Book Antiqua" w:hAnsi="Book Antiqua" w:cstheme="minorHAnsi"/>
                <w:iCs/>
                <w:sz w:val="20"/>
                <w:szCs w:val="20"/>
              </w:rPr>
              <w:t>,</w:t>
            </w:r>
            <w:r w:rsidR="00B955EC" w:rsidRPr="00E37D1C">
              <w:rPr>
                <w:rFonts w:ascii="Book Antiqua" w:hAnsi="Book Antiqua" w:cstheme="minorHAnsi"/>
                <w:i/>
                <w:iCs/>
                <w:sz w:val="20"/>
                <w:szCs w:val="20"/>
              </w:rPr>
              <w:t xml:space="preserve"> inicjał</w:t>
            </w:r>
          </w:p>
        </w:tc>
        <w:tc>
          <w:tcPr>
            <w:tcW w:w="2137" w:type="dxa"/>
            <w:tcBorders>
              <w:top w:val="single" w:sz="4" w:space="0" w:color="auto"/>
              <w:left w:val="single" w:sz="4" w:space="0" w:color="auto"/>
              <w:bottom w:val="single" w:sz="4" w:space="0" w:color="auto"/>
              <w:right w:val="single" w:sz="4" w:space="0" w:color="auto"/>
            </w:tcBorders>
          </w:tcPr>
          <w:p w14:paraId="4C48D0F5" w14:textId="05FF4E51" w:rsidR="007171A6" w:rsidRPr="00E37D1C" w:rsidRDefault="00EC69CF" w:rsidP="00E54495">
            <w:pPr>
              <w:spacing w:after="0" w:line="240" w:lineRule="auto"/>
              <w:rPr>
                <w:rStyle w:val="A13"/>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Style w:val="A13"/>
                <w:rFonts w:ascii="Book Antiqua" w:hAnsi="Book Antiqua" w:cstheme="minorHAnsi"/>
                <w:i/>
                <w:iCs/>
                <w:sz w:val="20"/>
                <w:szCs w:val="20"/>
              </w:rPr>
              <w:t>:</w:t>
            </w:r>
            <w:r w:rsidR="00362858" w:rsidRPr="00E37D1C">
              <w:rPr>
                <w:rStyle w:val="A13"/>
                <w:rFonts w:ascii="Book Antiqua" w:hAnsi="Book Antiqua" w:cstheme="minorHAnsi"/>
                <w:i/>
                <w:iCs/>
                <w:sz w:val="20"/>
                <w:szCs w:val="20"/>
              </w:rPr>
              <w:t xml:space="preserve"> katedra</w:t>
            </w:r>
            <w:r w:rsidR="00362858" w:rsidRPr="00E37D1C">
              <w:rPr>
                <w:rStyle w:val="A13"/>
                <w:rFonts w:ascii="Book Antiqua" w:hAnsi="Book Antiqua" w:cstheme="minorHAnsi"/>
                <w:iCs/>
                <w:sz w:val="20"/>
                <w:szCs w:val="20"/>
              </w:rPr>
              <w:t>,</w:t>
            </w:r>
            <w:r w:rsidR="007171A6" w:rsidRPr="00E37D1C">
              <w:rPr>
                <w:rStyle w:val="A13"/>
                <w:rFonts w:ascii="Book Antiqua" w:hAnsi="Book Antiqua" w:cstheme="minorHAnsi"/>
                <w:iCs/>
                <w:sz w:val="20"/>
                <w:szCs w:val="20"/>
              </w:rPr>
              <w:t xml:space="preserve"> </w:t>
            </w:r>
            <w:r w:rsidR="007171A6" w:rsidRPr="00E37D1C">
              <w:rPr>
                <w:rStyle w:val="A13"/>
                <w:rFonts w:ascii="Book Antiqua" w:hAnsi="Book Antiqua" w:cstheme="minorHAnsi"/>
                <w:i/>
                <w:iCs/>
                <w:sz w:val="20"/>
                <w:szCs w:val="20"/>
              </w:rPr>
              <w:t>witraże</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miniatura</w:t>
            </w:r>
          </w:p>
          <w:p w14:paraId="5F7E26F1" w14:textId="046E4957" w:rsidR="009F7FC5" w:rsidRPr="00E37D1C" w:rsidRDefault="00EC69CF" w:rsidP="00E54495">
            <w:pPr>
              <w:spacing w:after="0" w:line="240" w:lineRule="auto"/>
              <w:rPr>
                <w:rStyle w:val="A13"/>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w:t>
            </w:r>
            <w:r w:rsidR="002A6353" w:rsidRPr="00E37D1C">
              <w:rPr>
                <w:rStyle w:val="A13"/>
                <w:rFonts w:ascii="Book Antiqua" w:hAnsi="Book Antiqua" w:cstheme="minorHAnsi"/>
                <w:sz w:val="20"/>
                <w:szCs w:val="20"/>
              </w:rPr>
              <w:t>omawia zabytki sztuki średniowiecznej w Polsce</w:t>
            </w:r>
          </w:p>
          <w:p w14:paraId="2F8BC1A8" w14:textId="6C3D7747" w:rsidR="007171A6" w:rsidRPr="00E37D1C" w:rsidRDefault="00EC69CF" w:rsidP="00E54495">
            <w:pPr>
              <w:spacing w:after="0" w:line="240" w:lineRule="auto"/>
              <w:rPr>
                <w:rFonts w:ascii="Book Antiqua" w:hAnsi="Book Antiqua" w:cstheme="minorHAnsi"/>
                <w:sz w:val="20"/>
                <w:szCs w:val="20"/>
              </w:rPr>
            </w:pPr>
            <w:r w:rsidRPr="00E37D1C">
              <w:rPr>
                <w:rStyle w:val="A13"/>
                <w:rFonts w:ascii="Book Antiqua" w:hAnsi="Book Antiqua" w:cstheme="minorHAnsi"/>
                <w:sz w:val="20"/>
                <w:szCs w:val="20"/>
              </w:rPr>
              <w:t xml:space="preserve">– </w:t>
            </w:r>
            <w:r w:rsidR="002C63B0" w:rsidRPr="00E37D1C">
              <w:rPr>
                <w:rStyle w:val="A13"/>
                <w:rFonts w:ascii="Book Antiqua" w:hAnsi="Book Antiqua" w:cstheme="minorHAnsi"/>
                <w:sz w:val="20"/>
                <w:szCs w:val="20"/>
              </w:rPr>
              <w:t>wymienia</w:t>
            </w:r>
            <w:r w:rsidR="007171A6" w:rsidRPr="00E37D1C">
              <w:rPr>
                <w:rStyle w:val="A13"/>
                <w:rFonts w:ascii="Book Antiqua" w:hAnsi="Book Antiqua" w:cstheme="minorHAnsi"/>
                <w:sz w:val="20"/>
                <w:szCs w:val="20"/>
              </w:rPr>
              <w:t xml:space="preserve"> różne </w:t>
            </w:r>
            <w:r w:rsidR="002C63B0" w:rsidRPr="00E37D1C">
              <w:rPr>
                <w:rStyle w:val="A13"/>
                <w:rFonts w:ascii="Book Antiqua" w:hAnsi="Book Antiqua" w:cstheme="minorHAnsi"/>
                <w:sz w:val="20"/>
                <w:szCs w:val="20"/>
              </w:rPr>
              <w:t>dziedziny</w:t>
            </w:r>
            <w:r w:rsidR="007171A6" w:rsidRPr="00E37D1C">
              <w:rPr>
                <w:rStyle w:val="A13"/>
                <w:rFonts w:ascii="Book Antiqua" w:hAnsi="Book Antiqua" w:cstheme="minorHAnsi"/>
                <w:sz w:val="20"/>
                <w:szCs w:val="20"/>
              </w:rPr>
              <w:t xml:space="preserve"> sztuki średniowiecznej</w:t>
            </w:r>
          </w:p>
        </w:tc>
        <w:tc>
          <w:tcPr>
            <w:tcW w:w="2693" w:type="dxa"/>
            <w:gridSpan w:val="2"/>
            <w:tcBorders>
              <w:top w:val="single" w:sz="4" w:space="0" w:color="auto"/>
              <w:left w:val="single" w:sz="4" w:space="0" w:color="auto"/>
              <w:bottom w:val="single" w:sz="4" w:space="0" w:color="auto"/>
              <w:right w:val="single" w:sz="4" w:space="0" w:color="auto"/>
            </w:tcBorders>
          </w:tcPr>
          <w:p w14:paraId="1F912239" w14:textId="0433D6F5" w:rsidR="007171A6"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651E1C" w:rsidRPr="00E37D1C">
              <w:rPr>
                <w:rFonts w:ascii="Book Antiqua" w:hAnsi="Book Antiqua" w:cstheme="minorHAnsi"/>
                <w:i/>
                <w:iCs/>
                <w:sz w:val="20"/>
                <w:szCs w:val="20"/>
              </w:rPr>
              <w:t>bi</w:t>
            </w:r>
            <w:r w:rsidR="007171A6" w:rsidRPr="00E37D1C">
              <w:rPr>
                <w:rFonts w:ascii="Book Antiqua" w:hAnsi="Book Antiqua" w:cstheme="minorHAnsi"/>
                <w:i/>
                <w:iCs/>
                <w:sz w:val="20"/>
                <w:szCs w:val="20"/>
              </w:rPr>
              <w:t xml:space="preserve">blia </w:t>
            </w:r>
            <w:proofErr w:type="spellStart"/>
            <w:r w:rsidR="007171A6" w:rsidRPr="00E37D1C">
              <w:rPr>
                <w:rFonts w:ascii="Book Antiqua" w:hAnsi="Book Antiqua" w:cstheme="minorHAnsi"/>
                <w:i/>
                <w:iCs/>
                <w:sz w:val="20"/>
                <w:szCs w:val="20"/>
              </w:rPr>
              <w:t>pauperum</w:t>
            </w:r>
            <w:proofErr w:type="spellEnd"/>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katedra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2A6353" w:rsidRPr="00E37D1C">
              <w:rPr>
                <w:rFonts w:ascii="Book Antiqua" w:hAnsi="Book Antiqua" w:cstheme="minorHAnsi"/>
                <w:i/>
                <w:iCs/>
                <w:sz w:val="20"/>
                <w:szCs w:val="20"/>
              </w:rPr>
              <w:t>styl romański</w:t>
            </w:r>
            <w:r w:rsidR="002A6353" w:rsidRPr="00E37D1C">
              <w:rPr>
                <w:rFonts w:ascii="Book Antiqua" w:hAnsi="Book Antiqua" w:cstheme="minorHAnsi"/>
                <w:iCs/>
                <w:sz w:val="20"/>
                <w:szCs w:val="20"/>
              </w:rPr>
              <w:t>,</w:t>
            </w:r>
            <w:r w:rsidR="002A6353" w:rsidRPr="00E37D1C">
              <w:rPr>
                <w:rFonts w:ascii="Book Antiqua" w:hAnsi="Book Antiqua" w:cstheme="minorHAnsi"/>
                <w:i/>
                <w:iCs/>
                <w:sz w:val="20"/>
                <w:szCs w:val="20"/>
              </w:rPr>
              <w:t xml:space="preserve"> styl gotycki</w:t>
            </w:r>
            <w:r w:rsidR="002A6353" w:rsidRPr="00E37D1C">
              <w:rPr>
                <w:rFonts w:ascii="Book Antiqua" w:hAnsi="Book Antiqua" w:cstheme="minorHAnsi"/>
                <w:iCs/>
                <w:sz w:val="20"/>
                <w:szCs w:val="20"/>
              </w:rPr>
              <w:t>,</w:t>
            </w:r>
            <w:r w:rsidR="002A635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portal</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sklepienie</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witraże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2A6353" w:rsidRPr="00E37D1C">
              <w:rPr>
                <w:rFonts w:ascii="Book Antiqua" w:hAnsi="Book Antiqua" w:cstheme="minorHAnsi"/>
                <w:i/>
                <w:iCs/>
                <w:sz w:val="20"/>
                <w:szCs w:val="20"/>
              </w:rPr>
              <w:t>łuki oporowe</w:t>
            </w:r>
            <w:r w:rsidR="002A6353" w:rsidRPr="00E37D1C">
              <w:rPr>
                <w:rFonts w:ascii="Book Antiqua" w:hAnsi="Book Antiqua" w:cstheme="minorHAnsi"/>
                <w:iCs/>
                <w:sz w:val="20"/>
                <w:szCs w:val="20"/>
              </w:rPr>
              <w:t>,</w:t>
            </w:r>
            <w:r w:rsidR="002A6353" w:rsidRPr="00E37D1C">
              <w:rPr>
                <w:rFonts w:ascii="Book Antiqua" w:hAnsi="Book Antiqua" w:cstheme="minorHAnsi"/>
                <w:i/>
                <w:iCs/>
                <w:sz w:val="20"/>
                <w:szCs w:val="20"/>
              </w:rPr>
              <w:t xml:space="preserve"> apsyda</w:t>
            </w:r>
            <w:r w:rsidR="002A6353" w:rsidRPr="00E37D1C">
              <w:rPr>
                <w:rFonts w:ascii="Book Antiqua" w:hAnsi="Book Antiqua" w:cstheme="minorHAnsi"/>
                <w:iCs/>
                <w:sz w:val="20"/>
                <w:szCs w:val="20"/>
              </w:rPr>
              <w:t>,</w:t>
            </w:r>
            <w:r w:rsidR="002A6353" w:rsidRPr="00E37D1C">
              <w:rPr>
                <w:rFonts w:ascii="Book Antiqua" w:hAnsi="Book Antiqua" w:cstheme="minorHAnsi"/>
                <w:i/>
                <w:iCs/>
                <w:sz w:val="20"/>
                <w:szCs w:val="20"/>
              </w:rPr>
              <w:t xml:space="preserve"> rozeta</w:t>
            </w:r>
            <w:r w:rsidR="002A6353" w:rsidRPr="00E37D1C">
              <w:rPr>
                <w:rFonts w:ascii="Book Antiqua" w:hAnsi="Book Antiqua" w:cstheme="minorHAnsi"/>
                <w:iCs/>
                <w:sz w:val="20"/>
                <w:szCs w:val="20"/>
              </w:rPr>
              <w:t xml:space="preserve">, </w:t>
            </w:r>
            <w:r w:rsidR="002A6353" w:rsidRPr="00E37D1C">
              <w:rPr>
                <w:rFonts w:ascii="Book Antiqua" w:hAnsi="Book Antiqua" w:cstheme="minorHAnsi"/>
                <w:i/>
                <w:iCs/>
                <w:sz w:val="20"/>
                <w:szCs w:val="20"/>
              </w:rPr>
              <w:t>przypory</w:t>
            </w:r>
            <w:r w:rsidR="002A6353" w:rsidRPr="00E37D1C">
              <w:rPr>
                <w:rFonts w:ascii="Book Antiqua" w:hAnsi="Book Antiqua" w:cstheme="minorHAnsi"/>
                <w:iCs/>
                <w:sz w:val="20"/>
                <w:szCs w:val="20"/>
              </w:rPr>
              <w:t>,</w:t>
            </w:r>
            <w:r w:rsidR="002A635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miniatura</w:t>
            </w:r>
            <w:r w:rsidR="002A6353" w:rsidRPr="00E37D1C">
              <w:rPr>
                <w:rFonts w:ascii="Book Antiqua" w:hAnsi="Book Antiqua" w:cstheme="minorHAnsi"/>
                <w:iCs/>
                <w:sz w:val="20"/>
                <w:szCs w:val="20"/>
              </w:rPr>
              <w:t>,</w:t>
            </w:r>
            <w:r w:rsidR="002A6353" w:rsidRPr="00E37D1C">
              <w:rPr>
                <w:rFonts w:ascii="Book Antiqua" w:hAnsi="Book Antiqua" w:cstheme="minorHAnsi"/>
                <w:i/>
                <w:iCs/>
                <w:sz w:val="20"/>
                <w:szCs w:val="20"/>
              </w:rPr>
              <w:t xml:space="preserve"> inicjał</w:t>
            </w:r>
          </w:p>
          <w:p w14:paraId="1DDAB688" w14:textId="1044BF2B" w:rsidR="007171A6" w:rsidRPr="00E37D1C" w:rsidRDefault="002A635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C69CF"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czym była i</w:t>
            </w:r>
            <w:r w:rsidR="00651E1C" w:rsidRPr="00E37D1C">
              <w:rPr>
                <w:rFonts w:ascii="Book Antiqua" w:hAnsi="Book Antiqua" w:cstheme="minorHAnsi"/>
                <w:sz w:val="20"/>
                <w:szCs w:val="20"/>
              </w:rPr>
              <w:t> </w:t>
            </w:r>
            <w:r w:rsidR="007171A6" w:rsidRPr="00E37D1C">
              <w:rPr>
                <w:rFonts w:ascii="Book Antiqua" w:hAnsi="Book Antiqua" w:cstheme="minorHAnsi"/>
                <w:sz w:val="20"/>
                <w:szCs w:val="20"/>
              </w:rPr>
              <w:t xml:space="preserve">jakie zadania spełniała </w:t>
            </w:r>
            <w:r w:rsidR="00651E1C" w:rsidRPr="00E37D1C">
              <w:rPr>
                <w:rFonts w:ascii="Book Antiqua" w:hAnsi="Book Antiqua" w:cstheme="minorHAnsi"/>
                <w:i/>
                <w:sz w:val="20"/>
                <w:szCs w:val="20"/>
              </w:rPr>
              <w:t>b</w:t>
            </w:r>
            <w:r w:rsidR="007171A6" w:rsidRPr="00E37D1C">
              <w:rPr>
                <w:rFonts w:ascii="Book Antiqua" w:hAnsi="Book Antiqua" w:cstheme="minorHAnsi"/>
                <w:i/>
                <w:sz w:val="20"/>
                <w:szCs w:val="20"/>
              </w:rPr>
              <w:t xml:space="preserve">iblia </w:t>
            </w:r>
            <w:proofErr w:type="spellStart"/>
            <w:r w:rsidR="007171A6" w:rsidRPr="00E37D1C">
              <w:rPr>
                <w:rFonts w:ascii="Book Antiqua" w:hAnsi="Book Antiqua" w:cstheme="minorHAnsi"/>
                <w:i/>
                <w:sz w:val="20"/>
                <w:szCs w:val="20"/>
              </w:rPr>
              <w:t>pauperum</w:t>
            </w:r>
            <w:proofErr w:type="spellEnd"/>
          </w:p>
        </w:tc>
        <w:tc>
          <w:tcPr>
            <w:tcW w:w="2268" w:type="dxa"/>
            <w:tcBorders>
              <w:top w:val="single" w:sz="4" w:space="0" w:color="auto"/>
              <w:left w:val="single" w:sz="4" w:space="0" w:color="auto"/>
              <w:bottom w:val="single" w:sz="4" w:space="0" w:color="auto"/>
              <w:right w:val="single" w:sz="4" w:space="0" w:color="auto"/>
            </w:tcBorders>
          </w:tcPr>
          <w:p w14:paraId="6A99405E" w14:textId="4F94435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styl romański</w:t>
            </w:r>
          </w:p>
          <w:p w14:paraId="74DA2E82" w14:textId="30C21606" w:rsidR="003366E5"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A6353" w:rsidRPr="00E37D1C">
              <w:rPr>
                <w:rFonts w:ascii="Book Antiqua" w:hAnsi="Book Antiqua" w:cstheme="minorHAnsi"/>
                <w:sz w:val="20"/>
                <w:szCs w:val="20"/>
              </w:rPr>
              <w:t xml:space="preserve">omawia cechy </w:t>
            </w:r>
            <w:r w:rsidR="007171A6" w:rsidRPr="00E37D1C">
              <w:rPr>
                <w:rFonts w:ascii="Book Antiqua" w:hAnsi="Book Antiqua" w:cstheme="minorHAnsi"/>
                <w:sz w:val="20"/>
                <w:szCs w:val="20"/>
              </w:rPr>
              <w:t>styl</w:t>
            </w:r>
            <w:r w:rsidR="002A6353" w:rsidRPr="00E37D1C">
              <w:rPr>
                <w:rFonts w:ascii="Book Antiqua" w:hAnsi="Book Antiqua" w:cstheme="minorHAnsi"/>
                <w:sz w:val="20"/>
                <w:szCs w:val="20"/>
              </w:rPr>
              <w:t>u</w:t>
            </w:r>
            <w:r w:rsidR="007171A6" w:rsidRPr="00E37D1C">
              <w:rPr>
                <w:rFonts w:ascii="Book Antiqua" w:hAnsi="Book Antiqua" w:cstheme="minorHAnsi"/>
                <w:sz w:val="20"/>
                <w:szCs w:val="20"/>
              </w:rPr>
              <w:t xml:space="preserve"> gotycki</w:t>
            </w:r>
            <w:r w:rsidR="002A6353" w:rsidRPr="00E37D1C">
              <w:rPr>
                <w:rFonts w:ascii="Book Antiqua" w:hAnsi="Book Antiqua" w:cstheme="minorHAnsi"/>
                <w:sz w:val="20"/>
                <w:szCs w:val="20"/>
              </w:rPr>
              <w:t>ego</w:t>
            </w:r>
          </w:p>
        </w:tc>
        <w:tc>
          <w:tcPr>
            <w:tcW w:w="1913" w:type="dxa"/>
            <w:tcBorders>
              <w:top w:val="single" w:sz="4" w:space="0" w:color="auto"/>
              <w:left w:val="single" w:sz="4" w:space="0" w:color="auto"/>
              <w:bottom w:val="single" w:sz="4" w:space="0" w:color="auto"/>
              <w:right w:val="single" w:sz="4" w:space="0" w:color="auto"/>
            </w:tcBorders>
          </w:tcPr>
          <w:p w14:paraId="7137359F" w14:textId="734AD8B9"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porównuje styl gotycki i romański</w:t>
            </w:r>
          </w:p>
          <w:p w14:paraId="6E111377" w14:textId="7146559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przykłady rzeźby i malarstwa średniowiecznego</w:t>
            </w:r>
          </w:p>
          <w:p w14:paraId="20249C11" w14:textId="77777777" w:rsidR="007171A6" w:rsidRPr="00E37D1C" w:rsidRDefault="007171A6" w:rsidP="00E54495">
            <w:pPr>
              <w:spacing w:after="0" w:line="240" w:lineRule="auto"/>
              <w:rPr>
                <w:rFonts w:ascii="Book Antiqua" w:hAnsi="Book Antiqua" w:cstheme="minorHAnsi"/>
                <w:sz w:val="20"/>
                <w:szCs w:val="20"/>
              </w:rPr>
            </w:pPr>
          </w:p>
          <w:p w14:paraId="3783F7F1"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CCBA221" w14:textId="0FAE7EC8"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znajduje i przedstawia informacje o</w:t>
            </w:r>
            <w:r w:rsidR="00651E1C" w:rsidRPr="00E37D1C">
              <w:rPr>
                <w:rFonts w:ascii="Book Antiqua" w:hAnsi="Book Antiqua" w:cstheme="minorHAnsi"/>
                <w:sz w:val="20"/>
                <w:szCs w:val="20"/>
              </w:rPr>
              <w:t> </w:t>
            </w:r>
            <w:r w:rsidR="007171A6" w:rsidRPr="00E37D1C">
              <w:rPr>
                <w:rFonts w:ascii="Book Antiqua" w:hAnsi="Book Antiqua" w:cstheme="minorHAnsi"/>
                <w:sz w:val="20"/>
                <w:szCs w:val="20"/>
              </w:rPr>
              <w:t xml:space="preserve">średniowiecznych świątyniach w </w:t>
            </w:r>
            <w:r w:rsidR="0066262F" w:rsidRPr="00E37D1C">
              <w:rPr>
                <w:rFonts w:ascii="Book Antiqua" w:hAnsi="Book Antiqua" w:cstheme="minorHAnsi"/>
                <w:sz w:val="20"/>
                <w:szCs w:val="20"/>
              </w:rPr>
              <w:t xml:space="preserve">swoim </w:t>
            </w:r>
            <w:r w:rsidR="007171A6" w:rsidRPr="00E37D1C">
              <w:rPr>
                <w:rFonts w:ascii="Book Antiqua" w:hAnsi="Book Antiqua" w:cstheme="minorHAnsi"/>
                <w:sz w:val="20"/>
                <w:szCs w:val="20"/>
              </w:rPr>
              <w:t>regionie oraz elementach ich wystroju</w:t>
            </w:r>
          </w:p>
        </w:tc>
      </w:tr>
      <w:tr w:rsidR="007171A6" w:rsidRPr="00E37D1C" w14:paraId="3641DB8E" w14:textId="77777777" w:rsidTr="00523078">
        <w:trPr>
          <w:trHeight w:val="465"/>
          <w:jc w:val="center"/>
        </w:trPr>
        <w:tc>
          <w:tcPr>
            <w:tcW w:w="15223" w:type="dxa"/>
            <w:gridSpan w:val="8"/>
            <w:tcBorders>
              <w:top w:val="single" w:sz="4" w:space="0" w:color="auto"/>
              <w:left w:val="single" w:sz="4" w:space="0" w:color="000000"/>
              <w:bottom w:val="single" w:sz="4" w:space="0" w:color="auto"/>
              <w:right w:val="single" w:sz="4" w:space="0" w:color="000000"/>
            </w:tcBorders>
            <w:vAlign w:val="center"/>
          </w:tcPr>
          <w:p w14:paraId="2763AF1E" w14:textId="34428983"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Rozdział VI</w:t>
            </w:r>
            <w:r w:rsidR="00294ABD" w:rsidRPr="00E37D1C">
              <w:rPr>
                <w:rFonts w:ascii="Book Antiqua" w:hAnsi="Book Antiqua" w:cstheme="minorHAnsi"/>
                <w:b/>
                <w:bCs/>
                <w:sz w:val="20"/>
                <w:szCs w:val="20"/>
              </w:rPr>
              <w:t>.</w:t>
            </w:r>
            <w:r w:rsidRPr="00E37D1C">
              <w:rPr>
                <w:rFonts w:ascii="Book Antiqua" w:hAnsi="Book Antiqua" w:cstheme="minorHAnsi"/>
                <w:b/>
                <w:bCs/>
                <w:sz w:val="20"/>
                <w:szCs w:val="20"/>
              </w:rPr>
              <w:t xml:space="preserve"> Polska pierwszych Piastów</w:t>
            </w:r>
          </w:p>
        </w:tc>
      </w:tr>
      <w:tr w:rsidR="007171A6" w:rsidRPr="00E37D1C" w14:paraId="4545E7A6" w14:textId="77777777" w:rsidTr="00BA5E6A">
        <w:trPr>
          <w:trHeight w:val="269"/>
          <w:jc w:val="center"/>
        </w:trPr>
        <w:tc>
          <w:tcPr>
            <w:tcW w:w="1206" w:type="dxa"/>
            <w:tcBorders>
              <w:top w:val="single" w:sz="4" w:space="0" w:color="auto"/>
              <w:left w:val="single" w:sz="4" w:space="0" w:color="auto"/>
              <w:bottom w:val="single" w:sz="4" w:space="0" w:color="auto"/>
              <w:right w:val="single" w:sz="4" w:space="0" w:color="auto"/>
            </w:tcBorders>
          </w:tcPr>
          <w:p w14:paraId="17909F45" w14:textId="77A22BAC"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l.</w:t>
            </w:r>
            <w:r w:rsidR="00AD62F3" w:rsidRPr="00E37D1C">
              <w:rPr>
                <w:rFonts w:ascii="Book Antiqua" w:hAnsi="Book Antiqua" w:cstheme="minorHAnsi"/>
                <w:color w:val="000000"/>
                <w:sz w:val="20"/>
                <w:szCs w:val="20"/>
              </w:rPr>
              <w:t xml:space="preserve"> </w:t>
            </w:r>
            <w:r w:rsidRPr="00E37D1C">
              <w:rPr>
                <w:rFonts w:ascii="Book Antiqua" w:hAnsi="Book Antiqua" w:cstheme="minorHAnsi"/>
                <w:color w:val="000000"/>
                <w:sz w:val="20"/>
                <w:szCs w:val="20"/>
              </w:rPr>
              <w:t>Zanim powstała Polska</w:t>
            </w:r>
          </w:p>
          <w:p w14:paraId="223AD4E3"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4605D27E" w14:textId="23725175"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najstarsze </w:t>
            </w:r>
            <w:r w:rsidR="002A6353" w:rsidRPr="00E37D1C">
              <w:rPr>
                <w:rFonts w:ascii="Book Antiqua" w:hAnsi="Book Antiqua" w:cstheme="minorHAnsi"/>
              </w:rPr>
              <w:t xml:space="preserve">osadnictwo na </w:t>
            </w:r>
            <w:r w:rsidRPr="00E37D1C">
              <w:rPr>
                <w:rFonts w:ascii="Book Antiqua" w:hAnsi="Book Antiqua" w:cstheme="minorHAnsi"/>
              </w:rPr>
              <w:t>ziemi</w:t>
            </w:r>
            <w:r w:rsidR="002A6353" w:rsidRPr="00E37D1C">
              <w:rPr>
                <w:rFonts w:ascii="Book Antiqua" w:hAnsi="Book Antiqua" w:cstheme="minorHAnsi"/>
              </w:rPr>
              <w:t>ach</w:t>
            </w:r>
            <w:r w:rsidRPr="00E37D1C">
              <w:rPr>
                <w:rFonts w:ascii="Book Antiqua" w:hAnsi="Book Antiqua" w:cstheme="minorHAnsi"/>
              </w:rPr>
              <w:t xml:space="preserve"> polski</w:t>
            </w:r>
            <w:r w:rsidR="002A6353" w:rsidRPr="00E37D1C">
              <w:rPr>
                <w:rFonts w:ascii="Book Antiqua" w:hAnsi="Book Antiqua" w:cstheme="minorHAnsi"/>
              </w:rPr>
              <w:t>ch</w:t>
            </w:r>
            <w:r w:rsidR="00B46B44" w:rsidRPr="00E37D1C">
              <w:rPr>
                <w:rFonts w:ascii="Book Antiqua" w:hAnsi="Book Antiqua" w:cstheme="minorHAnsi"/>
              </w:rPr>
              <w:t xml:space="preserve"> </w:t>
            </w:r>
            <w:r w:rsidRPr="00E37D1C">
              <w:rPr>
                <w:rFonts w:ascii="Book Antiqua" w:hAnsi="Book Antiqua" w:cstheme="minorHAnsi"/>
              </w:rPr>
              <w:t>w</w:t>
            </w:r>
            <w:r w:rsidR="00651E1C" w:rsidRPr="00E37D1C">
              <w:rPr>
                <w:rFonts w:ascii="Book Antiqua" w:hAnsi="Book Antiqua" w:cstheme="minorHAnsi"/>
              </w:rPr>
              <w:t> </w:t>
            </w:r>
            <w:r w:rsidRPr="00E37D1C">
              <w:rPr>
                <w:rFonts w:ascii="Book Antiqua" w:hAnsi="Book Antiqua" w:cstheme="minorHAnsi"/>
              </w:rPr>
              <w:t xml:space="preserve">świetle wykopalisk archeologicznych </w:t>
            </w:r>
          </w:p>
          <w:p w14:paraId="6869174B" w14:textId="7D45AADA" w:rsidR="007171A6" w:rsidRPr="00E37D1C" w:rsidRDefault="00F143CA"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48405D" w:rsidRPr="00E37D1C">
              <w:rPr>
                <w:rFonts w:ascii="Book Antiqua" w:hAnsi="Book Antiqua" w:cstheme="minorHAnsi"/>
              </w:rPr>
              <w:t>gród</w:t>
            </w:r>
            <w:r w:rsidR="007171A6" w:rsidRPr="00E37D1C">
              <w:rPr>
                <w:rFonts w:ascii="Book Antiqua" w:hAnsi="Book Antiqua" w:cstheme="minorHAnsi"/>
              </w:rPr>
              <w:t xml:space="preserve"> w Biskupinie</w:t>
            </w:r>
          </w:p>
          <w:p w14:paraId="22AF8B30" w14:textId="73ABC599" w:rsidR="007171A6" w:rsidRPr="00E37D1C" w:rsidRDefault="00F143CA"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Słowianie w Europie i</w:t>
            </w:r>
            <w:r w:rsidR="00651E1C" w:rsidRPr="00E37D1C">
              <w:rPr>
                <w:rFonts w:ascii="Book Antiqua" w:hAnsi="Book Antiqua" w:cstheme="minorHAnsi"/>
              </w:rPr>
              <w:t> </w:t>
            </w:r>
            <w:r w:rsidR="007171A6" w:rsidRPr="00E37D1C">
              <w:rPr>
                <w:rFonts w:ascii="Book Antiqua" w:hAnsi="Book Antiqua" w:cstheme="minorHAnsi"/>
              </w:rPr>
              <w:t>ich kultura</w:t>
            </w:r>
          </w:p>
          <w:p w14:paraId="437B7C57" w14:textId="2F20E030" w:rsidR="007171A6" w:rsidRPr="00E37D1C" w:rsidRDefault="00F143CA"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wierzenia dawnych Słowian</w:t>
            </w:r>
          </w:p>
          <w:p w14:paraId="735DEF84" w14:textId="492C2D8B" w:rsidR="002A6353" w:rsidRPr="00E37D1C" w:rsidRDefault="00F143CA"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BA5E6A">
              <w:rPr>
                <w:rFonts w:ascii="Book Antiqua" w:hAnsi="Book Antiqua" w:cstheme="minorHAnsi"/>
              </w:rPr>
              <w:t>pierwsze państwa Słowian</w:t>
            </w:r>
          </w:p>
          <w:p w14:paraId="75BA99F4" w14:textId="6894341B" w:rsidR="007171A6" w:rsidRPr="00E37D1C" w:rsidRDefault="00C766BC"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plemiona słowiańskie na ziemiach polskich</w:t>
            </w:r>
          </w:p>
          <w:p w14:paraId="12B1215A" w14:textId="27BD360F" w:rsidR="007171A6" w:rsidRPr="00E37D1C" w:rsidRDefault="00C766BC" w:rsidP="00E54495">
            <w:pPr>
              <w:widowControl w:val="0"/>
              <w:autoSpaceDE w:val="0"/>
              <w:autoSpaceDN w:val="0"/>
              <w:spacing w:after="0" w:line="240" w:lineRule="auto"/>
              <w:rPr>
                <w:rFonts w:ascii="Book Antiqua" w:hAnsi="Book Antiqua" w:cstheme="minorHAnsi"/>
                <w:i/>
                <w:iCs/>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kurhan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kamienne kręgi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Biskupin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D36B3D" w:rsidRPr="00E37D1C">
              <w:rPr>
                <w:rFonts w:ascii="Book Antiqua" w:hAnsi="Book Antiqua" w:cstheme="minorHAnsi"/>
                <w:i/>
                <w:iCs/>
                <w:sz w:val="20"/>
                <w:szCs w:val="20"/>
              </w:rPr>
              <w:t>Słowianie</w:t>
            </w:r>
            <w:r w:rsidR="00D36B3D" w:rsidRPr="00E37D1C">
              <w:rPr>
                <w:rFonts w:ascii="Book Antiqua" w:hAnsi="Book Antiqua" w:cstheme="minorHAnsi"/>
                <w:iCs/>
                <w:sz w:val="20"/>
                <w:szCs w:val="20"/>
              </w:rPr>
              <w:t xml:space="preserve"> </w:t>
            </w:r>
            <w:r w:rsidR="002A6353" w:rsidRPr="00E37D1C">
              <w:rPr>
                <w:rFonts w:ascii="Book Antiqua" w:hAnsi="Book Antiqua" w:cstheme="minorHAnsi"/>
                <w:i/>
                <w:iCs/>
                <w:sz w:val="20"/>
                <w:szCs w:val="20"/>
              </w:rPr>
              <w:t>w</w:t>
            </w:r>
            <w:r w:rsidR="007171A6" w:rsidRPr="00E37D1C">
              <w:rPr>
                <w:rFonts w:ascii="Book Antiqua" w:hAnsi="Book Antiqua" w:cstheme="minorHAnsi"/>
                <w:i/>
                <w:iCs/>
                <w:sz w:val="20"/>
                <w:szCs w:val="20"/>
              </w:rPr>
              <w:t xml:space="preserve">ielka </w:t>
            </w:r>
            <w:r w:rsidR="002A6353" w:rsidRPr="00E37D1C">
              <w:rPr>
                <w:rFonts w:ascii="Book Antiqua" w:hAnsi="Book Antiqua" w:cstheme="minorHAnsi"/>
                <w:i/>
                <w:iCs/>
                <w:sz w:val="20"/>
                <w:szCs w:val="20"/>
              </w:rPr>
              <w:t>w</w:t>
            </w:r>
            <w:r w:rsidR="007171A6" w:rsidRPr="00E37D1C">
              <w:rPr>
                <w:rFonts w:ascii="Book Antiqua" w:hAnsi="Book Antiqua" w:cstheme="minorHAnsi"/>
                <w:i/>
                <w:iCs/>
                <w:sz w:val="20"/>
                <w:szCs w:val="20"/>
              </w:rPr>
              <w:t xml:space="preserve">ędrówka </w:t>
            </w:r>
            <w:r w:rsidR="002A6353" w:rsidRPr="00E37D1C">
              <w:rPr>
                <w:rFonts w:ascii="Book Antiqua" w:hAnsi="Book Antiqua" w:cstheme="minorHAnsi"/>
                <w:i/>
                <w:iCs/>
                <w:sz w:val="20"/>
                <w:szCs w:val="20"/>
              </w:rPr>
              <w:t>l</w:t>
            </w:r>
            <w:r w:rsidR="007171A6" w:rsidRPr="00E37D1C">
              <w:rPr>
                <w:rFonts w:ascii="Book Antiqua" w:hAnsi="Book Antiqua" w:cstheme="minorHAnsi"/>
                <w:i/>
                <w:iCs/>
                <w:sz w:val="20"/>
                <w:szCs w:val="20"/>
              </w:rPr>
              <w:t>udów</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Swar</w:t>
            </w:r>
            <w:r w:rsidR="002F64FA" w:rsidRPr="00E37D1C">
              <w:rPr>
                <w:rFonts w:ascii="Book Antiqua" w:hAnsi="Book Antiqua" w:cstheme="minorHAnsi"/>
                <w:i/>
                <w:iCs/>
                <w:sz w:val="20"/>
                <w:szCs w:val="20"/>
              </w:rPr>
              <w:t>ó</w:t>
            </w:r>
            <w:r w:rsidR="007171A6" w:rsidRPr="00E37D1C">
              <w:rPr>
                <w:rFonts w:ascii="Book Antiqua" w:hAnsi="Book Antiqua" w:cstheme="minorHAnsi"/>
                <w:i/>
                <w:iCs/>
                <w:sz w:val="20"/>
                <w:szCs w:val="20"/>
              </w:rPr>
              <w:t>g</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Perun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Świętowit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plemię</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2A6353" w:rsidRPr="00E37D1C">
              <w:rPr>
                <w:rFonts w:ascii="Book Antiqua" w:hAnsi="Book Antiqua" w:cstheme="minorHAnsi"/>
                <w:i/>
                <w:iCs/>
                <w:sz w:val="20"/>
                <w:szCs w:val="20"/>
              </w:rPr>
              <w:t>Państwo Wielkomorawskie</w:t>
            </w:r>
            <w:r w:rsidR="002A6353" w:rsidRPr="00E37D1C">
              <w:rPr>
                <w:rFonts w:ascii="Book Antiqua" w:hAnsi="Book Antiqua" w:cstheme="minorHAnsi"/>
                <w:iCs/>
                <w:sz w:val="20"/>
                <w:szCs w:val="20"/>
              </w:rPr>
              <w:t>,</w:t>
            </w:r>
            <w:r w:rsidR="002A635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Wiślanie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Polanie </w:t>
            </w:r>
          </w:p>
          <w:p w14:paraId="305928FA" w14:textId="0221B910" w:rsidR="002A6353" w:rsidRPr="00E37D1C" w:rsidRDefault="00C766BC"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2E27B8" w:rsidRPr="00E37D1C">
              <w:rPr>
                <w:rFonts w:ascii="Book Antiqua" w:hAnsi="Book Antiqua" w:cstheme="minorHAnsi"/>
                <w:iCs/>
                <w:sz w:val="20"/>
                <w:szCs w:val="20"/>
              </w:rPr>
              <w:t xml:space="preserve">postaci historyczne: święty Cyryl i święty Metody </w:t>
            </w:r>
          </w:p>
        </w:tc>
        <w:tc>
          <w:tcPr>
            <w:tcW w:w="2137" w:type="dxa"/>
            <w:tcBorders>
              <w:top w:val="single" w:sz="4" w:space="0" w:color="auto"/>
              <w:left w:val="single" w:sz="4" w:space="0" w:color="auto"/>
              <w:bottom w:val="single" w:sz="4" w:space="0" w:color="auto"/>
              <w:right w:val="single" w:sz="4" w:space="0" w:color="auto"/>
            </w:tcBorders>
          </w:tcPr>
          <w:p w14:paraId="129F568C" w14:textId="6AB48B2E"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975314" w:rsidRPr="00E37D1C">
              <w:rPr>
                <w:rStyle w:val="A13"/>
                <w:rFonts w:ascii="Book Antiqua" w:hAnsi="Book Antiqua" w:cstheme="minorHAnsi"/>
                <w:iCs/>
                <w:sz w:val="20"/>
                <w:szCs w:val="20"/>
              </w:rPr>
              <w:t>:</w:t>
            </w:r>
            <w:r w:rsidR="005C2382" w:rsidRPr="00E37D1C">
              <w:rPr>
                <w:rFonts w:ascii="Book Antiqua" w:hAnsi="Book Antiqua" w:cstheme="minorHAnsi"/>
                <w:i/>
                <w:iCs/>
                <w:sz w:val="20"/>
                <w:szCs w:val="20"/>
              </w:rPr>
              <w:t xml:space="preserve"> wielka wędrówka ludów</w:t>
            </w:r>
            <w:r w:rsidR="005C2382" w:rsidRPr="00E37D1C">
              <w:rPr>
                <w:rFonts w:ascii="Book Antiqua" w:hAnsi="Book Antiqua" w:cstheme="minorHAnsi"/>
                <w:iCs/>
                <w:sz w:val="20"/>
                <w:szCs w:val="20"/>
              </w:rPr>
              <w:t>,</w:t>
            </w:r>
            <w:r w:rsidR="005C2382" w:rsidRPr="00E37D1C">
              <w:rPr>
                <w:rFonts w:ascii="Book Antiqua" w:hAnsi="Book Antiqua" w:cstheme="minorHAnsi"/>
                <w:i/>
                <w:iCs/>
                <w:sz w:val="20"/>
                <w:szCs w:val="20"/>
              </w:rPr>
              <w:t xml:space="preserve"> plemię</w:t>
            </w:r>
          </w:p>
          <w:p w14:paraId="05C7F21C" w14:textId="21918FA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 pomocy nauczyciela opisuje </w:t>
            </w:r>
            <w:r w:rsidR="004609D2" w:rsidRPr="00E37D1C">
              <w:rPr>
                <w:rFonts w:ascii="Book Antiqua" w:hAnsi="Book Antiqua" w:cstheme="minorHAnsi"/>
                <w:sz w:val="20"/>
                <w:szCs w:val="20"/>
              </w:rPr>
              <w:t xml:space="preserve">wygląd </w:t>
            </w:r>
            <w:r w:rsidR="007171A6" w:rsidRPr="00E37D1C">
              <w:rPr>
                <w:rFonts w:ascii="Book Antiqua" w:hAnsi="Book Antiqua" w:cstheme="minorHAnsi"/>
                <w:sz w:val="20"/>
                <w:szCs w:val="20"/>
              </w:rPr>
              <w:t>osad</w:t>
            </w:r>
            <w:r w:rsidR="004609D2" w:rsidRPr="00E37D1C">
              <w:rPr>
                <w:rFonts w:ascii="Book Antiqua" w:hAnsi="Book Antiqua" w:cstheme="minorHAnsi"/>
                <w:sz w:val="20"/>
                <w:szCs w:val="20"/>
              </w:rPr>
              <w:t>y</w:t>
            </w:r>
            <w:r w:rsidR="007171A6" w:rsidRPr="00E37D1C">
              <w:rPr>
                <w:rFonts w:ascii="Book Antiqua" w:hAnsi="Book Antiqua" w:cstheme="minorHAnsi"/>
                <w:sz w:val="20"/>
                <w:szCs w:val="20"/>
              </w:rPr>
              <w:t xml:space="preserve"> w</w:t>
            </w:r>
            <w:r w:rsidR="00651E1C" w:rsidRPr="00E37D1C">
              <w:rPr>
                <w:rFonts w:ascii="Book Antiqua" w:hAnsi="Book Antiqua" w:cstheme="minorHAnsi"/>
                <w:sz w:val="20"/>
                <w:szCs w:val="20"/>
              </w:rPr>
              <w:t> </w:t>
            </w:r>
            <w:r w:rsidR="007171A6" w:rsidRPr="00E37D1C">
              <w:rPr>
                <w:rFonts w:ascii="Book Antiqua" w:hAnsi="Book Antiqua" w:cstheme="minorHAnsi"/>
                <w:sz w:val="20"/>
                <w:szCs w:val="20"/>
              </w:rPr>
              <w:t xml:space="preserve">Biskupinie </w:t>
            </w:r>
          </w:p>
          <w:p w14:paraId="629FC6F4" w14:textId="305D2CFB" w:rsidR="00B61B73" w:rsidRPr="00E37D1C" w:rsidRDefault="00B61B73"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37DEFE1" w14:textId="11683753" w:rsidR="00BA5E6A" w:rsidRPr="00E37D1C" w:rsidRDefault="00AD62F3" w:rsidP="00BA5E6A">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kurhan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kamienne kręgi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Biskupin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4609D2" w:rsidRPr="00E37D1C">
              <w:rPr>
                <w:rFonts w:ascii="Book Antiqua" w:hAnsi="Book Antiqua" w:cstheme="minorHAnsi"/>
                <w:i/>
                <w:iCs/>
                <w:sz w:val="20"/>
                <w:szCs w:val="20"/>
              </w:rPr>
              <w:t>w</w:t>
            </w:r>
            <w:r w:rsidR="007171A6" w:rsidRPr="00E37D1C">
              <w:rPr>
                <w:rFonts w:ascii="Book Antiqua" w:hAnsi="Book Antiqua" w:cstheme="minorHAnsi"/>
                <w:i/>
                <w:iCs/>
                <w:sz w:val="20"/>
                <w:szCs w:val="20"/>
              </w:rPr>
              <w:t xml:space="preserve">ielka </w:t>
            </w:r>
            <w:r w:rsidR="004609D2" w:rsidRPr="00E37D1C">
              <w:rPr>
                <w:rFonts w:ascii="Book Antiqua" w:hAnsi="Book Antiqua" w:cstheme="minorHAnsi"/>
                <w:i/>
                <w:iCs/>
                <w:sz w:val="20"/>
                <w:szCs w:val="20"/>
              </w:rPr>
              <w:t>w</w:t>
            </w:r>
            <w:r w:rsidR="007171A6" w:rsidRPr="00E37D1C">
              <w:rPr>
                <w:rFonts w:ascii="Book Antiqua" w:hAnsi="Book Antiqua" w:cstheme="minorHAnsi"/>
                <w:i/>
                <w:iCs/>
                <w:sz w:val="20"/>
                <w:szCs w:val="20"/>
              </w:rPr>
              <w:t xml:space="preserve">ędrówka </w:t>
            </w:r>
            <w:r w:rsidR="004609D2" w:rsidRPr="00E37D1C">
              <w:rPr>
                <w:rFonts w:ascii="Book Antiqua" w:hAnsi="Book Antiqua" w:cstheme="minorHAnsi"/>
                <w:i/>
                <w:iCs/>
                <w:sz w:val="20"/>
                <w:szCs w:val="20"/>
              </w:rPr>
              <w:t>l</w:t>
            </w:r>
            <w:r w:rsidR="007171A6" w:rsidRPr="00E37D1C">
              <w:rPr>
                <w:rFonts w:ascii="Book Antiqua" w:hAnsi="Book Antiqua" w:cstheme="minorHAnsi"/>
                <w:i/>
                <w:iCs/>
                <w:sz w:val="20"/>
                <w:szCs w:val="20"/>
              </w:rPr>
              <w:t>udów</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4609D2" w:rsidRPr="00E37D1C">
              <w:rPr>
                <w:rFonts w:ascii="Book Antiqua" w:hAnsi="Book Antiqua" w:cstheme="minorHAnsi"/>
                <w:i/>
                <w:iCs/>
                <w:sz w:val="20"/>
                <w:szCs w:val="20"/>
              </w:rPr>
              <w:t>Słowianie</w:t>
            </w:r>
            <w:r w:rsidR="004609D2" w:rsidRPr="00E37D1C">
              <w:rPr>
                <w:rFonts w:ascii="Book Antiqua" w:hAnsi="Book Antiqua" w:cstheme="minorHAnsi"/>
                <w:iCs/>
                <w:sz w:val="20"/>
                <w:szCs w:val="20"/>
              </w:rPr>
              <w:t xml:space="preserve">, </w:t>
            </w:r>
            <w:r w:rsidR="002F64FA" w:rsidRPr="00E37D1C">
              <w:rPr>
                <w:rFonts w:ascii="Book Antiqua" w:hAnsi="Book Antiqua" w:cstheme="minorHAnsi"/>
                <w:i/>
                <w:iCs/>
                <w:sz w:val="20"/>
                <w:szCs w:val="20"/>
              </w:rPr>
              <w:t>Swaró</w:t>
            </w:r>
            <w:r w:rsidR="007171A6" w:rsidRPr="00E37D1C">
              <w:rPr>
                <w:rFonts w:ascii="Book Antiqua" w:hAnsi="Book Antiqua" w:cstheme="minorHAnsi"/>
                <w:i/>
                <w:iCs/>
                <w:sz w:val="20"/>
                <w:szCs w:val="20"/>
              </w:rPr>
              <w:t>g</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Perun</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Świętowit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plemię</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BA5E6A" w:rsidRPr="00E37D1C">
              <w:rPr>
                <w:rFonts w:ascii="Book Antiqua" w:hAnsi="Book Antiqua" w:cstheme="minorHAnsi"/>
                <w:i/>
                <w:iCs/>
                <w:sz w:val="20"/>
                <w:szCs w:val="20"/>
              </w:rPr>
              <w:t>Wiślanie</w:t>
            </w:r>
            <w:r w:rsidR="00BA5E6A" w:rsidRPr="00E37D1C">
              <w:rPr>
                <w:rFonts w:ascii="Book Antiqua" w:hAnsi="Book Antiqua" w:cstheme="minorHAnsi"/>
                <w:iCs/>
                <w:sz w:val="20"/>
                <w:szCs w:val="20"/>
              </w:rPr>
              <w:t>,</w:t>
            </w:r>
            <w:r w:rsidR="00BA5E6A" w:rsidRPr="00E37D1C">
              <w:rPr>
                <w:rFonts w:ascii="Book Antiqua" w:hAnsi="Book Antiqua" w:cstheme="minorHAnsi"/>
                <w:i/>
                <w:iCs/>
                <w:sz w:val="20"/>
                <w:szCs w:val="20"/>
              </w:rPr>
              <w:t xml:space="preserve"> Polanie</w:t>
            </w:r>
            <w:r w:rsidR="00BA5E6A">
              <w:rPr>
                <w:rFonts w:ascii="Book Antiqua" w:hAnsi="Book Antiqua" w:cstheme="minorHAnsi"/>
                <w:i/>
                <w:iCs/>
                <w:sz w:val="20"/>
                <w:szCs w:val="20"/>
              </w:rPr>
              <w:t>,</w:t>
            </w:r>
          </w:p>
          <w:p w14:paraId="26A073FB" w14:textId="6C9DF99D" w:rsidR="007171A6" w:rsidRPr="00E37D1C" w:rsidRDefault="004609D2" w:rsidP="00E54495">
            <w:pPr>
              <w:spacing w:after="0" w:line="240" w:lineRule="auto"/>
              <w:rPr>
                <w:rFonts w:ascii="Book Antiqua" w:hAnsi="Book Antiqua" w:cstheme="minorHAnsi"/>
                <w:i/>
                <w:iCs/>
                <w:sz w:val="20"/>
                <w:szCs w:val="20"/>
              </w:rPr>
            </w:pPr>
            <w:r w:rsidRPr="00E37D1C">
              <w:rPr>
                <w:rFonts w:ascii="Book Antiqua" w:hAnsi="Book Antiqua" w:cstheme="minorHAnsi"/>
                <w:i/>
                <w:iCs/>
                <w:sz w:val="20"/>
                <w:szCs w:val="20"/>
              </w:rPr>
              <w:t>Państwo Wielkomorawskie</w:t>
            </w:r>
            <w:r w:rsidRPr="00E37D1C">
              <w:rPr>
                <w:rFonts w:ascii="Book Antiqua" w:hAnsi="Book Antiqua" w:cstheme="minorHAnsi"/>
                <w:iCs/>
                <w:sz w:val="20"/>
                <w:szCs w:val="20"/>
              </w:rPr>
              <w:t>,</w:t>
            </w:r>
            <w:r w:rsidRPr="00E37D1C">
              <w:rPr>
                <w:rFonts w:ascii="Book Antiqua" w:hAnsi="Book Antiqua" w:cstheme="minorHAnsi"/>
                <w:i/>
                <w:iCs/>
                <w:sz w:val="20"/>
                <w:szCs w:val="20"/>
              </w:rPr>
              <w:t xml:space="preserve"> </w:t>
            </w:r>
          </w:p>
          <w:p w14:paraId="748E28E4" w14:textId="7948FCD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okoliczności pojawienia się Słowian na ziemiach polskich</w:t>
            </w:r>
          </w:p>
          <w:p w14:paraId="74678730" w14:textId="50DC5244" w:rsidR="00CA5944"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w:t>
            </w:r>
            <w:r w:rsidR="00CA5944" w:rsidRPr="00E37D1C">
              <w:rPr>
                <w:rFonts w:ascii="Book Antiqua" w:hAnsi="Book Antiqua" w:cstheme="minorHAnsi"/>
                <w:sz w:val="20"/>
                <w:szCs w:val="20"/>
              </w:rPr>
              <w:t>harakteryzuje wierzenia Słowian</w:t>
            </w:r>
          </w:p>
          <w:p w14:paraId="024AC88B" w14:textId="4703D0E5"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rozmieszczenie plemion</w:t>
            </w:r>
            <w:r w:rsidR="004609D2" w:rsidRPr="00E37D1C">
              <w:rPr>
                <w:rFonts w:ascii="Book Antiqua" w:hAnsi="Book Antiqua" w:cstheme="minorHAnsi"/>
                <w:sz w:val="20"/>
                <w:szCs w:val="20"/>
              </w:rPr>
              <w:t xml:space="preserve"> słowiańskich na ziemiach</w:t>
            </w:r>
            <w:r w:rsidR="00AD62F3"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polskich</w:t>
            </w:r>
          </w:p>
        </w:tc>
        <w:tc>
          <w:tcPr>
            <w:tcW w:w="2268" w:type="dxa"/>
            <w:tcBorders>
              <w:top w:val="single" w:sz="4" w:space="0" w:color="auto"/>
              <w:left w:val="single" w:sz="4" w:space="0" w:color="auto"/>
              <w:bottom w:val="single" w:sz="4" w:space="0" w:color="auto"/>
              <w:right w:val="single" w:sz="4" w:space="0" w:color="auto"/>
            </w:tcBorders>
          </w:tcPr>
          <w:p w14:paraId="09FC1D8B" w14:textId="3FBC011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najstarsze państwa słowiańskie</w:t>
            </w:r>
          </w:p>
          <w:p w14:paraId="280614F2" w14:textId="69BFCF9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wymienia państw</w:t>
            </w:r>
            <w:r w:rsidR="00B61B73"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słowiański</w:t>
            </w:r>
            <w:r w:rsidR="00B61B73" w:rsidRPr="00E37D1C">
              <w:rPr>
                <w:rFonts w:ascii="Book Antiqua" w:hAnsi="Book Antiqua" w:cstheme="minorHAnsi"/>
                <w:sz w:val="20"/>
                <w:szCs w:val="20"/>
              </w:rPr>
              <w:t>e, które</w:t>
            </w:r>
            <w:r w:rsidR="00863715"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przyjęły chrześcijaństwo w obrządku łacińskim, </w:t>
            </w:r>
            <w:r w:rsidR="00B61B73" w:rsidRPr="00E37D1C">
              <w:rPr>
                <w:rFonts w:ascii="Book Antiqua" w:hAnsi="Book Antiqua" w:cstheme="minorHAnsi"/>
                <w:sz w:val="20"/>
                <w:szCs w:val="20"/>
              </w:rPr>
              <w:t>oraz te,</w:t>
            </w:r>
            <w:r w:rsidR="0012735A"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które </w:t>
            </w:r>
            <w:r w:rsidR="00B61B73" w:rsidRPr="00E37D1C">
              <w:rPr>
                <w:rFonts w:ascii="Book Antiqua" w:hAnsi="Book Antiqua" w:cstheme="minorHAnsi"/>
                <w:sz w:val="20"/>
                <w:szCs w:val="20"/>
              </w:rPr>
              <w:t>przyjęły je w</w:t>
            </w:r>
            <w:r w:rsidR="0012735A" w:rsidRPr="00E37D1C">
              <w:rPr>
                <w:rFonts w:ascii="Book Antiqua" w:hAnsi="Book Antiqua" w:cstheme="minorHAnsi"/>
                <w:sz w:val="20"/>
                <w:szCs w:val="20"/>
              </w:rPr>
              <w:t xml:space="preserve"> obrządku </w:t>
            </w:r>
            <w:r w:rsidR="00D843B0" w:rsidRPr="00E37D1C">
              <w:rPr>
                <w:rFonts w:ascii="Book Antiqua" w:hAnsi="Book Antiqua" w:cstheme="minorHAnsi"/>
                <w:sz w:val="20"/>
                <w:szCs w:val="20"/>
              </w:rPr>
              <w:t>greckim</w:t>
            </w:r>
          </w:p>
          <w:p w14:paraId="0C5E6246" w14:textId="562997C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4609D2" w:rsidRPr="00E37D1C">
              <w:rPr>
                <w:rFonts w:ascii="Book Antiqua" w:hAnsi="Book Antiqua" w:cstheme="minorHAnsi"/>
                <w:sz w:val="20"/>
                <w:szCs w:val="20"/>
              </w:rPr>
              <w:t>wyjaśnia rolę, jaką w</w:t>
            </w:r>
            <w:r w:rsidR="0066262F" w:rsidRPr="00E37D1C">
              <w:rPr>
                <w:rFonts w:ascii="Book Antiqua" w:hAnsi="Book Antiqua" w:cstheme="minorHAnsi"/>
                <w:sz w:val="20"/>
                <w:szCs w:val="20"/>
              </w:rPr>
              <w:t> </w:t>
            </w:r>
            <w:r w:rsidR="004609D2" w:rsidRPr="00E37D1C">
              <w:rPr>
                <w:rFonts w:ascii="Book Antiqua" w:hAnsi="Book Antiqua" w:cstheme="minorHAnsi"/>
                <w:sz w:val="20"/>
                <w:szCs w:val="20"/>
              </w:rPr>
              <w:t xml:space="preserve">rozwoju państw słowiańskich </w:t>
            </w:r>
            <w:r w:rsidR="00481BB0" w:rsidRPr="00E37D1C">
              <w:rPr>
                <w:rFonts w:ascii="Book Antiqua" w:hAnsi="Book Antiqua" w:cstheme="minorHAnsi"/>
                <w:sz w:val="20"/>
                <w:szCs w:val="20"/>
              </w:rPr>
              <w:t xml:space="preserve">odegrali </w:t>
            </w:r>
            <w:r w:rsidR="007171A6" w:rsidRPr="00E37D1C">
              <w:rPr>
                <w:rFonts w:ascii="Book Antiqua" w:hAnsi="Book Antiqua" w:cstheme="minorHAnsi"/>
                <w:sz w:val="20"/>
                <w:szCs w:val="20"/>
              </w:rPr>
              <w:t>święci Cyryl i Metody</w:t>
            </w:r>
          </w:p>
        </w:tc>
        <w:tc>
          <w:tcPr>
            <w:tcW w:w="1913" w:type="dxa"/>
            <w:tcBorders>
              <w:top w:val="single" w:sz="4" w:space="0" w:color="auto"/>
              <w:left w:val="single" w:sz="4" w:space="0" w:color="auto"/>
              <w:bottom w:val="single" w:sz="4" w:space="0" w:color="auto"/>
              <w:right w:val="single" w:sz="4" w:space="0" w:color="auto"/>
            </w:tcBorders>
          </w:tcPr>
          <w:p w14:paraId="66ACB42A" w14:textId="0B2B35BD" w:rsidR="00481BB0"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684437" w:rsidRPr="00E37D1C">
              <w:rPr>
                <w:rFonts w:ascii="Book Antiqua" w:hAnsi="Book Antiqua" w:cstheme="minorHAnsi"/>
                <w:sz w:val="20"/>
                <w:szCs w:val="20"/>
              </w:rPr>
              <w:t xml:space="preserve">podaje </w:t>
            </w:r>
            <w:r w:rsidR="007171A6" w:rsidRPr="00E37D1C">
              <w:rPr>
                <w:rFonts w:ascii="Book Antiqua" w:hAnsi="Book Antiqua" w:cstheme="minorHAnsi"/>
                <w:sz w:val="20"/>
                <w:szCs w:val="20"/>
              </w:rPr>
              <w:t xml:space="preserve">przykłady </w:t>
            </w:r>
            <w:r w:rsidR="00481BB0" w:rsidRPr="00E37D1C">
              <w:rPr>
                <w:rFonts w:ascii="Book Antiqua" w:hAnsi="Book Antiqua" w:cstheme="minorHAnsi"/>
                <w:sz w:val="20"/>
                <w:szCs w:val="20"/>
              </w:rPr>
              <w:t>tradycji pogańskich</w:t>
            </w:r>
          </w:p>
          <w:p w14:paraId="2091E6CE" w14:textId="77777777" w:rsidR="00481BB0" w:rsidRPr="00E37D1C" w:rsidRDefault="007171A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zachowanych do czasów współczesnych</w:t>
            </w:r>
          </w:p>
          <w:p w14:paraId="643E3E64" w14:textId="26BC7AD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w jaki sposób powstał alfabet słowiański</w:t>
            </w:r>
          </w:p>
        </w:tc>
        <w:tc>
          <w:tcPr>
            <w:tcW w:w="2040" w:type="dxa"/>
            <w:tcBorders>
              <w:top w:val="single" w:sz="4" w:space="0" w:color="auto"/>
              <w:left w:val="single" w:sz="4" w:space="0" w:color="auto"/>
              <w:bottom w:val="single" w:sz="4" w:space="0" w:color="auto"/>
              <w:right w:val="single" w:sz="4" w:space="0" w:color="auto"/>
            </w:tcBorders>
          </w:tcPr>
          <w:p w14:paraId="5759F7C9" w14:textId="338C6DE4" w:rsidR="008F0939"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B61B73" w:rsidRPr="00E37D1C">
              <w:rPr>
                <w:rFonts w:ascii="Book Antiqua" w:hAnsi="Book Antiqua" w:cstheme="minorHAnsi"/>
                <w:sz w:val="20"/>
                <w:szCs w:val="20"/>
              </w:rPr>
              <w:t xml:space="preserve">wymienia </w:t>
            </w:r>
            <w:r w:rsidR="00684437" w:rsidRPr="00E37D1C">
              <w:rPr>
                <w:rFonts w:ascii="Book Antiqua" w:hAnsi="Book Antiqua" w:cstheme="minorHAnsi"/>
                <w:sz w:val="20"/>
                <w:szCs w:val="20"/>
              </w:rPr>
              <w:t xml:space="preserve">pozostałości  bytowania </w:t>
            </w:r>
            <w:r w:rsidR="00B61B73" w:rsidRPr="00E37D1C">
              <w:rPr>
                <w:rFonts w:ascii="Book Antiqua" w:hAnsi="Book Antiqua" w:cstheme="minorHAnsi"/>
                <w:sz w:val="20"/>
                <w:szCs w:val="20"/>
              </w:rPr>
              <w:t>ludów</w:t>
            </w:r>
            <w:r w:rsidR="00481BB0" w:rsidRPr="00E37D1C">
              <w:rPr>
                <w:rFonts w:ascii="Book Antiqua" w:hAnsi="Book Antiqua" w:cstheme="minorHAnsi"/>
                <w:sz w:val="20"/>
                <w:szCs w:val="20"/>
              </w:rPr>
              <w:t xml:space="preserve"> </w:t>
            </w:r>
            <w:r w:rsidR="00B61B73" w:rsidRPr="00E37D1C">
              <w:rPr>
                <w:rFonts w:ascii="Book Antiqua" w:hAnsi="Book Antiqua" w:cstheme="minorHAnsi"/>
                <w:sz w:val="20"/>
                <w:szCs w:val="20"/>
              </w:rPr>
              <w:t>przedsłowiańskich na ziemiach polskich</w:t>
            </w:r>
          </w:p>
          <w:p w14:paraId="015216EB" w14:textId="7DA72196"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przedstawia współczesne konsekwencje wynikające dla krajów słowiańskich z przyjęcia </w:t>
            </w:r>
            <w:r w:rsidR="00B61B73" w:rsidRPr="00E37D1C">
              <w:rPr>
                <w:rFonts w:ascii="Book Antiqua" w:hAnsi="Book Antiqua" w:cstheme="minorHAnsi"/>
                <w:sz w:val="20"/>
                <w:szCs w:val="20"/>
              </w:rPr>
              <w:t>chrześcijaństwa w</w:t>
            </w:r>
            <w:r w:rsidR="00651E1C" w:rsidRPr="00E37D1C">
              <w:rPr>
                <w:rFonts w:ascii="Book Antiqua" w:hAnsi="Book Antiqua" w:cstheme="minorHAnsi"/>
                <w:sz w:val="20"/>
                <w:szCs w:val="20"/>
              </w:rPr>
              <w:t> </w:t>
            </w:r>
            <w:r w:rsidR="00B61B73" w:rsidRPr="00E37D1C">
              <w:rPr>
                <w:rFonts w:ascii="Book Antiqua" w:hAnsi="Book Antiqua" w:cstheme="minorHAnsi"/>
                <w:sz w:val="20"/>
                <w:szCs w:val="20"/>
              </w:rPr>
              <w:t xml:space="preserve">obrządku </w:t>
            </w:r>
            <w:r w:rsidR="007171A6" w:rsidRPr="00E37D1C">
              <w:rPr>
                <w:rFonts w:ascii="Book Antiqua" w:hAnsi="Book Antiqua" w:cstheme="minorHAnsi"/>
                <w:sz w:val="20"/>
                <w:szCs w:val="20"/>
              </w:rPr>
              <w:t>grecki</w:t>
            </w:r>
            <w:r w:rsidR="00B61B73" w:rsidRPr="00E37D1C">
              <w:rPr>
                <w:rFonts w:ascii="Book Antiqua" w:hAnsi="Book Antiqua" w:cstheme="minorHAnsi"/>
                <w:sz w:val="20"/>
                <w:szCs w:val="20"/>
              </w:rPr>
              <w:t>m</w:t>
            </w:r>
            <w:r w:rsidR="007171A6" w:rsidRPr="00E37D1C">
              <w:rPr>
                <w:rFonts w:ascii="Book Antiqua" w:hAnsi="Book Antiqua" w:cstheme="minorHAnsi"/>
                <w:sz w:val="20"/>
                <w:szCs w:val="20"/>
              </w:rPr>
              <w:t xml:space="preserve"> lub łaciński</w:t>
            </w:r>
            <w:r w:rsidR="00B61B73" w:rsidRPr="00E37D1C">
              <w:rPr>
                <w:rFonts w:ascii="Book Antiqua" w:hAnsi="Book Antiqua" w:cstheme="minorHAnsi"/>
                <w:sz w:val="20"/>
                <w:szCs w:val="20"/>
              </w:rPr>
              <w:t>m</w:t>
            </w:r>
          </w:p>
        </w:tc>
      </w:tr>
      <w:tr w:rsidR="007171A6" w:rsidRPr="00E37D1C" w14:paraId="56F3C10A" w14:textId="77777777" w:rsidTr="00BA5E6A">
        <w:trPr>
          <w:trHeight w:val="1800"/>
          <w:jc w:val="center"/>
        </w:trPr>
        <w:tc>
          <w:tcPr>
            <w:tcW w:w="1206" w:type="dxa"/>
            <w:tcBorders>
              <w:top w:val="single" w:sz="4" w:space="0" w:color="auto"/>
              <w:left w:val="single" w:sz="4" w:space="0" w:color="auto"/>
              <w:bottom w:val="single" w:sz="4" w:space="0" w:color="auto"/>
              <w:right w:val="single" w:sz="4" w:space="0" w:color="auto"/>
            </w:tcBorders>
          </w:tcPr>
          <w:p w14:paraId="25D4A094" w14:textId="0FC08616"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lastRenderedPageBreak/>
              <w:t xml:space="preserve">2. Mieszko I </w:t>
            </w:r>
            <w:proofErr w:type="spellStart"/>
            <w:r w:rsidRPr="00E37D1C">
              <w:rPr>
                <w:rFonts w:ascii="Book Antiqua" w:hAnsi="Book Antiqua" w:cstheme="minorHAnsi"/>
                <w:color w:val="000000"/>
                <w:sz w:val="20"/>
                <w:szCs w:val="20"/>
              </w:rPr>
              <w:t>i</w:t>
            </w:r>
            <w:proofErr w:type="spellEnd"/>
            <w:r w:rsidR="00651E1C" w:rsidRPr="00E37D1C">
              <w:rPr>
                <w:rFonts w:ascii="Book Antiqua" w:hAnsi="Book Antiqua" w:cstheme="minorHAnsi"/>
                <w:color w:val="000000"/>
                <w:sz w:val="20"/>
                <w:szCs w:val="20"/>
              </w:rPr>
              <w:t> </w:t>
            </w:r>
            <w:r w:rsidRPr="00E37D1C">
              <w:rPr>
                <w:rFonts w:ascii="Book Antiqua" w:hAnsi="Book Antiqua" w:cstheme="minorHAnsi"/>
                <w:color w:val="000000"/>
                <w:sz w:val="20"/>
                <w:szCs w:val="20"/>
              </w:rPr>
              <w:t>początki Polski</w:t>
            </w:r>
          </w:p>
          <w:p w14:paraId="69210177"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324218CF" w14:textId="3E86EC6C"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B56FC3" w:rsidRPr="00E37D1C">
              <w:rPr>
                <w:rFonts w:ascii="Book Antiqua" w:hAnsi="Book Antiqua" w:cstheme="minorHAnsi"/>
              </w:rPr>
              <w:t xml:space="preserve">rozwój </w:t>
            </w:r>
            <w:r w:rsidRPr="00E37D1C">
              <w:rPr>
                <w:rFonts w:ascii="Book Antiqua" w:hAnsi="Book Antiqua" w:cstheme="minorHAnsi"/>
              </w:rPr>
              <w:t>państw</w:t>
            </w:r>
            <w:r w:rsidR="00B56FC3" w:rsidRPr="00E37D1C">
              <w:rPr>
                <w:rFonts w:ascii="Book Antiqua" w:hAnsi="Book Antiqua" w:cstheme="minorHAnsi"/>
              </w:rPr>
              <w:t>a</w:t>
            </w:r>
            <w:r w:rsidR="00B91F54" w:rsidRPr="00E37D1C">
              <w:rPr>
                <w:rFonts w:ascii="Book Antiqua" w:hAnsi="Book Antiqua" w:cstheme="minorHAnsi"/>
              </w:rPr>
              <w:t xml:space="preserve"> </w:t>
            </w:r>
            <w:r w:rsidRPr="00E37D1C">
              <w:rPr>
                <w:rFonts w:ascii="Book Antiqua" w:hAnsi="Book Antiqua" w:cstheme="minorHAnsi"/>
              </w:rPr>
              <w:t>Polan</w:t>
            </w:r>
          </w:p>
          <w:p w14:paraId="2CBE8A3A" w14:textId="587A8EF6" w:rsidR="007171A6" w:rsidRPr="00E37D1C" w:rsidRDefault="00B91F54"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dynastia Piastów</w:t>
            </w:r>
          </w:p>
          <w:p w14:paraId="24C9A26C" w14:textId="439FAD71" w:rsidR="007171A6" w:rsidRPr="00E37D1C" w:rsidRDefault="00B91F54"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B56FC3" w:rsidRPr="00E37D1C">
              <w:rPr>
                <w:rFonts w:ascii="Book Antiqua" w:hAnsi="Book Antiqua" w:cstheme="minorHAnsi"/>
              </w:rPr>
              <w:t xml:space="preserve">panowanie </w:t>
            </w:r>
            <w:r w:rsidR="007171A6" w:rsidRPr="00E37D1C">
              <w:rPr>
                <w:rFonts w:ascii="Book Antiqua" w:hAnsi="Book Antiqua" w:cstheme="minorHAnsi"/>
              </w:rPr>
              <w:t>Mieszk</w:t>
            </w:r>
            <w:r w:rsidR="00B56FC3" w:rsidRPr="00E37D1C">
              <w:rPr>
                <w:rFonts w:ascii="Book Antiqua" w:hAnsi="Book Antiqua" w:cstheme="minorHAnsi"/>
              </w:rPr>
              <w:t>a I</w:t>
            </w:r>
          </w:p>
          <w:p w14:paraId="6668CA6C" w14:textId="67E4A094" w:rsidR="007171A6" w:rsidRPr="00E37D1C" w:rsidRDefault="00B91F54"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małżeństwo Mieszka z</w:t>
            </w:r>
            <w:r w:rsidR="00651E1C" w:rsidRPr="00E37D1C">
              <w:rPr>
                <w:rFonts w:ascii="Book Antiqua" w:hAnsi="Book Antiqua" w:cstheme="minorHAnsi"/>
              </w:rPr>
              <w:t> </w:t>
            </w:r>
            <w:r w:rsidR="007171A6" w:rsidRPr="00E37D1C">
              <w:rPr>
                <w:rFonts w:ascii="Book Antiqua" w:hAnsi="Book Antiqua" w:cstheme="minorHAnsi"/>
              </w:rPr>
              <w:t>Dobrawą</w:t>
            </w:r>
          </w:p>
          <w:p w14:paraId="78154C85" w14:textId="77777777" w:rsidR="009C3DA3"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chrzest Polski i jego </w:t>
            </w:r>
            <w:r w:rsidR="00B56FC3" w:rsidRPr="00E37D1C">
              <w:rPr>
                <w:rFonts w:ascii="Book Antiqua" w:hAnsi="Book Antiqua" w:cstheme="minorHAnsi"/>
              </w:rPr>
              <w:t xml:space="preserve">skutki </w:t>
            </w:r>
          </w:p>
          <w:p w14:paraId="3F82C7C4" w14:textId="3CA7FC22" w:rsidR="007171A6" w:rsidRPr="00E37D1C" w:rsidRDefault="009C3DA3"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B56FC3" w:rsidRPr="00E37D1C">
              <w:rPr>
                <w:rFonts w:ascii="Book Antiqua" w:hAnsi="Book Antiqua" w:cstheme="minorHAnsi"/>
              </w:rPr>
              <w:t xml:space="preserve">konflikt z margrabią </w:t>
            </w:r>
            <w:proofErr w:type="spellStart"/>
            <w:r w:rsidR="00B56FC3" w:rsidRPr="00E37D1C">
              <w:rPr>
                <w:rFonts w:ascii="Book Antiqua" w:hAnsi="Book Antiqua" w:cstheme="minorHAnsi"/>
              </w:rPr>
              <w:t>Hodonem</w:t>
            </w:r>
            <w:proofErr w:type="spellEnd"/>
            <w:r w:rsidR="00B56FC3" w:rsidRPr="00E37D1C">
              <w:rPr>
                <w:rFonts w:ascii="Book Antiqua" w:hAnsi="Book Antiqua" w:cstheme="minorHAnsi"/>
              </w:rPr>
              <w:t xml:space="preserve"> i </w:t>
            </w:r>
            <w:r w:rsidR="007171A6" w:rsidRPr="00E37D1C">
              <w:rPr>
                <w:rFonts w:ascii="Book Antiqua" w:hAnsi="Book Antiqua" w:cstheme="minorHAnsi"/>
              </w:rPr>
              <w:t>bitwa pod Cedynią</w:t>
            </w:r>
          </w:p>
          <w:p w14:paraId="17367044" w14:textId="77777777" w:rsidR="007171A6" w:rsidRPr="00E37D1C" w:rsidRDefault="007171A6" w:rsidP="00E54495">
            <w:pPr>
              <w:pStyle w:val="Bezodstpw"/>
              <w:rPr>
                <w:rFonts w:ascii="Book Antiqua" w:hAnsi="Book Antiqua" w:cstheme="minorHAnsi"/>
                <w:i/>
                <w:iCs/>
              </w:rPr>
            </w:pPr>
            <w:r w:rsidRPr="00E37D1C">
              <w:rPr>
                <w:rFonts w:ascii="Book Antiqua" w:hAnsi="Book Antiqua" w:cstheme="minorHAnsi"/>
              </w:rPr>
              <w:sym w:font="Symbol" w:char="F0B7"/>
            </w:r>
            <w:r w:rsidRPr="00E37D1C">
              <w:rPr>
                <w:rFonts w:ascii="Book Antiqua" w:hAnsi="Book Antiqua" w:cstheme="minorHAnsi"/>
              </w:rPr>
              <w:t xml:space="preserve"> terminy: </w:t>
            </w:r>
            <w:r w:rsidRPr="00E37D1C">
              <w:rPr>
                <w:rFonts w:ascii="Book Antiqua" w:hAnsi="Book Antiqua" w:cstheme="minorHAnsi"/>
                <w:i/>
                <w:iCs/>
              </w:rPr>
              <w:t>książę</w:t>
            </w:r>
            <w:r w:rsidRPr="00E37D1C">
              <w:rPr>
                <w:rFonts w:ascii="Book Antiqua" w:hAnsi="Book Antiqua" w:cstheme="minorHAnsi"/>
                <w:iCs/>
              </w:rPr>
              <w:t>,</w:t>
            </w:r>
            <w:r w:rsidRPr="00E37D1C">
              <w:rPr>
                <w:rFonts w:ascii="Book Antiqua" w:hAnsi="Book Antiqua" w:cstheme="minorHAnsi"/>
                <w:i/>
                <w:iCs/>
              </w:rPr>
              <w:t xml:space="preserve"> dynastia</w:t>
            </w:r>
            <w:r w:rsidRPr="00E37D1C">
              <w:rPr>
                <w:rFonts w:ascii="Book Antiqua" w:hAnsi="Book Antiqua" w:cstheme="minorHAnsi"/>
                <w:iCs/>
              </w:rPr>
              <w:t>,</w:t>
            </w:r>
            <w:r w:rsidRPr="00E37D1C">
              <w:rPr>
                <w:rFonts w:ascii="Book Antiqua" w:hAnsi="Book Antiqua" w:cstheme="minorHAnsi"/>
                <w:i/>
                <w:iCs/>
              </w:rPr>
              <w:t xml:space="preserve"> </w:t>
            </w:r>
            <w:r w:rsidR="00B56FC3" w:rsidRPr="00E37D1C">
              <w:rPr>
                <w:rFonts w:ascii="Book Antiqua" w:hAnsi="Book Antiqua" w:cstheme="minorHAnsi"/>
                <w:i/>
                <w:iCs/>
              </w:rPr>
              <w:t>Piastowie</w:t>
            </w:r>
            <w:r w:rsidR="00B56FC3" w:rsidRPr="00E37D1C">
              <w:rPr>
                <w:rFonts w:ascii="Book Antiqua" w:hAnsi="Book Antiqua" w:cstheme="minorHAnsi"/>
                <w:iCs/>
              </w:rPr>
              <w:t xml:space="preserve">, </w:t>
            </w:r>
            <w:r w:rsidR="00B56FC3" w:rsidRPr="00E37D1C">
              <w:rPr>
                <w:rFonts w:ascii="Book Antiqua" w:hAnsi="Book Antiqua" w:cstheme="minorHAnsi"/>
                <w:i/>
                <w:iCs/>
              </w:rPr>
              <w:t>biskupstwo</w:t>
            </w:r>
            <w:r w:rsidR="00B56FC3" w:rsidRPr="00E37D1C">
              <w:rPr>
                <w:rFonts w:ascii="Book Antiqua" w:hAnsi="Book Antiqua" w:cstheme="minorHAnsi"/>
                <w:iCs/>
              </w:rPr>
              <w:t>,</w:t>
            </w:r>
            <w:r w:rsidR="00B56FC3" w:rsidRPr="00E37D1C">
              <w:rPr>
                <w:rFonts w:ascii="Book Antiqua" w:hAnsi="Book Antiqua" w:cstheme="minorHAnsi"/>
                <w:i/>
                <w:iCs/>
              </w:rPr>
              <w:t xml:space="preserve"> </w:t>
            </w:r>
            <w:r w:rsidRPr="00E37D1C">
              <w:rPr>
                <w:rFonts w:ascii="Book Antiqua" w:hAnsi="Book Antiqua" w:cstheme="minorHAnsi"/>
                <w:i/>
                <w:iCs/>
              </w:rPr>
              <w:t>dyplomacja</w:t>
            </w:r>
            <w:r w:rsidRPr="00E37D1C">
              <w:rPr>
                <w:rFonts w:ascii="Book Antiqua" w:hAnsi="Book Antiqua" w:cstheme="minorHAnsi"/>
                <w:iCs/>
              </w:rPr>
              <w:t>,</w:t>
            </w:r>
            <w:r w:rsidRPr="00E37D1C">
              <w:rPr>
                <w:rFonts w:ascii="Book Antiqua" w:hAnsi="Book Antiqua" w:cstheme="minorHAnsi"/>
                <w:i/>
                <w:iCs/>
              </w:rPr>
              <w:t xml:space="preserve"> </w:t>
            </w:r>
            <w:r w:rsidR="00B56FC3" w:rsidRPr="00E37D1C">
              <w:rPr>
                <w:rFonts w:ascii="Book Antiqua" w:hAnsi="Book Antiqua" w:cstheme="minorHAnsi"/>
                <w:i/>
                <w:iCs/>
              </w:rPr>
              <w:t>poganin</w:t>
            </w:r>
            <w:r w:rsidR="00B56FC3" w:rsidRPr="00E37D1C">
              <w:rPr>
                <w:rFonts w:ascii="Book Antiqua" w:hAnsi="Book Antiqua" w:cstheme="minorHAnsi"/>
                <w:iCs/>
              </w:rPr>
              <w:t>,</w:t>
            </w:r>
            <w:r w:rsidR="00B56FC3" w:rsidRPr="00E37D1C">
              <w:rPr>
                <w:rFonts w:ascii="Book Antiqua" w:hAnsi="Book Antiqua" w:cstheme="minorHAnsi"/>
                <w:i/>
                <w:iCs/>
              </w:rPr>
              <w:t xml:space="preserve"> </w:t>
            </w:r>
            <w:r w:rsidRPr="00E37D1C">
              <w:rPr>
                <w:rFonts w:ascii="Book Antiqua" w:hAnsi="Book Antiqua" w:cstheme="minorHAnsi"/>
                <w:i/>
                <w:iCs/>
              </w:rPr>
              <w:t xml:space="preserve">Dagome </w:t>
            </w:r>
            <w:proofErr w:type="spellStart"/>
            <w:r w:rsidRPr="00E37D1C">
              <w:rPr>
                <w:rFonts w:ascii="Book Antiqua" w:hAnsi="Book Antiqua" w:cstheme="minorHAnsi"/>
                <w:i/>
                <w:iCs/>
              </w:rPr>
              <w:t>iudex</w:t>
            </w:r>
            <w:proofErr w:type="spellEnd"/>
          </w:p>
          <w:p w14:paraId="4A696529" w14:textId="77777777" w:rsidR="00F702F6" w:rsidRDefault="00850FAA"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 xml:space="preserve">postaci historyczne: </w:t>
            </w:r>
          </w:p>
          <w:p w14:paraId="1E7D8DD0" w14:textId="485AA95D" w:rsidR="007171A6" w:rsidRPr="00E37D1C" w:rsidRDefault="007171A6" w:rsidP="00E54495">
            <w:pPr>
              <w:pStyle w:val="Bezodstpw"/>
              <w:rPr>
                <w:rFonts w:ascii="Book Antiqua" w:hAnsi="Book Antiqua" w:cstheme="minorHAnsi"/>
              </w:rPr>
            </w:pPr>
            <w:r w:rsidRPr="00E37D1C">
              <w:rPr>
                <w:rFonts w:ascii="Book Antiqua" w:hAnsi="Book Antiqua" w:cstheme="minorHAnsi"/>
              </w:rPr>
              <w:t>Mieszko I, Dobrawa</w:t>
            </w:r>
          </w:p>
          <w:p w14:paraId="51B62560" w14:textId="77777777" w:rsidR="007171A6" w:rsidRPr="00E37D1C" w:rsidRDefault="007171A6" w:rsidP="00E54495">
            <w:pPr>
              <w:spacing w:after="0" w:line="240" w:lineRule="auto"/>
              <w:rPr>
                <w:rFonts w:ascii="Book Antiqua" w:hAnsi="Book Antiqua" w:cstheme="minorHAnsi"/>
                <w:sz w:val="20"/>
                <w:szCs w:val="20"/>
                <w:lang w:eastAsia="pl-PL"/>
              </w:rPr>
            </w:pPr>
          </w:p>
        </w:tc>
        <w:tc>
          <w:tcPr>
            <w:tcW w:w="2137" w:type="dxa"/>
            <w:tcBorders>
              <w:top w:val="single" w:sz="4" w:space="0" w:color="auto"/>
              <w:left w:val="single" w:sz="4" w:space="0" w:color="auto"/>
              <w:bottom w:val="single" w:sz="4" w:space="0" w:color="auto"/>
              <w:right w:val="single" w:sz="4" w:space="0" w:color="auto"/>
            </w:tcBorders>
          </w:tcPr>
          <w:p w14:paraId="53C4B249" w14:textId="67CC7C11" w:rsidR="007171A6" w:rsidRPr="00E37D1C" w:rsidRDefault="00EC69CF" w:rsidP="00E54495">
            <w:pPr>
              <w:pStyle w:val="Bezodstpw"/>
              <w:rPr>
                <w:rFonts w:ascii="Book Antiqua" w:hAnsi="Book Antiqua" w:cstheme="minorHAnsi"/>
                <w:i/>
                <w:iCs/>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082884"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w:t>
            </w:r>
            <w:r w:rsidR="007171A6" w:rsidRPr="00E37D1C">
              <w:rPr>
                <w:rFonts w:ascii="Book Antiqua" w:hAnsi="Book Antiqua" w:cstheme="minorHAnsi"/>
                <w:i/>
                <w:iCs/>
              </w:rPr>
              <w:t>książę</w:t>
            </w:r>
            <w:r w:rsidR="007171A6" w:rsidRPr="00E37D1C">
              <w:rPr>
                <w:rFonts w:ascii="Book Antiqua" w:hAnsi="Book Antiqua" w:cstheme="minorHAnsi"/>
                <w:iCs/>
              </w:rPr>
              <w:t xml:space="preserve">, </w:t>
            </w:r>
            <w:r w:rsidR="007171A6" w:rsidRPr="00E37D1C">
              <w:rPr>
                <w:rFonts w:ascii="Book Antiqua" w:hAnsi="Book Antiqua" w:cstheme="minorHAnsi"/>
                <w:i/>
                <w:iCs/>
              </w:rPr>
              <w:t>dynastia</w:t>
            </w:r>
          </w:p>
          <w:p w14:paraId="44D147E3" w14:textId="364FB931" w:rsidR="007171A6" w:rsidRPr="00E37D1C" w:rsidRDefault="00EC69CF" w:rsidP="00E54495">
            <w:pPr>
              <w:spacing w:after="0" w:line="240" w:lineRule="auto"/>
              <w:rPr>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wyjaśnia, skąd pochodzi nazwa „Polska”</w:t>
            </w:r>
          </w:p>
        </w:tc>
        <w:tc>
          <w:tcPr>
            <w:tcW w:w="2693" w:type="dxa"/>
            <w:gridSpan w:val="2"/>
            <w:tcBorders>
              <w:top w:val="single" w:sz="4" w:space="0" w:color="auto"/>
              <w:left w:val="single" w:sz="4" w:space="0" w:color="auto"/>
              <w:bottom w:val="single" w:sz="4" w:space="0" w:color="auto"/>
              <w:right w:val="single" w:sz="4" w:space="0" w:color="auto"/>
            </w:tcBorders>
          </w:tcPr>
          <w:p w14:paraId="747E139B" w14:textId="76B24179" w:rsidR="007171A6" w:rsidRPr="00E37D1C" w:rsidRDefault="00AD62F3" w:rsidP="00E54495">
            <w:pPr>
              <w:pStyle w:val="Bezodstpw"/>
              <w:rPr>
                <w:rFonts w:ascii="Book Antiqua" w:hAnsi="Book Antiqua" w:cstheme="minorHAnsi"/>
                <w:i/>
                <w:iCs/>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rPr>
              <w:t>książę</w:t>
            </w:r>
            <w:r w:rsidR="007171A6" w:rsidRPr="00E37D1C">
              <w:rPr>
                <w:rFonts w:ascii="Book Antiqua" w:hAnsi="Book Antiqua" w:cstheme="minorHAnsi"/>
                <w:iCs/>
              </w:rPr>
              <w:t xml:space="preserve">, </w:t>
            </w:r>
            <w:r w:rsidR="007171A6" w:rsidRPr="00E37D1C">
              <w:rPr>
                <w:rFonts w:ascii="Book Antiqua" w:hAnsi="Book Antiqua" w:cstheme="minorHAnsi"/>
                <w:i/>
                <w:iCs/>
              </w:rPr>
              <w:t>dynastia</w:t>
            </w:r>
            <w:r w:rsidR="007171A6" w:rsidRPr="00E37D1C">
              <w:rPr>
                <w:rFonts w:ascii="Book Antiqua" w:hAnsi="Book Antiqua" w:cstheme="minorHAnsi"/>
                <w:iCs/>
              </w:rPr>
              <w:t>,</w:t>
            </w:r>
            <w:r w:rsidR="007171A6" w:rsidRPr="00E37D1C">
              <w:rPr>
                <w:rFonts w:ascii="Book Antiqua" w:hAnsi="Book Antiqua" w:cstheme="minorHAnsi"/>
                <w:i/>
                <w:iCs/>
              </w:rPr>
              <w:t xml:space="preserve"> </w:t>
            </w:r>
            <w:r w:rsidR="00B56FC3" w:rsidRPr="00E37D1C">
              <w:rPr>
                <w:rFonts w:ascii="Book Antiqua" w:hAnsi="Book Antiqua" w:cstheme="minorHAnsi"/>
                <w:i/>
                <w:iCs/>
              </w:rPr>
              <w:t>Piastowie</w:t>
            </w:r>
            <w:r w:rsidR="00B56FC3" w:rsidRPr="00E37D1C">
              <w:rPr>
                <w:rFonts w:ascii="Book Antiqua" w:hAnsi="Book Antiqua" w:cstheme="minorHAnsi"/>
                <w:iCs/>
              </w:rPr>
              <w:t>,</w:t>
            </w:r>
            <w:r w:rsidR="00B56FC3" w:rsidRPr="00E37D1C">
              <w:rPr>
                <w:rFonts w:ascii="Book Antiqua" w:hAnsi="Book Antiqua" w:cstheme="minorHAnsi"/>
                <w:i/>
                <w:iCs/>
              </w:rPr>
              <w:t xml:space="preserve"> </w:t>
            </w:r>
            <w:r w:rsidR="007A46FB" w:rsidRPr="00E37D1C">
              <w:rPr>
                <w:rFonts w:ascii="Book Antiqua" w:hAnsi="Book Antiqua" w:cstheme="minorHAnsi"/>
                <w:i/>
                <w:iCs/>
              </w:rPr>
              <w:t>biskupstwo</w:t>
            </w:r>
            <w:r w:rsidR="007A46FB" w:rsidRPr="00E37D1C">
              <w:rPr>
                <w:rFonts w:ascii="Book Antiqua" w:hAnsi="Book Antiqua" w:cstheme="minorHAnsi"/>
                <w:iCs/>
              </w:rPr>
              <w:t xml:space="preserve">, </w:t>
            </w:r>
            <w:r w:rsidR="007171A6" w:rsidRPr="00E37D1C">
              <w:rPr>
                <w:rFonts w:ascii="Book Antiqua" w:hAnsi="Book Antiqua" w:cstheme="minorHAnsi"/>
                <w:i/>
                <w:iCs/>
              </w:rPr>
              <w:t>dyplomacja</w:t>
            </w:r>
            <w:r w:rsidR="007A46FB" w:rsidRPr="00E37D1C">
              <w:rPr>
                <w:rFonts w:ascii="Book Antiqua" w:hAnsi="Book Antiqua" w:cstheme="minorHAnsi"/>
                <w:iCs/>
              </w:rPr>
              <w:t xml:space="preserve">, </w:t>
            </w:r>
            <w:r w:rsidR="007A46FB" w:rsidRPr="00E37D1C">
              <w:rPr>
                <w:rFonts w:ascii="Book Antiqua" w:hAnsi="Book Antiqua" w:cstheme="minorHAnsi"/>
                <w:i/>
                <w:iCs/>
              </w:rPr>
              <w:t>poganin</w:t>
            </w:r>
            <w:r w:rsidR="007A46FB" w:rsidRPr="00E37D1C">
              <w:rPr>
                <w:rFonts w:ascii="Book Antiqua" w:hAnsi="Book Antiqua" w:cstheme="minorHAnsi"/>
                <w:iCs/>
              </w:rPr>
              <w:t xml:space="preserve">, </w:t>
            </w:r>
            <w:r w:rsidR="007A46FB" w:rsidRPr="00E37D1C">
              <w:rPr>
                <w:rFonts w:ascii="Book Antiqua" w:hAnsi="Book Antiqua" w:cstheme="minorHAnsi"/>
                <w:i/>
                <w:iCs/>
              </w:rPr>
              <w:t xml:space="preserve">Dagome </w:t>
            </w:r>
            <w:proofErr w:type="spellStart"/>
            <w:r w:rsidR="007A46FB" w:rsidRPr="00E37D1C">
              <w:rPr>
                <w:rFonts w:ascii="Book Antiqua" w:hAnsi="Book Antiqua" w:cstheme="minorHAnsi"/>
                <w:i/>
                <w:iCs/>
              </w:rPr>
              <w:t>iudex</w:t>
            </w:r>
            <w:proofErr w:type="spellEnd"/>
          </w:p>
          <w:p w14:paraId="59203BF6" w14:textId="77777777" w:rsidR="00F702F6"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dlaczego w</w:t>
            </w:r>
          </w:p>
          <w:p w14:paraId="23C31CB8" w14:textId="44A92AC7" w:rsidR="007171A6" w:rsidRPr="00E37D1C" w:rsidRDefault="00082884"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w:t>
            </w:r>
            <w:r w:rsidR="007171A6" w:rsidRPr="00E37D1C">
              <w:rPr>
                <w:rFonts w:ascii="Book Antiqua" w:hAnsi="Book Antiqua" w:cstheme="minorHAnsi"/>
                <w:sz w:val="20"/>
                <w:szCs w:val="20"/>
              </w:rPr>
              <w:t>przeciwieństwie do legendarnych przodków Mieszko</w:t>
            </w:r>
            <w:r w:rsidR="002C327D" w:rsidRPr="00E37D1C">
              <w:rPr>
                <w:rFonts w:ascii="Book Antiqua" w:hAnsi="Book Antiqua" w:cstheme="minorHAnsi"/>
                <w:sz w:val="20"/>
                <w:szCs w:val="20"/>
              </w:rPr>
              <w:t xml:space="preserve"> I</w:t>
            </w:r>
            <w:r w:rsidR="007171A6" w:rsidRPr="00E37D1C">
              <w:rPr>
                <w:rFonts w:ascii="Book Antiqua" w:hAnsi="Book Antiqua" w:cstheme="minorHAnsi"/>
                <w:sz w:val="20"/>
                <w:szCs w:val="20"/>
              </w:rPr>
              <w:t xml:space="preserve"> jest uznawany za pierwszego historycznego władcę Polski</w:t>
            </w:r>
          </w:p>
          <w:p w14:paraId="0F31789E" w14:textId="670C9E8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A46FB" w:rsidRPr="00E37D1C">
              <w:rPr>
                <w:rFonts w:ascii="Book Antiqua" w:hAnsi="Book Antiqua" w:cstheme="minorHAnsi"/>
                <w:sz w:val="20"/>
                <w:szCs w:val="20"/>
              </w:rPr>
              <w:t xml:space="preserve">opisuje zasługi </w:t>
            </w:r>
            <w:r w:rsidR="007171A6" w:rsidRPr="00E37D1C">
              <w:rPr>
                <w:rFonts w:ascii="Book Antiqua" w:hAnsi="Book Antiqua" w:cstheme="minorHAnsi"/>
                <w:sz w:val="20"/>
                <w:szCs w:val="20"/>
              </w:rPr>
              <w:t>Mieszk</w:t>
            </w:r>
            <w:r w:rsidR="007A46FB"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I</w:t>
            </w:r>
            <w:r w:rsidR="007A46FB" w:rsidRPr="00E37D1C">
              <w:rPr>
                <w:rFonts w:ascii="Book Antiqua" w:hAnsi="Book Antiqua" w:cstheme="minorHAnsi"/>
                <w:sz w:val="20"/>
                <w:szCs w:val="20"/>
              </w:rPr>
              <w:t xml:space="preserve"> </w:t>
            </w:r>
            <w:proofErr w:type="spellStart"/>
            <w:r w:rsidR="007A46FB" w:rsidRPr="00E37D1C">
              <w:rPr>
                <w:rFonts w:ascii="Book Antiqua" w:hAnsi="Book Antiqua" w:cstheme="minorHAnsi"/>
                <w:sz w:val="20"/>
                <w:szCs w:val="20"/>
              </w:rPr>
              <w:t>i</w:t>
            </w:r>
            <w:proofErr w:type="spellEnd"/>
            <w:r w:rsidR="008F45CF" w:rsidRPr="00E37D1C">
              <w:rPr>
                <w:rFonts w:ascii="Book Antiqua" w:hAnsi="Book Antiqua" w:cstheme="minorHAnsi"/>
                <w:sz w:val="20"/>
                <w:szCs w:val="20"/>
              </w:rPr>
              <w:t xml:space="preserve"> </w:t>
            </w:r>
            <w:r w:rsidR="007171A6" w:rsidRPr="00E37D1C">
              <w:rPr>
                <w:rFonts w:ascii="Book Antiqua" w:hAnsi="Book Antiqua" w:cstheme="minorHAnsi"/>
                <w:sz w:val="20"/>
                <w:szCs w:val="20"/>
              </w:rPr>
              <w:t>Dobraw</w:t>
            </w:r>
            <w:r w:rsidR="007A46FB" w:rsidRPr="00E37D1C">
              <w:rPr>
                <w:rFonts w:ascii="Book Antiqua" w:hAnsi="Book Antiqua" w:cstheme="minorHAnsi"/>
                <w:sz w:val="20"/>
                <w:szCs w:val="20"/>
              </w:rPr>
              <w:t>y</w:t>
            </w:r>
          </w:p>
          <w:p w14:paraId="77ECFA98" w14:textId="5E6A318D"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zaznacza</w:t>
            </w:r>
            <w:r w:rsidR="007171A6" w:rsidRPr="00E37D1C">
              <w:rPr>
                <w:rFonts w:ascii="Book Antiqua" w:hAnsi="Book Antiqua" w:cstheme="minorHAnsi"/>
                <w:sz w:val="20"/>
                <w:szCs w:val="20"/>
              </w:rPr>
              <w:t xml:space="preserve"> na osi czasu</w:t>
            </w:r>
            <w:r w:rsidR="007A46FB"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966</w:t>
            </w:r>
            <w:r w:rsidR="007A46FB" w:rsidRPr="00E37D1C">
              <w:rPr>
                <w:rFonts w:ascii="Book Antiqua" w:hAnsi="Book Antiqua" w:cstheme="minorHAnsi"/>
                <w:sz w:val="20"/>
                <w:szCs w:val="20"/>
              </w:rPr>
              <w:t xml:space="preserve"> r</w:t>
            </w:r>
            <w:r w:rsidR="00082884" w:rsidRPr="00E37D1C">
              <w:rPr>
                <w:rFonts w:ascii="Book Antiqua" w:hAnsi="Book Antiqua" w:cstheme="minorHAnsi"/>
                <w:sz w:val="20"/>
                <w:szCs w:val="20"/>
              </w:rPr>
              <w:t>.</w:t>
            </w:r>
            <w:r w:rsidR="003B2FBB" w:rsidRPr="00E37D1C">
              <w:rPr>
                <w:rFonts w:ascii="Book Antiqua" w:hAnsi="Book Antiqua" w:cstheme="minorHAnsi"/>
                <w:sz w:val="20"/>
                <w:szCs w:val="20"/>
              </w:rPr>
              <w:t xml:space="preserve">, </w:t>
            </w:r>
            <w:r w:rsidR="007171A6" w:rsidRPr="00E37D1C">
              <w:rPr>
                <w:rFonts w:ascii="Book Antiqua" w:hAnsi="Book Antiqua" w:cstheme="minorHAnsi"/>
                <w:sz w:val="20"/>
                <w:szCs w:val="20"/>
              </w:rPr>
              <w:t>972</w:t>
            </w:r>
            <w:r w:rsidR="007A46FB" w:rsidRPr="00E37D1C">
              <w:rPr>
                <w:rFonts w:ascii="Book Antiqua" w:hAnsi="Book Antiqua" w:cstheme="minorHAnsi"/>
                <w:sz w:val="20"/>
                <w:szCs w:val="20"/>
              </w:rPr>
              <w:t xml:space="preserve"> r</w:t>
            </w:r>
            <w:r w:rsidR="00082884" w:rsidRPr="00E37D1C">
              <w:rPr>
                <w:rFonts w:ascii="Book Antiqua" w:hAnsi="Book Antiqua" w:cstheme="minorHAnsi"/>
                <w:sz w:val="20"/>
                <w:szCs w:val="20"/>
              </w:rPr>
              <w:t>.</w:t>
            </w:r>
          </w:p>
          <w:p w14:paraId="3CBB2C83" w14:textId="498D628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Gniezno, Poznań, Wielkopolskę, granice państwa Mieszka</w:t>
            </w:r>
            <w:r w:rsidR="008F45CF" w:rsidRPr="00E37D1C">
              <w:rPr>
                <w:rFonts w:ascii="Book Antiqua" w:hAnsi="Book Antiqua" w:cstheme="minorHAnsi"/>
                <w:sz w:val="20"/>
                <w:szCs w:val="20"/>
              </w:rPr>
              <w:t xml:space="preserve"> I</w:t>
            </w:r>
          </w:p>
        </w:tc>
        <w:tc>
          <w:tcPr>
            <w:tcW w:w="2268" w:type="dxa"/>
            <w:tcBorders>
              <w:top w:val="single" w:sz="4" w:space="0" w:color="auto"/>
              <w:left w:val="single" w:sz="4" w:space="0" w:color="auto"/>
              <w:bottom w:val="single" w:sz="4" w:space="0" w:color="auto"/>
              <w:right w:val="single" w:sz="4" w:space="0" w:color="auto"/>
            </w:tcBorders>
          </w:tcPr>
          <w:p w14:paraId="73A760F3" w14:textId="0A4B0ED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okoliczności przyjęcia chrztu przez Mieszka I</w:t>
            </w:r>
          </w:p>
          <w:p w14:paraId="773F2F6D" w14:textId="7C17A8A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skutki chrztu</w:t>
            </w:r>
            <w:r w:rsidR="007A46FB" w:rsidRPr="00E37D1C">
              <w:rPr>
                <w:rFonts w:ascii="Book Antiqua" w:hAnsi="Book Antiqua" w:cstheme="minorHAnsi"/>
                <w:sz w:val="20"/>
                <w:szCs w:val="20"/>
              </w:rPr>
              <w:t xml:space="preserve"> Mieszka I </w:t>
            </w:r>
          </w:p>
          <w:p w14:paraId="280243BD" w14:textId="233B16D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F11497" w:rsidRPr="00E37D1C">
              <w:rPr>
                <w:rFonts w:ascii="Book Antiqua" w:hAnsi="Book Antiqua" w:cstheme="minorHAnsi"/>
                <w:sz w:val="20"/>
                <w:szCs w:val="20"/>
              </w:rPr>
              <w:t>opisuje stosunki Mieszka I z sąsiadami</w:t>
            </w:r>
          </w:p>
          <w:p w14:paraId="79ED6274"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1099E2AB" w14:textId="3024F585" w:rsidR="003366E5"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F11497" w:rsidRPr="00E37D1C">
              <w:rPr>
                <w:rFonts w:ascii="Book Antiqua" w:hAnsi="Book Antiqua" w:cstheme="minorHAnsi"/>
                <w:sz w:val="20"/>
                <w:szCs w:val="20"/>
              </w:rPr>
              <w:t xml:space="preserve">uzasadnia twierdzenie, że przyjęcie chrztu przez Mieszka I należało do najważniejszych wydarzeń w dziejach Polski </w:t>
            </w:r>
          </w:p>
        </w:tc>
        <w:tc>
          <w:tcPr>
            <w:tcW w:w="2040" w:type="dxa"/>
            <w:tcBorders>
              <w:top w:val="single" w:sz="4" w:space="0" w:color="auto"/>
              <w:left w:val="single" w:sz="4" w:space="0" w:color="auto"/>
              <w:bottom w:val="single" w:sz="4" w:space="0" w:color="auto"/>
              <w:right w:val="single" w:sz="4" w:space="0" w:color="auto"/>
            </w:tcBorders>
          </w:tcPr>
          <w:p w14:paraId="7A99838C" w14:textId="34A4F44C" w:rsidR="007A46FB"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A46FB" w:rsidRPr="00E37D1C">
              <w:rPr>
                <w:rFonts w:ascii="Book Antiqua" w:hAnsi="Book Antiqua" w:cstheme="minorHAnsi"/>
                <w:sz w:val="20"/>
                <w:szCs w:val="20"/>
              </w:rPr>
              <w:t xml:space="preserve">omawia </w:t>
            </w:r>
            <w:r w:rsidR="007171A6" w:rsidRPr="00E37D1C">
              <w:rPr>
                <w:rFonts w:ascii="Book Antiqua" w:hAnsi="Book Antiqua" w:cstheme="minorHAnsi"/>
                <w:sz w:val="20"/>
                <w:szCs w:val="20"/>
              </w:rPr>
              <w:t xml:space="preserve">dokument </w:t>
            </w:r>
            <w:r w:rsidR="007171A6" w:rsidRPr="00E37D1C">
              <w:rPr>
                <w:rFonts w:ascii="Book Antiqua" w:hAnsi="Book Antiqua" w:cstheme="minorHAnsi"/>
                <w:i/>
                <w:sz w:val="20"/>
                <w:szCs w:val="20"/>
              </w:rPr>
              <w:t xml:space="preserve">Dagome </w:t>
            </w:r>
            <w:proofErr w:type="spellStart"/>
            <w:r w:rsidR="007171A6" w:rsidRPr="00E37D1C">
              <w:rPr>
                <w:rFonts w:ascii="Book Antiqua" w:hAnsi="Book Antiqua" w:cstheme="minorHAnsi"/>
                <w:i/>
                <w:sz w:val="20"/>
                <w:szCs w:val="20"/>
              </w:rPr>
              <w:t>iudex</w:t>
            </w:r>
            <w:proofErr w:type="spellEnd"/>
            <w:r w:rsidR="007A46FB" w:rsidRPr="00E37D1C">
              <w:rPr>
                <w:rFonts w:ascii="Book Antiqua" w:hAnsi="Book Antiqua" w:cstheme="minorHAnsi"/>
                <w:sz w:val="20"/>
                <w:szCs w:val="20"/>
              </w:rPr>
              <w:t xml:space="preserve"> i jego wartość jako źródła historycznego</w:t>
            </w:r>
          </w:p>
          <w:p w14:paraId="6E58925C" w14:textId="3A2883F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A46FB" w:rsidRPr="00E37D1C">
              <w:rPr>
                <w:rFonts w:ascii="Book Antiqua" w:hAnsi="Book Antiqua" w:cstheme="minorHAnsi"/>
                <w:sz w:val="20"/>
                <w:szCs w:val="20"/>
              </w:rPr>
              <w:t xml:space="preserve">przedstawia bilans korzyści, jakie mogło przynieść Mieszkowi I przyjęcie chrztu </w:t>
            </w:r>
            <w:r w:rsidR="00ED78EE" w:rsidRPr="00E37D1C">
              <w:rPr>
                <w:rFonts w:ascii="Book Antiqua" w:hAnsi="Book Antiqua" w:cstheme="minorHAnsi"/>
                <w:sz w:val="20"/>
                <w:szCs w:val="20"/>
              </w:rPr>
              <w:t>lub</w:t>
            </w:r>
            <w:r w:rsidR="007A46FB" w:rsidRPr="00E37D1C">
              <w:rPr>
                <w:rFonts w:ascii="Book Antiqua" w:hAnsi="Book Antiqua" w:cstheme="minorHAnsi"/>
                <w:sz w:val="20"/>
                <w:szCs w:val="20"/>
              </w:rPr>
              <w:t xml:space="preserve"> pozostanie przy wierzeniach pogańskich</w:t>
            </w:r>
            <w:r w:rsidR="00AD62F3" w:rsidRPr="00E37D1C">
              <w:rPr>
                <w:rFonts w:ascii="Book Antiqua" w:hAnsi="Book Antiqua" w:cstheme="minorHAnsi"/>
                <w:sz w:val="20"/>
                <w:szCs w:val="20"/>
              </w:rPr>
              <w:t xml:space="preserve"> </w:t>
            </w:r>
          </w:p>
        </w:tc>
      </w:tr>
      <w:tr w:rsidR="007171A6" w:rsidRPr="00E37D1C" w14:paraId="4487D051" w14:textId="77777777" w:rsidTr="00BA5E6A">
        <w:trPr>
          <w:trHeight w:val="566"/>
          <w:jc w:val="center"/>
        </w:trPr>
        <w:tc>
          <w:tcPr>
            <w:tcW w:w="1206" w:type="dxa"/>
            <w:tcBorders>
              <w:top w:val="single" w:sz="4" w:space="0" w:color="auto"/>
              <w:left w:val="single" w:sz="4" w:space="0" w:color="auto"/>
              <w:bottom w:val="single" w:sz="4" w:space="0" w:color="auto"/>
              <w:right w:val="single" w:sz="4" w:space="0" w:color="auto"/>
            </w:tcBorders>
          </w:tcPr>
          <w:p w14:paraId="604192F1"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3. Polska Bolesława Chrobrego</w:t>
            </w:r>
          </w:p>
          <w:p w14:paraId="4EAF207C"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2F7E1555" w14:textId="471A971C"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misja </w:t>
            </w:r>
            <w:r w:rsidR="002327D2" w:rsidRPr="00E37D1C">
              <w:rPr>
                <w:rFonts w:ascii="Book Antiqua" w:hAnsi="Book Antiqua" w:cstheme="minorHAnsi"/>
              </w:rPr>
              <w:t xml:space="preserve">biskupa </w:t>
            </w:r>
            <w:r w:rsidRPr="00E37D1C">
              <w:rPr>
                <w:rFonts w:ascii="Book Antiqua" w:hAnsi="Book Antiqua" w:cstheme="minorHAnsi"/>
              </w:rPr>
              <w:t>Wojciecha</w:t>
            </w:r>
            <w:r w:rsidR="002327D2" w:rsidRPr="00E37D1C">
              <w:rPr>
                <w:rFonts w:ascii="Book Antiqua" w:hAnsi="Book Antiqua" w:cstheme="minorHAnsi"/>
              </w:rPr>
              <w:t xml:space="preserve"> i jej skutki</w:t>
            </w:r>
          </w:p>
          <w:p w14:paraId="13052105" w14:textId="5356F31E"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zjazd gnieźnieński i</w:t>
            </w:r>
            <w:r w:rsidR="00082884" w:rsidRPr="00E37D1C">
              <w:rPr>
                <w:rFonts w:ascii="Book Antiqua" w:hAnsi="Book Antiqua" w:cstheme="minorHAnsi"/>
              </w:rPr>
              <w:t> </w:t>
            </w:r>
            <w:r w:rsidR="002327D2" w:rsidRPr="00E37D1C">
              <w:rPr>
                <w:rFonts w:ascii="Book Antiqua" w:hAnsi="Book Antiqua" w:cstheme="minorHAnsi"/>
              </w:rPr>
              <w:t xml:space="preserve">jego konsekwencje </w:t>
            </w:r>
          </w:p>
          <w:p w14:paraId="46D066B4" w14:textId="56CB6756" w:rsidR="007171A6" w:rsidRPr="00E37D1C" w:rsidRDefault="00CC0739"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2300E2" w:rsidRPr="00E37D1C">
              <w:rPr>
                <w:rFonts w:ascii="Book Antiqua" w:hAnsi="Book Antiqua" w:cstheme="minorHAnsi"/>
              </w:rPr>
              <w:t xml:space="preserve">powstanie niezależnej organizacji na ziemiach </w:t>
            </w:r>
            <w:r w:rsidR="007171A6" w:rsidRPr="00E37D1C">
              <w:rPr>
                <w:rFonts w:ascii="Book Antiqua" w:hAnsi="Book Antiqua" w:cstheme="minorHAnsi"/>
              </w:rPr>
              <w:t>polski</w:t>
            </w:r>
            <w:r w:rsidR="002300E2" w:rsidRPr="00E37D1C">
              <w:rPr>
                <w:rFonts w:ascii="Book Antiqua" w:hAnsi="Book Antiqua" w:cstheme="minorHAnsi"/>
              </w:rPr>
              <w:t>ch</w:t>
            </w:r>
          </w:p>
          <w:p w14:paraId="4400CF79" w14:textId="77777777"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stosunki Bolesława Chrobrego z sąsiadami</w:t>
            </w:r>
          </w:p>
          <w:p w14:paraId="342279B3" w14:textId="3CC27D0A" w:rsidR="00166A4F"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koronacja Bolesława Chrobrego </w:t>
            </w:r>
            <w:r w:rsidR="004D1FA9" w:rsidRPr="00E37D1C">
              <w:rPr>
                <w:rFonts w:ascii="Book Antiqua" w:hAnsi="Book Antiqua" w:cstheme="minorHAnsi"/>
              </w:rPr>
              <w:t>na króla Polski i jej znaczenie</w:t>
            </w:r>
          </w:p>
          <w:p w14:paraId="29A38A7E" w14:textId="6FD0E1BC" w:rsidR="007171A6" w:rsidRPr="00E37D1C" w:rsidRDefault="00E55476" w:rsidP="00E54495">
            <w:pPr>
              <w:pStyle w:val="Bezodstpw"/>
              <w:rPr>
                <w:rFonts w:ascii="Book Antiqua" w:hAnsi="Book Antiqua" w:cstheme="minorHAnsi"/>
                <w:i/>
                <w:iCs/>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 xml:space="preserve">terminy: </w:t>
            </w:r>
            <w:r w:rsidR="007171A6" w:rsidRPr="00E37D1C">
              <w:rPr>
                <w:rFonts w:ascii="Book Antiqua" w:hAnsi="Book Antiqua" w:cstheme="minorHAnsi"/>
                <w:i/>
                <w:iCs/>
              </w:rPr>
              <w:t>relikwie</w:t>
            </w:r>
            <w:r w:rsidR="007171A6" w:rsidRPr="00E37D1C">
              <w:rPr>
                <w:rFonts w:ascii="Book Antiqua" w:hAnsi="Book Antiqua" w:cstheme="minorHAnsi"/>
                <w:iCs/>
              </w:rPr>
              <w:t xml:space="preserve">, </w:t>
            </w:r>
            <w:r w:rsidR="002327D2" w:rsidRPr="00E37D1C">
              <w:rPr>
                <w:rFonts w:ascii="Book Antiqua" w:hAnsi="Book Antiqua" w:cstheme="minorHAnsi"/>
                <w:i/>
                <w:iCs/>
              </w:rPr>
              <w:t>zjazd gnieźnieński</w:t>
            </w:r>
            <w:r w:rsidR="002327D2" w:rsidRPr="00E37D1C">
              <w:rPr>
                <w:rFonts w:ascii="Book Antiqua" w:hAnsi="Book Antiqua" w:cstheme="minorHAnsi"/>
                <w:iCs/>
              </w:rPr>
              <w:t>,</w:t>
            </w:r>
            <w:r w:rsidR="002327D2" w:rsidRPr="00E37D1C">
              <w:rPr>
                <w:rFonts w:ascii="Book Antiqua" w:hAnsi="Book Antiqua" w:cstheme="minorHAnsi"/>
                <w:i/>
                <w:iCs/>
              </w:rPr>
              <w:t xml:space="preserve"> </w:t>
            </w:r>
            <w:r w:rsidR="007171A6" w:rsidRPr="00E37D1C">
              <w:rPr>
                <w:rFonts w:ascii="Book Antiqua" w:hAnsi="Book Antiqua" w:cstheme="minorHAnsi"/>
                <w:i/>
                <w:iCs/>
              </w:rPr>
              <w:t>arcybiskupstwo</w:t>
            </w:r>
            <w:r w:rsidR="002327D2" w:rsidRPr="00E37D1C">
              <w:rPr>
                <w:rFonts w:ascii="Book Antiqua" w:hAnsi="Book Antiqua" w:cstheme="minorHAnsi"/>
                <w:iCs/>
              </w:rPr>
              <w:t>,</w:t>
            </w:r>
            <w:r w:rsidR="002327D2" w:rsidRPr="00E37D1C">
              <w:rPr>
                <w:rFonts w:ascii="Book Antiqua" w:hAnsi="Book Antiqua" w:cstheme="minorHAnsi"/>
                <w:i/>
                <w:iCs/>
              </w:rPr>
              <w:t xml:space="preserve"> Milsko</w:t>
            </w:r>
            <w:r w:rsidR="002327D2" w:rsidRPr="00E37D1C">
              <w:rPr>
                <w:rFonts w:ascii="Book Antiqua" w:hAnsi="Book Antiqua" w:cstheme="minorHAnsi"/>
                <w:iCs/>
              </w:rPr>
              <w:t xml:space="preserve">, </w:t>
            </w:r>
            <w:r w:rsidR="002327D2" w:rsidRPr="00E37D1C">
              <w:rPr>
                <w:rFonts w:ascii="Book Antiqua" w:hAnsi="Book Antiqua" w:cstheme="minorHAnsi"/>
                <w:i/>
                <w:iCs/>
              </w:rPr>
              <w:t>Łużyce</w:t>
            </w:r>
            <w:r w:rsidR="002327D2" w:rsidRPr="00E37D1C">
              <w:rPr>
                <w:rFonts w:ascii="Book Antiqua" w:hAnsi="Book Antiqua" w:cstheme="minorHAnsi"/>
                <w:iCs/>
              </w:rPr>
              <w:t>,</w:t>
            </w:r>
            <w:r w:rsidR="002327D2" w:rsidRPr="00E37D1C">
              <w:rPr>
                <w:rFonts w:ascii="Book Antiqua" w:hAnsi="Book Antiqua" w:cstheme="minorHAnsi"/>
                <w:i/>
                <w:iCs/>
              </w:rPr>
              <w:t xml:space="preserve"> Grody Czerwieńskie</w:t>
            </w:r>
            <w:r w:rsidRPr="00E37D1C">
              <w:rPr>
                <w:rFonts w:ascii="Book Antiqua" w:hAnsi="Book Antiqua" w:cstheme="minorHAnsi"/>
                <w:iCs/>
              </w:rPr>
              <w:t>,</w:t>
            </w:r>
            <w:r w:rsidR="007171A6" w:rsidRPr="00E37D1C">
              <w:rPr>
                <w:rFonts w:ascii="Book Antiqua" w:hAnsi="Book Antiqua" w:cstheme="minorHAnsi"/>
                <w:i/>
                <w:iCs/>
              </w:rPr>
              <w:t xml:space="preserve"> koronacja</w:t>
            </w:r>
          </w:p>
          <w:p w14:paraId="0204BBAD" w14:textId="729009B7" w:rsidR="007171A6" w:rsidRPr="00E37D1C" w:rsidRDefault="00E55476"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historyczne: Bolesław Chrobry, biskup Wojciech, cesarz Otton III</w:t>
            </w:r>
          </w:p>
        </w:tc>
        <w:tc>
          <w:tcPr>
            <w:tcW w:w="2137" w:type="dxa"/>
            <w:tcBorders>
              <w:top w:val="single" w:sz="4" w:space="0" w:color="auto"/>
              <w:left w:val="single" w:sz="4" w:space="0" w:color="auto"/>
              <w:bottom w:val="single" w:sz="4" w:space="0" w:color="auto"/>
              <w:right w:val="single" w:sz="4" w:space="0" w:color="auto"/>
            </w:tcBorders>
          </w:tcPr>
          <w:p w14:paraId="0AA07C4C" w14:textId="79804F2A" w:rsidR="007171A6" w:rsidRPr="00E37D1C" w:rsidRDefault="00EC69CF" w:rsidP="00E54495">
            <w:pPr>
              <w:pStyle w:val="Bezodstpw"/>
              <w:rPr>
                <w:rFonts w:ascii="Book Antiqua" w:hAnsi="Book Antiqua" w:cstheme="minorHAnsi"/>
                <w:i/>
                <w:iCs/>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w:t>
            </w:r>
            <w:r w:rsidR="007171A6" w:rsidRPr="00E37D1C">
              <w:rPr>
                <w:rFonts w:ascii="Book Antiqua" w:hAnsi="Book Antiqua" w:cstheme="minorHAnsi"/>
                <w:i/>
                <w:iCs/>
              </w:rPr>
              <w:t>arcybiskupstwo</w:t>
            </w:r>
            <w:r w:rsidR="007171A6" w:rsidRPr="00E37D1C">
              <w:rPr>
                <w:rFonts w:ascii="Book Antiqua" w:hAnsi="Book Antiqua" w:cstheme="minorHAnsi"/>
                <w:iCs/>
              </w:rPr>
              <w:t>,</w:t>
            </w:r>
            <w:r w:rsidR="007171A6" w:rsidRPr="00E37D1C">
              <w:rPr>
                <w:rFonts w:ascii="Book Antiqua" w:hAnsi="Book Antiqua" w:cstheme="minorHAnsi"/>
                <w:i/>
                <w:iCs/>
              </w:rPr>
              <w:t xml:space="preserve"> koronacja</w:t>
            </w:r>
          </w:p>
          <w:p w14:paraId="49CD15AD" w14:textId="5B71335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 pomocy nauczyciela wyjaśnia znaczenie koronacji </w:t>
            </w:r>
            <w:r w:rsidR="003011FF" w:rsidRPr="00E37D1C">
              <w:rPr>
                <w:rFonts w:ascii="Book Antiqua" w:hAnsi="Book Antiqua" w:cstheme="minorHAnsi"/>
                <w:sz w:val="20"/>
                <w:szCs w:val="20"/>
              </w:rPr>
              <w:t xml:space="preserve">Bolesława Chrobrego </w:t>
            </w:r>
          </w:p>
        </w:tc>
        <w:tc>
          <w:tcPr>
            <w:tcW w:w="2693" w:type="dxa"/>
            <w:gridSpan w:val="2"/>
            <w:tcBorders>
              <w:top w:val="single" w:sz="4" w:space="0" w:color="auto"/>
              <w:left w:val="single" w:sz="4" w:space="0" w:color="auto"/>
              <w:bottom w:val="single" w:sz="4" w:space="0" w:color="auto"/>
              <w:right w:val="single" w:sz="4" w:space="0" w:color="auto"/>
            </w:tcBorders>
          </w:tcPr>
          <w:p w14:paraId="5BC562CE" w14:textId="2DE7C191" w:rsidR="007171A6" w:rsidRPr="00E37D1C" w:rsidRDefault="00AD62F3" w:rsidP="00E54495">
            <w:pPr>
              <w:pStyle w:val="Bezodstpw"/>
              <w:rPr>
                <w:rFonts w:ascii="Book Antiqua" w:hAnsi="Book Antiqua" w:cstheme="minorHAnsi"/>
                <w:i/>
                <w:iCs/>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rPr>
              <w:t>relikwie</w:t>
            </w:r>
            <w:r w:rsidR="007171A6" w:rsidRPr="00E37D1C">
              <w:rPr>
                <w:rFonts w:ascii="Book Antiqua" w:hAnsi="Book Antiqua" w:cstheme="minorHAnsi"/>
                <w:iCs/>
              </w:rPr>
              <w:t>,</w:t>
            </w:r>
            <w:r w:rsidR="007171A6" w:rsidRPr="00E37D1C">
              <w:rPr>
                <w:rFonts w:ascii="Book Antiqua" w:hAnsi="Book Antiqua" w:cstheme="minorHAnsi"/>
                <w:i/>
                <w:iCs/>
              </w:rPr>
              <w:t xml:space="preserve"> </w:t>
            </w:r>
            <w:r w:rsidR="003011FF" w:rsidRPr="00E37D1C">
              <w:rPr>
                <w:rFonts w:ascii="Book Antiqua" w:hAnsi="Book Antiqua" w:cstheme="minorHAnsi"/>
                <w:i/>
                <w:iCs/>
              </w:rPr>
              <w:t>zjazd gnieźnieński</w:t>
            </w:r>
            <w:r w:rsidR="003011FF" w:rsidRPr="00E37D1C">
              <w:rPr>
                <w:rFonts w:ascii="Book Antiqua" w:hAnsi="Book Antiqua" w:cstheme="minorHAnsi"/>
                <w:iCs/>
              </w:rPr>
              <w:t>,</w:t>
            </w:r>
            <w:r w:rsidR="003011FF" w:rsidRPr="00E37D1C">
              <w:rPr>
                <w:rFonts w:ascii="Book Antiqua" w:hAnsi="Book Antiqua" w:cstheme="minorHAnsi"/>
                <w:i/>
                <w:iCs/>
              </w:rPr>
              <w:t xml:space="preserve"> </w:t>
            </w:r>
            <w:r w:rsidR="007171A6" w:rsidRPr="00E37D1C">
              <w:rPr>
                <w:rFonts w:ascii="Book Antiqua" w:hAnsi="Book Antiqua" w:cstheme="minorHAnsi"/>
                <w:i/>
                <w:iCs/>
              </w:rPr>
              <w:t>arcybiskupstwo</w:t>
            </w:r>
            <w:r w:rsidR="007171A6" w:rsidRPr="00E37D1C">
              <w:rPr>
                <w:rFonts w:ascii="Book Antiqua" w:hAnsi="Book Antiqua" w:cstheme="minorHAnsi"/>
                <w:iCs/>
              </w:rPr>
              <w:t xml:space="preserve">, </w:t>
            </w:r>
            <w:r w:rsidR="003011FF" w:rsidRPr="00E37D1C">
              <w:rPr>
                <w:rFonts w:ascii="Book Antiqua" w:hAnsi="Book Antiqua" w:cstheme="minorHAnsi"/>
                <w:i/>
                <w:iCs/>
              </w:rPr>
              <w:t>Milsko</w:t>
            </w:r>
            <w:r w:rsidR="003011FF" w:rsidRPr="00E37D1C">
              <w:rPr>
                <w:rFonts w:ascii="Book Antiqua" w:hAnsi="Book Antiqua" w:cstheme="minorHAnsi"/>
                <w:iCs/>
              </w:rPr>
              <w:t>,</w:t>
            </w:r>
            <w:r w:rsidR="003011FF" w:rsidRPr="00E37D1C">
              <w:rPr>
                <w:rFonts w:ascii="Book Antiqua" w:hAnsi="Book Antiqua" w:cstheme="minorHAnsi"/>
                <w:i/>
                <w:iCs/>
              </w:rPr>
              <w:t xml:space="preserve"> Łużyce</w:t>
            </w:r>
            <w:r w:rsidR="003011FF" w:rsidRPr="00E37D1C">
              <w:rPr>
                <w:rFonts w:ascii="Book Antiqua" w:hAnsi="Book Antiqua" w:cstheme="minorHAnsi"/>
                <w:iCs/>
              </w:rPr>
              <w:t>,</w:t>
            </w:r>
            <w:r w:rsidR="003011FF" w:rsidRPr="00E37D1C">
              <w:rPr>
                <w:rFonts w:ascii="Book Antiqua" w:hAnsi="Book Antiqua" w:cstheme="minorHAnsi"/>
                <w:i/>
                <w:iCs/>
              </w:rPr>
              <w:t xml:space="preserve"> Grody Czerwieńskie</w:t>
            </w:r>
            <w:r w:rsidR="003011FF" w:rsidRPr="00E37D1C">
              <w:rPr>
                <w:rFonts w:ascii="Book Antiqua" w:hAnsi="Book Antiqua" w:cstheme="minorHAnsi"/>
                <w:iCs/>
              </w:rPr>
              <w:t>,</w:t>
            </w:r>
            <w:r w:rsidR="003011FF" w:rsidRPr="00E37D1C">
              <w:rPr>
                <w:rFonts w:ascii="Book Antiqua" w:hAnsi="Book Antiqua" w:cstheme="minorHAnsi"/>
                <w:i/>
                <w:iCs/>
              </w:rPr>
              <w:t xml:space="preserve"> </w:t>
            </w:r>
            <w:r w:rsidR="007171A6" w:rsidRPr="00E37D1C">
              <w:rPr>
                <w:rFonts w:ascii="Book Antiqua" w:hAnsi="Book Antiqua" w:cstheme="minorHAnsi"/>
                <w:i/>
                <w:iCs/>
              </w:rPr>
              <w:t>koronacja</w:t>
            </w:r>
          </w:p>
          <w:p w14:paraId="3E6C6901" w14:textId="38954F3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i/>
                <w:iCs/>
                <w:sz w:val="20"/>
                <w:szCs w:val="20"/>
              </w:rPr>
              <w:t xml:space="preserve">– </w:t>
            </w:r>
            <w:r w:rsidR="00493FC2" w:rsidRPr="00E37D1C">
              <w:rPr>
                <w:rFonts w:ascii="Book Antiqua" w:hAnsi="Book Antiqua" w:cstheme="minorHAnsi"/>
                <w:sz w:val="20"/>
                <w:szCs w:val="20"/>
              </w:rPr>
              <w:t>opisuje misję świętego</w:t>
            </w:r>
            <w:r w:rsidR="007171A6" w:rsidRPr="00E37D1C">
              <w:rPr>
                <w:rFonts w:ascii="Book Antiqua" w:hAnsi="Book Antiqua" w:cstheme="minorHAnsi"/>
                <w:sz w:val="20"/>
                <w:szCs w:val="20"/>
              </w:rPr>
              <w:t xml:space="preserve"> Wojciecha do pogańskich Prusów</w:t>
            </w:r>
          </w:p>
          <w:p w14:paraId="600521FB" w14:textId="172C2B9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granice państwa Bolesława Chrobrego</w:t>
            </w:r>
            <w:r w:rsidR="003011FF" w:rsidRPr="00E37D1C">
              <w:rPr>
                <w:rFonts w:ascii="Book Antiqua" w:hAnsi="Book Antiqua" w:cstheme="minorHAnsi"/>
                <w:sz w:val="20"/>
                <w:szCs w:val="20"/>
              </w:rPr>
              <w:t xml:space="preserve"> na początku jego panowania oraz ziemie przez niego podbite</w:t>
            </w:r>
          </w:p>
          <w:p w14:paraId="3FF57320" w14:textId="0B8394DB"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481BB0" w:rsidRPr="00E37D1C">
              <w:rPr>
                <w:rFonts w:ascii="Book Antiqua" w:hAnsi="Book Antiqua" w:cstheme="minorHAnsi"/>
                <w:sz w:val="20"/>
                <w:szCs w:val="20"/>
              </w:rPr>
              <w:t xml:space="preserve"> </w:t>
            </w:r>
            <w:r w:rsidR="003011FF" w:rsidRPr="00E37D1C">
              <w:rPr>
                <w:rFonts w:ascii="Book Antiqua" w:hAnsi="Book Antiqua" w:cstheme="minorHAnsi"/>
                <w:sz w:val="20"/>
                <w:szCs w:val="20"/>
              </w:rPr>
              <w:t>omawia rol</w:t>
            </w:r>
            <w:r w:rsidR="00082884" w:rsidRPr="00E37D1C">
              <w:rPr>
                <w:rFonts w:ascii="Book Antiqua" w:hAnsi="Book Antiqua" w:cstheme="minorHAnsi"/>
                <w:sz w:val="20"/>
                <w:szCs w:val="20"/>
              </w:rPr>
              <w:t>ę</w:t>
            </w:r>
            <w:r w:rsidR="003011FF" w:rsidRPr="00E37D1C">
              <w:rPr>
                <w:rFonts w:ascii="Book Antiqua" w:hAnsi="Book Antiqua" w:cstheme="minorHAnsi"/>
                <w:sz w:val="20"/>
                <w:szCs w:val="20"/>
              </w:rPr>
              <w:t>, jak</w:t>
            </w:r>
            <w:r w:rsidR="00082884" w:rsidRPr="00E37D1C">
              <w:rPr>
                <w:rFonts w:ascii="Book Antiqua" w:hAnsi="Book Antiqua" w:cstheme="minorHAnsi"/>
                <w:sz w:val="20"/>
                <w:szCs w:val="20"/>
              </w:rPr>
              <w:t>ą</w:t>
            </w:r>
            <w:r w:rsidR="003011FF" w:rsidRPr="00E37D1C">
              <w:rPr>
                <w:rFonts w:ascii="Book Antiqua" w:hAnsi="Book Antiqua" w:cstheme="minorHAnsi"/>
                <w:sz w:val="20"/>
                <w:szCs w:val="20"/>
              </w:rPr>
              <w:t xml:space="preserve"> w</w:t>
            </w:r>
            <w:r w:rsidR="002861D9" w:rsidRPr="00E37D1C">
              <w:rPr>
                <w:rFonts w:ascii="Book Antiqua" w:hAnsi="Book Antiqua" w:cstheme="minorHAnsi"/>
                <w:sz w:val="20"/>
                <w:szCs w:val="20"/>
              </w:rPr>
              <w:t> </w:t>
            </w:r>
            <w:r w:rsidR="003011FF" w:rsidRPr="00E37D1C">
              <w:rPr>
                <w:rFonts w:ascii="Book Antiqua" w:hAnsi="Book Antiqua" w:cstheme="minorHAnsi"/>
                <w:sz w:val="20"/>
                <w:szCs w:val="20"/>
              </w:rPr>
              <w:t>dziejach Polski odegrali</w:t>
            </w:r>
            <w:r w:rsidR="007171A6" w:rsidRPr="00E37D1C">
              <w:rPr>
                <w:rFonts w:ascii="Book Antiqua" w:hAnsi="Book Antiqua" w:cstheme="minorHAnsi"/>
                <w:sz w:val="20"/>
                <w:szCs w:val="20"/>
              </w:rPr>
              <w:t>: Bolesław Chrobry, biskup Wojciech, cesarz Otton III</w:t>
            </w:r>
          </w:p>
          <w:p w14:paraId="5215A3AE" w14:textId="0585E90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3011FF"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1000</w:t>
            </w:r>
            <w:r w:rsidR="003011FF" w:rsidRPr="00E37D1C">
              <w:rPr>
                <w:rFonts w:ascii="Book Antiqua" w:hAnsi="Book Antiqua" w:cstheme="minorHAnsi"/>
                <w:sz w:val="20"/>
                <w:szCs w:val="20"/>
              </w:rPr>
              <w:t xml:space="preserve"> r</w:t>
            </w:r>
            <w:r w:rsidR="00082884" w:rsidRPr="00E37D1C">
              <w:rPr>
                <w:rFonts w:ascii="Book Antiqua" w:hAnsi="Book Antiqua" w:cstheme="minorHAnsi"/>
                <w:sz w:val="20"/>
                <w:szCs w:val="20"/>
              </w:rPr>
              <w:t>.</w:t>
            </w:r>
            <w:r w:rsidR="003B2FBB" w:rsidRPr="00E37D1C">
              <w:rPr>
                <w:rFonts w:ascii="Book Antiqua" w:hAnsi="Book Antiqua" w:cstheme="minorHAnsi"/>
                <w:sz w:val="20"/>
                <w:szCs w:val="20"/>
              </w:rPr>
              <w:t>,</w:t>
            </w:r>
            <w:r w:rsidR="003011FF" w:rsidRPr="00E37D1C">
              <w:rPr>
                <w:rFonts w:ascii="Book Antiqua" w:hAnsi="Book Antiqua" w:cstheme="minorHAnsi"/>
                <w:sz w:val="20"/>
                <w:szCs w:val="20"/>
              </w:rPr>
              <w:t xml:space="preserve"> </w:t>
            </w:r>
            <w:r w:rsidR="007171A6" w:rsidRPr="00E37D1C">
              <w:rPr>
                <w:rFonts w:ascii="Book Antiqua" w:hAnsi="Book Antiqua" w:cstheme="minorHAnsi"/>
                <w:sz w:val="20"/>
                <w:szCs w:val="20"/>
              </w:rPr>
              <w:t>1025</w:t>
            </w:r>
            <w:r w:rsidR="003011FF" w:rsidRPr="00E37D1C">
              <w:rPr>
                <w:rFonts w:ascii="Book Antiqua" w:hAnsi="Book Antiqua" w:cstheme="minorHAnsi"/>
                <w:sz w:val="20"/>
                <w:szCs w:val="20"/>
              </w:rPr>
              <w:t xml:space="preserve"> r</w:t>
            </w:r>
            <w:r w:rsidR="00082884" w:rsidRPr="00E37D1C">
              <w:rPr>
                <w:rFonts w:ascii="Book Antiqua" w:hAnsi="Book Antiqua"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3353AFB" w14:textId="743496F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przebieg i</w:t>
            </w:r>
            <w:r w:rsidR="00082884" w:rsidRPr="00E37D1C">
              <w:rPr>
                <w:rFonts w:ascii="Book Antiqua" w:hAnsi="Book Antiqua" w:cstheme="minorHAnsi"/>
                <w:sz w:val="20"/>
                <w:szCs w:val="20"/>
              </w:rPr>
              <w:t> </w:t>
            </w:r>
            <w:r w:rsidR="007171A6" w:rsidRPr="00E37D1C">
              <w:rPr>
                <w:rFonts w:ascii="Book Antiqua" w:hAnsi="Book Antiqua" w:cstheme="minorHAnsi"/>
                <w:sz w:val="20"/>
                <w:szCs w:val="20"/>
              </w:rPr>
              <w:t>znaczenie zjazdu w</w:t>
            </w:r>
            <w:r w:rsidR="00082884" w:rsidRPr="00E37D1C">
              <w:rPr>
                <w:rFonts w:ascii="Book Antiqua" w:hAnsi="Book Antiqua" w:cstheme="minorHAnsi"/>
                <w:sz w:val="20"/>
                <w:szCs w:val="20"/>
              </w:rPr>
              <w:t> </w:t>
            </w:r>
            <w:r w:rsidR="007171A6" w:rsidRPr="00E37D1C">
              <w:rPr>
                <w:rFonts w:ascii="Book Antiqua" w:hAnsi="Book Antiqua" w:cstheme="minorHAnsi"/>
                <w:sz w:val="20"/>
                <w:szCs w:val="20"/>
              </w:rPr>
              <w:t>Gnieźnie</w:t>
            </w:r>
          </w:p>
          <w:p w14:paraId="2D0906A0" w14:textId="5E08512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wojny prowadzone przez Chrobrego z sąsiadami</w:t>
            </w:r>
          </w:p>
          <w:p w14:paraId="4E4FF5E6"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6C996739" w14:textId="1BE6807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znaczenie utworzenia niezależnego Kościoła w państwie polskim</w:t>
            </w:r>
          </w:p>
          <w:p w14:paraId="5419DA69" w14:textId="71CA912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opisuje Drzwi </w:t>
            </w:r>
            <w:r w:rsidR="00481BB0" w:rsidRPr="00E37D1C">
              <w:rPr>
                <w:rFonts w:ascii="Book Antiqua" w:hAnsi="Book Antiqua" w:cstheme="minorHAnsi"/>
                <w:sz w:val="20"/>
                <w:szCs w:val="20"/>
              </w:rPr>
              <w:t>G</w:t>
            </w:r>
            <w:r w:rsidR="007171A6" w:rsidRPr="00E37D1C">
              <w:rPr>
                <w:rFonts w:ascii="Book Antiqua" w:hAnsi="Book Antiqua" w:cstheme="minorHAnsi"/>
                <w:sz w:val="20"/>
                <w:szCs w:val="20"/>
              </w:rPr>
              <w:t>nieźnieńskie jak</w:t>
            </w:r>
            <w:r w:rsidR="00096592" w:rsidRPr="00E37D1C">
              <w:rPr>
                <w:rFonts w:ascii="Book Antiqua" w:hAnsi="Book Antiqua" w:cstheme="minorHAnsi"/>
                <w:sz w:val="20"/>
                <w:szCs w:val="20"/>
              </w:rPr>
              <w:t>o</w:t>
            </w:r>
            <w:r w:rsidR="00BA686C"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przykład źródła ikonograficznego </w:t>
            </w:r>
            <w:r w:rsidR="002861D9" w:rsidRPr="00E37D1C">
              <w:rPr>
                <w:rFonts w:ascii="Book Antiqua" w:hAnsi="Book Antiqua" w:cstheme="minorHAnsi"/>
                <w:sz w:val="20"/>
                <w:szCs w:val="20"/>
              </w:rPr>
              <w:t>z </w:t>
            </w:r>
            <w:r w:rsidR="007171A6" w:rsidRPr="00E37D1C">
              <w:rPr>
                <w:rFonts w:ascii="Book Antiqua" w:hAnsi="Book Antiqua" w:cstheme="minorHAnsi"/>
                <w:sz w:val="20"/>
                <w:szCs w:val="20"/>
              </w:rPr>
              <w:t>najstarszych dziejów Polski</w:t>
            </w:r>
          </w:p>
          <w:p w14:paraId="7EDCCCC7"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37116E3" w14:textId="6A127EC2"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wskazuje pozytyw</w:t>
            </w:r>
            <w:r w:rsidR="00096592" w:rsidRPr="00E37D1C">
              <w:rPr>
                <w:rFonts w:ascii="Book Antiqua" w:hAnsi="Book Antiqua" w:cstheme="minorHAnsi"/>
                <w:sz w:val="20"/>
                <w:szCs w:val="20"/>
              </w:rPr>
              <w:t>ne</w:t>
            </w:r>
            <w:r w:rsidR="007171A6" w:rsidRPr="00E37D1C">
              <w:rPr>
                <w:rFonts w:ascii="Book Antiqua" w:hAnsi="Book Antiqua" w:cstheme="minorHAnsi"/>
                <w:sz w:val="20"/>
                <w:szCs w:val="20"/>
              </w:rPr>
              <w:t xml:space="preserve"> i</w:t>
            </w:r>
            <w:r w:rsidR="00082884" w:rsidRPr="00E37D1C">
              <w:rPr>
                <w:rFonts w:ascii="Book Antiqua" w:hAnsi="Book Antiqua" w:cstheme="minorHAnsi"/>
                <w:sz w:val="20"/>
                <w:szCs w:val="20"/>
              </w:rPr>
              <w:t> </w:t>
            </w:r>
            <w:r w:rsidR="007171A6" w:rsidRPr="00E37D1C">
              <w:rPr>
                <w:rFonts w:ascii="Book Antiqua" w:hAnsi="Book Antiqua" w:cstheme="minorHAnsi"/>
                <w:sz w:val="20"/>
                <w:szCs w:val="20"/>
              </w:rPr>
              <w:t xml:space="preserve">negatywne skutki </w:t>
            </w:r>
            <w:r w:rsidR="00096592" w:rsidRPr="00E37D1C">
              <w:rPr>
                <w:rFonts w:ascii="Book Antiqua" w:hAnsi="Book Antiqua" w:cstheme="minorHAnsi"/>
                <w:sz w:val="20"/>
                <w:szCs w:val="20"/>
              </w:rPr>
              <w:t xml:space="preserve">polityki </w:t>
            </w:r>
            <w:r w:rsidR="007171A6" w:rsidRPr="00E37D1C">
              <w:rPr>
                <w:rFonts w:ascii="Book Antiqua" w:hAnsi="Book Antiqua" w:cstheme="minorHAnsi"/>
                <w:sz w:val="20"/>
                <w:szCs w:val="20"/>
              </w:rPr>
              <w:t xml:space="preserve">prowadzonej przez Bolesława Chrobrego </w:t>
            </w:r>
          </w:p>
        </w:tc>
      </w:tr>
      <w:tr w:rsidR="007171A6" w:rsidRPr="00E37D1C" w14:paraId="2F97DC88" w14:textId="77777777" w:rsidTr="00BA5E6A">
        <w:trPr>
          <w:trHeight w:val="694"/>
          <w:jc w:val="center"/>
        </w:trPr>
        <w:tc>
          <w:tcPr>
            <w:tcW w:w="1206" w:type="dxa"/>
            <w:tcBorders>
              <w:top w:val="single" w:sz="4" w:space="0" w:color="auto"/>
              <w:left w:val="single" w:sz="4" w:space="0" w:color="auto"/>
              <w:bottom w:val="single" w:sz="4" w:space="0" w:color="auto"/>
              <w:right w:val="single" w:sz="4" w:space="0" w:color="auto"/>
            </w:tcBorders>
          </w:tcPr>
          <w:p w14:paraId="294F82B4" w14:textId="299ADD67" w:rsidR="007171A6" w:rsidRPr="00BA5E6A" w:rsidRDefault="007171A6" w:rsidP="00E54495">
            <w:pPr>
              <w:pStyle w:val="Pa31"/>
              <w:spacing w:line="240" w:lineRule="auto"/>
              <w:rPr>
                <w:rFonts w:ascii="Book Antiqua" w:hAnsi="Book Antiqua" w:cstheme="minorHAnsi"/>
                <w:color w:val="000000"/>
                <w:sz w:val="19"/>
                <w:szCs w:val="19"/>
              </w:rPr>
            </w:pPr>
            <w:r w:rsidRPr="00E37D1C">
              <w:rPr>
                <w:rFonts w:ascii="Book Antiqua" w:hAnsi="Book Antiqua" w:cstheme="minorHAnsi"/>
                <w:color w:val="000000"/>
                <w:sz w:val="20"/>
                <w:szCs w:val="20"/>
              </w:rPr>
              <w:lastRenderedPageBreak/>
              <w:t>4.</w:t>
            </w:r>
            <w:r w:rsidR="00AD62F3" w:rsidRPr="00E37D1C">
              <w:rPr>
                <w:rFonts w:ascii="Book Antiqua" w:hAnsi="Book Antiqua" w:cstheme="minorHAnsi"/>
                <w:color w:val="000000"/>
                <w:sz w:val="20"/>
                <w:szCs w:val="20"/>
              </w:rPr>
              <w:t xml:space="preserve"> </w:t>
            </w:r>
            <w:r w:rsidRPr="00BA5E6A">
              <w:rPr>
                <w:rFonts w:ascii="Book Antiqua" w:hAnsi="Book Antiqua" w:cstheme="minorHAnsi"/>
                <w:color w:val="000000"/>
                <w:sz w:val="19"/>
                <w:szCs w:val="19"/>
              </w:rPr>
              <w:t>Kryzys i</w:t>
            </w:r>
            <w:r w:rsidR="007A3D53" w:rsidRPr="00BA5E6A">
              <w:rPr>
                <w:rFonts w:ascii="Book Antiqua" w:hAnsi="Book Antiqua" w:cstheme="minorHAnsi"/>
                <w:color w:val="000000"/>
                <w:sz w:val="19"/>
                <w:szCs w:val="19"/>
              </w:rPr>
              <w:t> </w:t>
            </w:r>
            <w:r w:rsidRPr="00BA5E6A">
              <w:rPr>
                <w:rFonts w:ascii="Book Antiqua" w:hAnsi="Book Antiqua" w:cstheme="minorHAnsi"/>
                <w:color w:val="000000"/>
                <w:sz w:val="19"/>
                <w:szCs w:val="19"/>
              </w:rPr>
              <w:t>odbudowa</w:t>
            </w:r>
          </w:p>
          <w:p w14:paraId="6A55ED9C"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r w:rsidRPr="00BA5E6A">
              <w:rPr>
                <w:rFonts w:ascii="Book Antiqua" w:hAnsi="Book Antiqua" w:cstheme="minorHAnsi"/>
                <w:sz w:val="19"/>
                <w:szCs w:val="19"/>
              </w:rPr>
              <w:t>państwa polskiego</w:t>
            </w:r>
          </w:p>
        </w:tc>
        <w:tc>
          <w:tcPr>
            <w:tcW w:w="2966" w:type="dxa"/>
            <w:tcBorders>
              <w:top w:val="single" w:sz="4" w:space="0" w:color="auto"/>
              <w:left w:val="single" w:sz="4" w:space="0" w:color="auto"/>
              <w:bottom w:val="single" w:sz="4" w:space="0" w:color="auto"/>
              <w:right w:val="single" w:sz="4" w:space="0" w:color="auto"/>
            </w:tcBorders>
          </w:tcPr>
          <w:p w14:paraId="7D8958AD" w14:textId="258570F5" w:rsidR="007171A6" w:rsidRPr="00E37D1C" w:rsidRDefault="00BC557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kryzys państwa polskiego po śmierci Bolesława Chrobrego</w:t>
            </w:r>
          </w:p>
          <w:p w14:paraId="191BF157" w14:textId="60B013E4" w:rsidR="00B61DA1" w:rsidRPr="00E37D1C" w:rsidRDefault="00BC557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B61DA1" w:rsidRPr="00E37D1C">
              <w:rPr>
                <w:rFonts w:ascii="Book Antiqua" w:hAnsi="Book Antiqua" w:cstheme="minorHAnsi"/>
                <w:sz w:val="20"/>
                <w:szCs w:val="20"/>
              </w:rPr>
              <w:t xml:space="preserve">panowanie Mieszka II </w:t>
            </w:r>
          </w:p>
          <w:p w14:paraId="60066042" w14:textId="0BB129F1"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reformy Kazimierza Odnowiciela</w:t>
            </w:r>
          </w:p>
          <w:p w14:paraId="6FA7B305" w14:textId="4CE008B0"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Kraków stolicą państwa</w:t>
            </w:r>
          </w:p>
          <w:p w14:paraId="0F8BA800" w14:textId="0358905C"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polityka zagraniczna Bolesława Śmiałego</w:t>
            </w:r>
          </w:p>
          <w:p w14:paraId="7BB8D21A" w14:textId="02FC44ED"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koronacja Bolesława Śmiałego</w:t>
            </w:r>
          </w:p>
          <w:p w14:paraId="7C6121EF" w14:textId="352C7BEE"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konflikt króla z</w:t>
            </w:r>
            <w:r w:rsidR="00082884" w:rsidRPr="00E37D1C">
              <w:rPr>
                <w:rFonts w:ascii="Book Antiqua" w:hAnsi="Book Antiqua" w:cstheme="minorHAnsi"/>
              </w:rPr>
              <w:t> </w:t>
            </w:r>
            <w:r w:rsidR="007171A6" w:rsidRPr="00E37D1C">
              <w:rPr>
                <w:rFonts w:ascii="Book Antiqua" w:hAnsi="Book Antiqua" w:cstheme="minorHAnsi"/>
              </w:rPr>
              <w:t>biskupem Stanisławem i jego skutki</w:t>
            </w:r>
          </w:p>
          <w:p w14:paraId="355FBCA5" w14:textId="23880E52"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 xml:space="preserve">terminy: </w:t>
            </w:r>
            <w:r w:rsidR="007171A6" w:rsidRPr="00E37D1C">
              <w:rPr>
                <w:rFonts w:ascii="Book Antiqua" w:hAnsi="Book Antiqua" w:cstheme="minorHAnsi"/>
                <w:i/>
              </w:rPr>
              <w:t>insygnia królewskie</w:t>
            </w:r>
          </w:p>
          <w:p w14:paraId="34D4D24B" w14:textId="08AD2919" w:rsidR="007171A6" w:rsidRPr="00E37D1C" w:rsidRDefault="00BC557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D36B3D" w:rsidRPr="00E37D1C">
              <w:rPr>
                <w:rFonts w:ascii="Book Antiqua" w:hAnsi="Book Antiqua" w:cstheme="minorHAnsi"/>
                <w:sz w:val="20"/>
                <w:szCs w:val="20"/>
              </w:rPr>
              <w:t xml:space="preserve">postaci historyczne: </w:t>
            </w:r>
            <w:r w:rsidR="007171A6" w:rsidRPr="00E37D1C">
              <w:rPr>
                <w:rFonts w:ascii="Book Antiqua" w:hAnsi="Book Antiqua" w:cstheme="minorHAnsi"/>
                <w:sz w:val="20"/>
                <w:szCs w:val="20"/>
              </w:rPr>
              <w:t>Mieszko II, Kazimierz Odnowiciel, Bolesław Śmiały, biskup Stanisław</w:t>
            </w:r>
          </w:p>
        </w:tc>
        <w:tc>
          <w:tcPr>
            <w:tcW w:w="2137" w:type="dxa"/>
            <w:tcBorders>
              <w:top w:val="single" w:sz="4" w:space="0" w:color="auto"/>
              <w:left w:val="single" w:sz="4" w:space="0" w:color="auto"/>
              <w:bottom w:val="single" w:sz="4" w:space="0" w:color="auto"/>
              <w:right w:val="single" w:sz="4" w:space="0" w:color="auto"/>
            </w:tcBorders>
          </w:tcPr>
          <w:p w14:paraId="4EE47496" w14:textId="0914D948"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w:t>
            </w:r>
            <w:r w:rsidR="00B61DA1" w:rsidRPr="00E37D1C">
              <w:rPr>
                <w:rStyle w:val="A13"/>
                <w:rFonts w:ascii="Book Antiqua" w:hAnsi="Book Antiqua" w:cstheme="minorHAnsi"/>
                <w:sz w:val="20"/>
                <w:szCs w:val="20"/>
              </w:rPr>
              <w:t>em</w:t>
            </w:r>
            <w:r w:rsidR="007171A6" w:rsidRPr="00E37D1C">
              <w:rPr>
                <w:rStyle w:val="A13"/>
                <w:rFonts w:ascii="Book Antiqua" w:hAnsi="Book Antiqua" w:cstheme="minorHAnsi"/>
                <w:iCs/>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 xml:space="preserve">insygnia </w:t>
            </w:r>
            <w:r w:rsidR="00E534FA" w:rsidRPr="00E37D1C">
              <w:rPr>
                <w:rFonts w:ascii="Book Antiqua" w:hAnsi="Book Antiqua" w:cstheme="minorHAnsi"/>
                <w:i/>
                <w:iCs/>
                <w:sz w:val="20"/>
                <w:szCs w:val="20"/>
              </w:rPr>
              <w:t>królewskie</w:t>
            </w:r>
          </w:p>
          <w:p w14:paraId="5C110A8F" w14:textId="36D9F21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 pomocy nauczyciela wyjaśnia, dlaczego księcia Kazimierza nazwano „Odnowicielem”</w:t>
            </w:r>
          </w:p>
          <w:p w14:paraId="14CEF601" w14:textId="77777777"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8EA04D8" w14:textId="78954061" w:rsidR="006E1A13"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3B2FBB"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posługuje się termin</w:t>
            </w:r>
            <w:r w:rsidR="00B61DA1" w:rsidRPr="00E37D1C">
              <w:rPr>
                <w:rStyle w:val="A13"/>
                <w:rFonts w:ascii="Book Antiqua" w:hAnsi="Book Antiqua" w:cstheme="minorHAnsi"/>
                <w:sz w:val="20"/>
                <w:szCs w:val="20"/>
              </w:rPr>
              <w:t>em</w:t>
            </w:r>
            <w:r w:rsidR="007171A6" w:rsidRPr="00E37D1C">
              <w:rPr>
                <w:rStyle w:val="A13"/>
                <w:rFonts w:ascii="Book Antiqua" w:hAnsi="Book Antiqua" w:cstheme="minorHAnsi"/>
                <w:sz w:val="20"/>
                <w:szCs w:val="20"/>
              </w:rPr>
              <w:t xml:space="preserve">: </w:t>
            </w:r>
            <w:r w:rsidR="007171A6" w:rsidRPr="00E37D1C">
              <w:rPr>
                <w:rFonts w:ascii="Book Antiqua" w:hAnsi="Book Antiqua" w:cstheme="minorHAnsi"/>
                <w:i/>
                <w:iCs/>
                <w:sz w:val="20"/>
                <w:szCs w:val="20"/>
              </w:rPr>
              <w:t xml:space="preserve">insygnia królewskie </w:t>
            </w:r>
          </w:p>
          <w:p w14:paraId="056FAAA8" w14:textId="2690950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dlaczego księcia Kazimierza nazwano „Odnowicielem”</w:t>
            </w:r>
          </w:p>
          <w:p w14:paraId="27F2AD99" w14:textId="3CA86F0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ziemie polskie pod panowaniem Kazimierza Odnowiciela</w:t>
            </w:r>
          </w:p>
          <w:p w14:paraId="21D2BB09" w14:textId="7CBA8D44" w:rsidR="003B2FBB"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B61DA1" w:rsidRPr="00E37D1C">
              <w:rPr>
                <w:rFonts w:ascii="Book Antiqua" w:hAnsi="Book Antiqua" w:cstheme="minorHAnsi"/>
                <w:sz w:val="20"/>
                <w:szCs w:val="20"/>
              </w:rPr>
              <w:t>omawia działalność</w:t>
            </w:r>
            <w:r w:rsidR="007171A6" w:rsidRPr="00E37D1C">
              <w:rPr>
                <w:rFonts w:ascii="Book Antiqua" w:hAnsi="Book Antiqua" w:cstheme="minorHAnsi"/>
                <w:sz w:val="20"/>
                <w:szCs w:val="20"/>
              </w:rPr>
              <w:t>: Mieszk</w:t>
            </w:r>
            <w:r w:rsidR="00B61DA1" w:rsidRPr="00E37D1C">
              <w:rPr>
                <w:rFonts w:ascii="Book Antiqua" w:hAnsi="Book Antiqua" w:cstheme="minorHAnsi"/>
                <w:sz w:val="20"/>
                <w:szCs w:val="20"/>
              </w:rPr>
              <w:t>a</w:t>
            </w:r>
            <w:r w:rsidR="003B5ABF"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II, </w:t>
            </w:r>
            <w:r w:rsidR="00B61DA1" w:rsidRPr="00E37D1C">
              <w:rPr>
                <w:rFonts w:ascii="Book Antiqua" w:hAnsi="Book Antiqua" w:cstheme="minorHAnsi"/>
                <w:sz w:val="20"/>
                <w:szCs w:val="20"/>
              </w:rPr>
              <w:t xml:space="preserve">Bezpryma, </w:t>
            </w:r>
            <w:r w:rsidR="007171A6" w:rsidRPr="00E37D1C">
              <w:rPr>
                <w:rFonts w:ascii="Book Antiqua" w:hAnsi="Book Antiqua" w:cstheme="minorHAnsi"/>
                <w:sz w:val="20"/>
                <w:szCs w:val="20"/>
              </w:rPr>
              <w:t>Kazimierz</w:t>
            </w:r>
            <w:r w:rsidR="00B61DA1"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Odnowiciel</w:t>
            </w:r>
            <w:r w:rsidR="00B61DA1" w:rsidRPr="00E37D1C">
              <w:rPr>
                <w:rFonts w:ascii="Book Antiqua" w:hAnsi="Book Antiqua" w:cstheme="minorHAnsi"/>
                <w:sz w:val="20"/>
                <w:szCs w:val="20"/>
              </w:rPr>
              <w:t>a</w:t>
            </w:r>
            <w:r w:rsidR="007171A6" w:rsidRPr="00E37D1C">
              <w:rPr>
                <w:rFonts w:ascii="Book Antiqua" w:hAnsi="Book Antiqua" w:cstheme="minorHAnsi"/>
                <w:sz w:val="20"/>
                <w:szCs w:val="20"/>
              </w:rPr>
              <w:t>, Bolesław</w:t>
            </w:r>
            <w:r w:rsidR="00B61DA1"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Śmiał</w:t>
            </w:r>
            <w:r w:rsidR="00B61DA1" w:rsidRPr="00E37D1C">
              <w:rPr>
                <w:rFonts w:ascii="Book Antiqua" w:hAnsi="Book Antiqua" w:cstheme="minorHAnsi"/>
                <w:sz w:val="20"/>
                <w:szCs w:val="20"/>
              </w:rPr>
              <w:t>ego i biskupa Stanisława</w:t>
            </w:r>
          </w:p>
          <w:p w14:paraId="5F0356C3" w14:textId="5071962F" w:rsidR="007171A6" w:rsidRPr="00E37D1C" w:rsidRDefault="003B2FBB"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zaznacza</w:t>
            </w:r>
            <w:r w:rsidR="007171A6" w:rsidRPr="00E37D1C">
              <w:rPr>
                <w:rFonts w:ascii="Book Antiqua" w:hAnsi="Book Antiqua" w:cstheme="minorHAnsi"/>
                <w:sz w:val="20"/>
                <w:szCs w:val="20"/>
              </w:rPr>
              <w:t xml:space="preserve"> na osi czasu</w:t>
            </w:r>
            <w:r w:rsidR="00B61DA1" w:rsidRPr="00E37D1C">
              <w:rPr>
                <w:rFonts w:ascii="Book Antiqua" w:hAnsi="Book Antiqua" w:cstheme="minorHAnsi"/>
                <w:sz w:val="20"/>
                <w:szCs w:val="20"/>
              </w:rPr>
              <w:t xml:space="preserve"> datę</w:t>
            </w:r>
            <w:r w:rsidR="007171A6" w:rsidRPr="00E37D1C">
              <w:rPr>
                <w:rFonts w:ascii="Book Antiqua" w:hAnsi="Book Antiqua" w:cstheme="minorHAnsi"/>
                <w:sz w:val="20"/>
                <w:szCs w:val="20"/>
              </w:rPr>
              <w:t>: 1076</w:t>
            </w:r>
            <w:r w:rsidR="00B61DA1" w:rsidRPr="00E37D1C">
              <w:rPr>
                <w:rFonts w:ascii="Book Antiqua" w:hAnsi="Book Antiqua" w:cstheme="minorHAnsi"/>
                <w:sz w:val="20"/>
                <w:szCs w:val="20"/>
              </w:rPr>
              <w:t xml:space="preserve"> r</w:t>
            </w:r>
            <w:r w:rsidR="00082884" w:rsidRPr="00E37D1C">
              <w:rPr>
                <w:rFonts w:ascii="Book Antiqua" w:hAnsi="Book Antiqua"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E245627" w14:textId="5598AC6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sytuację państwa polskiego po śmierci Bolesława Chrobrego</w:t>
            </w:r>
          </w:p>
          <w:p w14:paraId="7309CB70" w14:textId="4CEA73B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ocenia postawę Bezpryma</w:t>
            </w:r>
          </w:p>
          <w:p w14:paraId="59CE8D82" w14:textId="413B4DD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skutki kryzysu państwa polskiego</w:t>
            </w:r>
          </w:p>
          <w:p w14:paraId="7913586D" w14:textId="524C841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rządy Bolesława Śmiałego</w:t>
            </w:r>
          </w:p>
          <w:p w14:paraId="7634560A"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50D5B4FE" w14:textId="0FDA632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sytuację międzynarodową w</w:t>
            </w:r>
            <w:r w:rsidR="00082884" w:rsidRPr="00E37D1C">
              <w:rPr>
                <w:rFonts w:ascii="Book Antiqua" w:hAnsi="Book Antiqua" w:cstheme="minorHAnsi"/>
                <w:sz w:val="20"/>
                <w:szCs w:val="20"/>
              </w:rPr>
              <w:t> </w:t>
            </w:r>
            <w:r w:rsidR="007171A6" w:rsidRPr="00E37D1C">
              <w:rPr>
                <w:rFonts w:ascii="Book Antiqua" w:hAnsi="Book Antiqua" w:cstheme="minorHAnsi"/>
                <w:sz w:val="20"/>
                <w:szCs w:val="20"/>
              </w:rPr>
              <w:t>okresie rządów Bolesława Śmiałego</w:t>
            </w:r>
          </w:p>
          <w:p w14:paraId="318D5BC0" w14:textId="1CF6A56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przyczyny i</w:t>
            </w:r>
            <w:r w:rsidR="00082884" w:rsidRPr="00E37D1C">
              <w:rPr>
                <w:rFonts w:ascii="Book Antiqua" w:hAnsi="Book Antiqua" w:cstheme="minorHAnsi"/>
                <w:sz w:val="20"/>
                <w:szCs w:val="20"/>
              </w:rPr>
              <w:t> </w:t>
            </w:r>
            <w:r w:rsidR="00B61DA1" w:rsidRPr="00E37D1C">
              <w:rPr>
                <w:rFonts w:ascii="Book Antiqua" w:hAnsi="Book Antiqua" w:cstheme="minorHAnsi"/>
                <w:sz w:val="20"/>
                <w:szCs w:val="20"/>
              </w:rPr>
              <w:t xml:space="preserve">skutki </w:t>
            </w:r>
            <w:r w:rsidR="007171A6" w:rsidRPr="00E37D1C">
              <w:rPr>
                <w:rFonts w:ascii="Book Antiqua" w:hAnsi="Book Antiqua" w:cstheme="minorHAnsi"/>
                <w:sz w:val="20"/>
                <w:szCs w:val="20"/>
              </w:rPr>
              <w:t>sporu króla z</w:t>
            </w:r>
            <w:r w:rsidR="00082884" w:rsidRPr="00E37D1C">
              <w:rPr>
                <w:rFonts w:ascii="Book Antiqua" w:hAnsi="Book Antiqua" w:cstheme="minorHAnsi"/>
                <w:sz w:val="20"/>
                <w:szCs w:val="20"/>
              </w:rPr>
              <w:t> </w:t>
            </w:r>
            <w:r w:rsidR="007171A6" w:rsidRPr="00E37D1C">
              <w:rPr>
                <w:rFonts w:ascii="Book Antiqua" w:hAnsi="Book Antiqua" w:cstheme="minorHAnsi"/>
                <w:sz w:val="20"/>
                <w:szCs w:val="20"/>
              </w:rPr>
              <w:t>biskupem Stanisławem</w:t>
            </w:r>
          </w:p>
          <w:p w14:paraId="1705A8AC"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F2492BE" w14:textId="418225C8" w:rsidR="007171A6" w:rsidRPr="00E37D1C" w:rsidRDefault="00EC69CF" w:rsidP="00E54495">
            <w:pPr>
              <w:pStyle w:val="Bezodstpw"/>
              <w:rPr>
                <w:rFonts w:ascii="Book Antiqua" w:hAnsi="Book Antiqua" w:cstheme="minorHAnsi"/>
              </w:rPr>
            </w:pPr>
            <w:r w:rsidRPr="00E37D1C">
              <w:rPr>
                <w:rFonts w:ascii="Book Antiqua" w:hAnsi="Book Antiqua" w:cstheme="minorHAnsi"/>
              </w:rPr>
              <w:t xml:space="preserve">– </w:t>
            </w:r>
            <w:r w:rsidR="007171A6" w:rsidRPr="00E37D1C">
              <w:rPr>
                <w:rFonts w:ascii="Book Antiqua" w:hAnsi="Book Antiqua" w:cstheme="minorHAnsi"/>
              </w:rPr>
              <w:t xml:space="preserve">wyjaśnia przyczyny kryzysu państwa </w:t>
            </w:r>
            <w:r w:rsidR="00B61DA1" w:rsidRPr="00E37D1C">
              <w:rPr>
                <w:rFonts w:ascii="Book Antiqua" w:hAnsi="Book Antiqua" w:cstheme="minorHAnsi"/>
              </w:rPr>
              <w:t xml:space="preserve">wczesnopiastowskiego </w:t>
            </w:r>
          </w:p>
          <w:p w14:paraId="491E6F12" w14:textId="2DA70D76" w:rsidR="00B61DA1"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B61DA1" w:rsidRPr="00E37D1C">
              <w:rPr>
                <w:rFonts w:ascii="Book Antiqua" w:hAnsi="Book Antiqua" w:cstheme="minorHAnsi"/>
                <w:sz w:val="20"/>
                <w:szCs w:val="20"/>
              </w:rPr>
              <w:t>ocenia dokonania Mieszka II, Kazimierza Odnowiciela i</w:t>
            </w:r>
            <w:r w:rsidR="00082884" w:rsidRPr="00E37D1C">
              <w:rPr>
                <w:rFonts w:ascii="Book Antiqua" w:hAnsi="Book Antiqua" w:cstheme="minorHAnsi"/>
                <w:sz w:val="20"/>
                <w:szCs w:val="20"/>
              </w:rPr>
              <w:t> </w:t>
            </w:r>
            <w:r w:rsidR="00B61DA1" w:rsidRPr="00E37D1C">
              <w:rPr>
                <w:rFonts w:ascii="Book Antiqua" w:hAnsi="Book Antiqua" w:cstheme="minorHAnsi"/>
                <w:sz w:val="20"/>
                <w:szCs w:val="20"/>
              </w:rPr>
              <w:t>Bolesława Śmiałego</w:t>
            </w:r>
          </w:p>
        </w:tc>
      </w:tr>
      <w:tr w:rsidR="007171A6" w:rsidRPr="00E37D1C" w14:paraId="6D37FD27" w14:textId="77777777" w:rsidTr="00BA5E6A">
        <w:trPr>
          <w:trHeight w:val="416"/>
          <w:jc w:val="center"/>
        </w:trPr>
        <w:tc>
          <w:tcPr>
            <w:tcW w:w="1206" w:type="dxa"/>
            <w:tcBorders>
              <w:top w:val="single" w:sz="4" w:space="0" w:color="auto"/>
              <w:left w:val="single" w:sz="4" w:space="0" w:color="auto"/>
              <w:bottom w:val="single" w:sz="4" w:space="0" w:color="auto"/>
              <w:right w:val="single" w:sz="4" w:space="0" w:color="auto"/>
            </w:tcBorders>
          </w:tcPr>
          <w:p w14:paraId="6FF422D2"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5. Rządy Bolesława Krzywoustego</w:t>
            </w:r>
          </w:p>
          <w:p w14:paraId="03E8D531" w14:textId="77777777" w:rsidR="007171A6" w:rsidRPr="00E37D1C" w:rsidRDefault="007171A6" w:rsidP="00E54495">
            <w:pPr>
              <w:snapToGrid w:val="0"/>
              <w:spacing w:after="0" w:line="240" w:lineRule="auto"/>
              <w:rPr>
                <w:rFonts w:ascii="Book Antiqua" w:hAnsi="Book Antiqua" w:cstheme="minorHAnsi"/>
                <w:sz w:val="20"/>
                <w:szCs w:val="20"/>
              </w:rPr>
            </w:pPr>
          </w:p>
        </w:tc>
        <w:tc>
          <w:tcPr>
            <w:tcW w:w="2966" w:type="dxa"/>
            <w:tcBorders>
              <w:top w:val="single" w:sz="4" w:space="0" w:color="auto"/>
              <w:left w:val="single" w:sz="4" w:space="0" w:color="auto"/>
              <w:bottom w:val="single" w:sz="4" w:space="0" w:color="auto"/>
              <w:right w:val="single" w:sz="4" w:space="0" w:color="auto"/>
            </w:tcBorders>
          </w:tcPr>
          <w:p w14:paraId="135D3F05" w14:textId="1CA09432"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3401FD" w:rsidRPr="00E37D1C">
              <w:rPr>
                <w:rFonts w:ascii="Book Antiqua" w:hAnsi="Book Antiqua" w:cstheme="minorHAnsi"/>
              </w:rPr>
              <w:t>testament</w:t>
            </w:r>
            <w:r w:rsidR="001F28A7" w:rsidRPr="00E37D1C">
              <w:rPr>
                <w:rFonts w:ascii="Book Antiqua" w:hAnsi="Book Antiqua" w:cstheme="minorHAnsi"/>
              </w:rPr>
              <w:t xml:space="preserve"> </w:t>
            </w:r>
            <w:r w:rsidR="007171A6" w:rsidRPr="00E37D1C">
              <w:rPr>
                <w:rFonts w:ascii="Book Antiqua" w:hAnsi="Book Antiqua" w:cstheme="minorHAnsi"/>
              </w:rPr>
              <w:t>Krzywoustego</w:t>
            </w:r>
            <w:r w:rsidR="00206210" w:rsidRPr="00E37D1C">
              <w:rPr>
                <w:rFonts w:ascii="Book Antiqua" w:hAnsi="Book Antiqua" w:cstheme="minorHAnsi"/>
              </w:rPr>
              <w:t xml:space="preserve"> i jego założenia</w:t>
            </w:r>
          </w:p>
          <w:p w14:paraId="7B476520" w14:textId="2B32E662" w:rsidR="007171A6" w:rsidRPr="00E37D1C" w:rsidRDefault="00BC5576" w:rsidP="00E54495">
            <w:pPr>
              <w:pStyle w:val="Bezodstpw"/>
              <w:rPr>
                <w:rFonts w:ascii="Book Antiqua" w:hAnsi="Book Antiqua" w:cstheme="minorHAnsi"/>
                <w:i/>
                <w:iCs/>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 xml:space="preserve">terminy: </w:t>
            </w:r>
            <w:r w:rsidR="008260D0" w:rsidRPr="00E37D1C">
              <w:rPr>
                <w:rFonts w:ascii="Book Antiqua" w:hAnsi="Book Antiqua" w:cstheme="minorHAnsi"/>
                <w:i/>
                <w:iCs/>
              </w:rPr>
              <w:t>testament</w:t>
            </w:r>
            <w:r w:rsidR="008260D0" w:rsidRPr="00E37D1C">
              <w:rPr>
                <w:rFonts w:ascii="Book Antiqua" w:hAnsi="Book Antiqua" w:cstheme="minorHAnsi"/>
                <w:iCs/>
              </w:rPr>
              <w:t>,</w:t>
            </w:r>
            <w:r w:rsidR="007171A6" w:rsidRPr="00E37D1C">
              <w:rPr>
                <w:rFonts w:ascii="Book Antiqua" w:hAnsi="Book Antiqua" w:cstheme="minorHAnsi"/>
                <w:i/>
                <w:iCs/>
              </w:rPr>
              <w:t xml:space="preserve"> zasada senioratu</w:t>
            </w:r>
            <w:r w:rsidR="007171A6" w:rsidRPr="00E37D1C">
              <w:rPr>
                <w:rFonts w:ascii="Book Antiqua" w:hAnsi="Book Antiqua" w:cstheme="minorHAnsi"/>
                <w:iCs/>
              </w:rPr>
              <w:t>,</w:t>
            </w:r>
            <w:r w:rsidR="007171A6" w:rsidRPr="00E37D1C">
              <w:rPr>
                <w:rFonts w:ascii="Book Antiqua" w:hAnsi="Book Antiqua" w:cstheme="minorHAnsi"/>
                <w:i/>
                <w:iCs/>
              </w:rPr>
              <w:t xml:space="preserve"> senior i</w:t>
            </w:r>
            <w:r w:rsidR="00082884" w:rsidRPr="00E37D1C">
              <w:rPr>
                <w:rFonts w:ascii="Book Antiqua" w:hAnsi="Book Antiqua" w:cstheme="minorHAnsi"/>
                <w:i/>
                <w:iCs/>
              </w:rPr>
              <w:t xml:space="preserve"> </w:t>
            </w:r>
            <w:r w:rsidR="007171A6" w:rsidRPr="00E37D1C">
              <w:rPr>
                <w:rFonts w:ascii="Book Antiqua" w:hAnsi="Book Antiqua" w:cstheme="minorHAnsi"/>
                <w:i/>
                <w:iCs/>
              </w:rPr>
              <w:t>juniorzy</w:t>
            </w:r>
          </w:p>
          <w:p w14:paraId="7CFF734F" w14:textId="0CFA983E" w:rsidR="007171A6" w:rsidRPr="00E37D1C" w:rsidRDefault="00BC557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254AC" w:rsidRPr="00E37D1C">
              <w:rPr>
                <w:rFonts w:ascii="Book Antiqua" w:hAnsi="Book Antiqua" w:cstheme="minorHAnsi"/>
              </w:rPr>
              <w:t>postać historyczna</w:t>
            </w:r>
            <w:r w:rsidR="007171A6" w:rsidRPr="00E37D1C">
              <w:rPr>
                <w:rFonts w:ascii="Book Antiqua" w:hAnsi="Book Antiqua" w:cstheme="minorHAnsi"/>
              </w:rPr>
              <w:t>: Bolesław Krzywousty</w:t>
            </w:r>
          </w:p>
        </w:tc>
        <w:tc>
          <w:tcPr>
            <w:tcW w:w="2137" w:type="dxa"/>
            <w:tcBorders>
              <w:top w:val="single" w:sz="4" w:space="0" w:color="auto"/>
              <w:left w:val="single" w:sz="4" w:space="0" w:color="auto"/>
              <w:bottom w:val="single" w:sz="4" w:space="0" w:color="auto"/>
              <w:right w:val="single" w:sz="4" w:space="0" w:color="auto"/>
            </w:tcBorders>
          </w:tcPr>
          <w:p w14:paraId="2AD38B4A" w14:textId="1B70EB04"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082884" w:rsidRPr="00E37D1C">
              <w:rPr>
                <w:rStyle w:val="A13"/>
                <w:rFonts w:ascii="Book Antiqua" w:hAnsi="Book Antiqua" w:cstheme="minorHAnsi"/>
                <w:sz w:val="20"/>
                <w:szCs w:val="20"/>
              </w:rPr>
              <w:t>:</w:t>
            </w:r>
            <w:r w:rsidR="007171A6" w:rsidRPr="00E37D1C">
              <w:rPr>
                <w:rFonts w:ascii="Book Antiqua" w:hAnsi="Book Antiqua" w:cstheme="minorHAnsi"/>
                <w:i/>
                <w:iCs/>
                <w:sz w:val="20"/>
                <w:szCs w:val="20"/>
              </w:rPr>
              <w:t xml:space="preserve"> seni</w:t>
            </w:r>
            <w:r w:rsidR="00E57C78" w:rsidRPr="00E37D1C">
              <w:rPr>
                <w:rFonts w:ascii="Book Antiqua" w:hAnsi="Book Antiqua" w:cstheme="minorHAnsi"/>
                <w:i/>
                <w:iCs/>
                <w:sz w:val="20"/>
                <w:szCs w:val="20"/>
              </w:rPr>
              <w:t>or i</w:t>
            </w:r>
            <w:r w:rsidR="00604074" w:rsidRPr="00E37D1C">
              <w:rPr>
                <w:rFonts w:ascii="Book Antiqua" w:hAnsi="Book Antiqua" w:cstheme="minorHAnsi"/>
                <w:i/>
                <w:iCs/>
                <w:sz w:val="20"/>
                <w:szCs w:val="20"/>
              </w:rPr>
              <w:t> </w:t>
            </w:r>
            <w:r w:rsidR="00E57C78" w:rsidRPr="00E37D1C">
              <w:rPr>
                <w:rFonts w:ascii="Book Antiqua" w:hAnsi="Book Antiqua" w:cstheme="minorHAnsi"/>
                <w:i/>
                <w:iCs/>
                <w:sz w:val="20"/>
                <w:szCs w:val="20"/>
              </w:rPr>
              <w:t>juniorzy</w:t>
            </w:r>
            <w:r w:rsidR="00E57C78" w:rsidRPr="00E37D1C">
              <w:rPr>
                <w:rFonts w:ascii="Book Antiqua" w:hAnsi="Book Antiqua" w:cstheme="minorHAnsi"/>
                <w:iCs/>
                <w:sz w:val="20"/>
                <w:szCs w:val="20"/>
              </w:rPr>
              <w:t xml:space="preserve">, </w:t>
            </w:r>
            <w:r w:rsidR="00E57C78" w:rsidRPr="00E37D1C">
              <w:rPr>
                <w:rFonts w:ascii="Book Antiqua" w:hAnsi="Book Antiqua" w:cstheme="minorHAnsi"/>
                <w:i/>
                <w:iCs/>
                <w:sz w:val="20"/>
                <w:szCs w:val="20"/>
              </w:rPr>
              <w:t>zasada senioratu</w:t>
            </w:r>
          </w:p>
          <w:p w14:paraId="109361F0" w14:textId="43F0F94E"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87DBE3E" w14:textId="65F20EF5" w:rsidR="007171A6" w:rsidRPr="00E37D1C" w:rsidRDefault="00AD62F3" w:rsidP="00E54495">
            <w:pPr>
              <w:spacing w:after="0" w:line="240" w:lineRule="auto"/>
              <w:rPr>
                <w:rFonts w:ascii="Book Antiqua" w:hAnsi="Book Antiqua" w:cstheme="minorHAnsi"/>
                <w:color w:val="000000"/>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pop</w:t>
            </w:r>
            <w:r w:rsidR="00D36B3D" w:rsidRPr="00E37D1C">
              <w:rPr>
                <w:rStyle w:val="A13"/>
                <w:rFonts w:ascii="Book Antiqua" w:hAnsi="Book Antiqua" w:cstheme="minorHAnsi"/>
                <w:sz w:val="20"/>
                <w:szCs w:val="20"/>
              </w:rPr>
              <w:t xml:space="preserve">rawnie posługuje się terminami: </w:t>
            </w:r>
            <w:r w:rsidR="000417FB" w:rsidRPr="00E37D1C">
              <w:rPr>
                <w:rFonts w:ascii="Book Antiqua" w:hAnsi="Book Antiqua" w:cstheme="minorHAnsi"/>
                <w:i/>
                <w:iCs/>
                <w:sz w:val="20"/>
                <w:szCs w:val="20"/>
              </w:rPr>
              <w:t>testament</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zasada senioratu</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senior i juniorzy</w:t>
            </w:r>
          </w:p>
          <w:p w14:paraId="3AF84CE8" w14:textId="1B1F1BD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państw</w:t>
            </w:r>
            <w:r w:rsidR="002B656E" w:rsidRPr="00E37D1C">
              <w:rPr>
                <w:rFonts w:ascii="Book Antiqua" w:hAnsi="Book Antiqua" w:cstheme="minorHAnsi"/>
                <w:sz w:val="20"/>
                <w:szCs w:val="20"/>
              </w:rPr>
              <w:t>o</w:t>
            </w:r>
            <w:r w:rsidR="007171A6" w:rsidRPr="00E37D1C">
              <w:rPr>
                <w:rFonts w:ascii="Book Antiqua" w:hAnsi="Book Antiqua" w:cstheme="minorHAnsi"/>
                <w:sz w:val="20"/>
                <w:szCs w:val="20"/>
              </w:rPr>
              <w:t xml:space="preserve"> Bolesława Krzywoustego</w:t>
            </w:r>
          </w:p>
          <w:p w14:paraId="62AB334D" w14:textId="7E95959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B656E" w:rsidRPr="00E37D1C">
              <w:rPr>
                <w:rFonts w:ascii="Book Antiqua" w:hAnsi="Book Antiqua" w:cstheme="minorHAnsi"/>
                <w:sz w:val="20"/>
                <w:szCs w:val="20"/>
              </w:rPr>
              <w:t>opisuje</w:t>
            </w:r>
            <w:r w:rsidR="00170438"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w:t>
            </w:r>
            <w:r w:rsidR="007254AC" w:rsidRPr="00E37D1C">
              <w:rPr>
                <w:rFonts w:ascii="Book Antiqua" w:hAnsi="Book Antiqua" w:cstheme="minorHAnsi"/>
                <w:sz w:val="20"/>
                <w:szCs w:val="20"/>
              </w:rPr>
              <w:t xml:space="preserve">ć </w:t>
            </w:r>
            <w:r w:rsidR="007171A6" w:rsidRPr="00E37D1C">
              <w:rPr>
                <w:rFonts w:ascii="Book Antiqua" w:hAnsi="Book Antiqua" w:cstheme="minorHAnsi"/>
                <w:sz w:val="20"/>
                <w:szCs w:val="20"/>
              </w:rPr>
              <w:t>Bolesław</w:t>
            </w:r>
            <w:r w:rsidR="002B656E"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Krzywoust</w:t>
            </w:r>
            <w:r w:rsidR="002B656E" w:rsidRPr="00E37D1C">
              <w:rPr>
                <w:rFonts w:ascii="Book Antiqua" w:hAnsi="Book Antiqua" w:cstheme="minorHAnsi"/>
                <w:sz w:val="20"/>
                <w:szCs w:val="20"/>
              </w:rPr>
              <w:t xml:space="preserve">ego </w:t>
            </w:r>
          </w:p>
          <w:p w14:paraId="5CDBF4B3" w14:textId="591D3FD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7254AC" w:rsidRPr="00E37D1C">
              <w:rPr>
                <w:rFonts w:ascii="Book Antiqua" w:hAnsi="Book Antiqua" w:cstheme="minorHAnsi"/>
                <w:sz w:val="20"/>
                <w:szCs w:val="20"/>
              </w:rPr>
              <w:t xml:space="preserve"> datę</w:t>
            </w:r>
            <w:r w:rsidR="007A3D53" w:rsidRPr="00E37D1C">
              <w:rPr>
                <w:rFonts w:ascii="Book Antiqua" w:hAnsi="Book Antiqua" w:cstheme="minorHAnsi"/>
                <w:sz w:val="20"/>
                <w:szCs w:val="20"/>
              </w:rPr>
              <w:t> </w:t>
            </w:r>
            <w:r w:rsidR="007171A6" w:rsidRPr="00E37D1C">
              <w:rPr>
                <w:rFonts w:ascii="Book Antiqua" w:hAnsi="Book Antiqua" w:cstheme="minorHAnsi"/>
                <w:sz w:val="20"/>
                <w:szCs w:val="20"/>
              </w:rPr>
              <w:t>1138</w:t>
            </w:r>
            <w:r w:rsidR="002B656E" w:rsidRPr="00E37D1C">
              <w:rPr>
                <w:rFonts w:ascii="Book Antiqua" w:hAnsi="Book Antiqua" w:cstheme="minorHAnsi"/>
                <w:sz w:val="20"/>
                <w:szCs w:val="20"/>
              </w:rPr>
              <w:t xml:space="preserve"> r</w:t>
            </w:r>
            <w:r w:rsidR="00082884" w:rsidRPr="00E37D1C">
              <w:rPr>
                <w:rFonts w:ascii="Book Antiqua" w:hAnsi="Book Antiqua" w:cstheme="minorHAnsi"/>
                <w:sz w:val="20"/>
                <w:szCs w:val="20"/>
              </w:rPr>
              <w:t>.</w:t>
            </w:r>
            <w:r w:rsidR="002B656E" w:rsidRPr="00E37D1C">
              <w:rPr>
                <w:rFonts w:ascii="Book Antiqua" w:hAnsi="Book Antiqua" w:cstheme="minorHAnsi"/>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1C6011D" w14:textId="4013FEC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B656E" w:rsidRPr="00E37D1C">
              <w:rPr>
                <w:rFonts w:ascii="Book Antiqua" w:hAnsi="Book Antiqua" w:cstheme="minorHAnsi"/>
                <w:sz w:val="20"/>
                <w:szCs w:val="20"/>
              </w:rPr>
              <w:t xml:space="preserve">omawia </w:t>
            </w:r>
            <w:r w:rsidR="007171A6" w:rsidRPr="00E37D1C">
              <w:rPr>
                <w:rFonts w:ascii="Book Antiqua" w:hAnsi="Book Antiqua" w:cstheme="minorHAnsi"/>
                <w:sz w:val="20"/>
                <w:szCs w:val="20"/>
              </w:rPr>
              <w:t xml:space="preserve">przyczyny ogłoszenia </w:t>
            </w:r>
            <w:r w:rsidR="00C92ECE" w:rsidRPr="00E37D1C">
              <w:rPr>
                <w:rFonts w:ascii="Book Antiqua" w:hAnsi="Book Antiqua" w:cstheme="minorHAnsi"/>
                <w:sz w:val="20"/>
                <w:szCs w:val="20"/>
              </w:rPr>
              <w:t>testamentu</w:t>
            </w:r>
            <w:r w:rsidR="007171A6" w:rsidRPr="00E37D1C">
              <w:rPr>
                <w:rFonts w:ascii="Book Antiqua" w:hAnsi="Book Antiqua" w:cstheme="minorHAnsi"/>
                <w:sz w:val="20"/>
                <w:szCs w:val="20"/>
              </w:rPr>
              <w:t xml:space="preserve"> Krzywoustego</w:t>
            </w:r>
          </w:p>
          <w:p w14:paraId="24255B27"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0E990446" w14:textId="419BAED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zasadę senioratu</w:t>
            </w:r>
          </w:p>
          <w:p w14:paraId="17B82372" w14:textId="4C5DB87B" w:rsidR="00454463"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454463" w:rsidRPr="00E37D1C">
              <w:rPr>
                <w:rFonts w:ascii="Book Antiqua" w:hAnsi="Book Antiqua" w:cstheme="minorHAnsi"/>
                <w:sz w:val="20"/>
                <w:szCs w:val="20"/>
              </w:rPr>
              <w:t>wyjaśnia, jakie skutki dla państwa mogą mieć wewnętrzne spory o tron</w:t>
            </w:r>
          </w:p>
        </w:tc>
        <w:tc>
          <w:tcPr>
            <w:tcW w:w="2040" w:type="dxa"/>
            <w:tcBorders>
              <w:top w:val="single" w:sz="4" w:space="0" w:color="auto"/>
              <w:left w:val="single" w:sz="4" w:space="0" w:color="auto"/>
              <w:bottom w:val="single" w:sz="4" w:space="0" w:color="auto"/>
              <w:right w:val="single" w:sz="4" w:space="0" w:color="auto"/>
            </w:tcBorders>
          </w:tcPr>
          <w:p w14:paraId="0C3F2340" w14:textId="07B4F266" w:rsidR="002B656E"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B656E" w:rsidRPr="00E37D1C">
              <w:rPr>
                <w:rFonts w:ascii="Book Antiqua" w:hAnsi="Book Antiqua" w:cstheme="minorHAnsi"/>
                <w:sz w:val="20"/>
                <w:szCs w:val="20"/>
              </w:rPr>
              <w:t>ocenia szanse i</w:t>
            </w:r>
            <w:r w:rsidR="007A3D53" w:rsidRPr="00E37D1C">
              <w:rPr>
                <w:rFonts w:ascii="Book Antiqua" w:hAnsi="Book Antiqua" w:cstheme="minorHAnsi"/>
                <w:sz w:val="20"/>
                <w:szCs w:val="20"/>
              </w:rPr>
              <w:t> </w:t>
            </w:r>
            <w:r w:rsidR="002B656E" w:rsidRPr="00E37D1C">
              <w:rPr>
                <w:rFonts w:ascii="Book Antiqua" w:hAnsi="Book Antiqua" w:cstheme="minorHAnsi"/>
                <w:sz w:val="20"/>
                <w:szCs w:val="20"/>
              </w:rPr>
              <w:t>zagrożenia wynikające z</w:t>
            </w:r>
            <w:r w:rsidR="007A3D53" w:rsidRPr="00E37D1C">
              <w:rPr>
                <w:rFonts w:ascii="Book Antiqua" w:hAnsi="Book Antiqua" w:cstheme="minorHAnsi"/>
                <w:sz w:val="20"/>
                <w:szCs w:val="20"/>
              </w:rPr>
              <w:t> </w:t>
            </w:r>
            <w:r w:rsidR="002B656E" w:rsidRPr="00E37D1C">
              <w:rPr>
                <w:rFonts w:ascii="Book Antiqua" w:hAnsi="Book Antiqua" w:cstheme="minorHAnsi"/>
                <w:sz w:val="20"/>
                <w:szCs w:val="20"/>
              </w:rPr>
              <w:t xml:space="preserve">wprowadzenia zasady senioratu </w:t>
            </w:r>
          </w:p>
        </w:tc>
      </w:tr>
      <w:tr w:rsidR="007171A6" w:rsidRPr="00E37D1C" w14:paraId="4D023BFE" w14:textId="77777777" w:rsidTr="003160D0">
        <w:trPr>
          <w:trHeight w:val="422"/>
          <w:jc w:val="center"/>
        </w:trPr>
        <w:tc>
          <w:tcPr>
            <w:tcW w:w="1206" w:type="dxa"/>
            <w:tcBorders>
              <w:top w:val="single" w:sz="4" w:space="0" w:color="auto"/>
              <w:left w:val="single" w:sz="4" w:space="0" w:color="auto"/>
              <w:bottom w:val="single" w:sz="4" w:space="0" w:color="auto"/>
              <w:right w:val="single" w:sz="4" w:space="0" w:color="auto"/>
            </w:tcBorders>
          </w:tcPr>
          <w:p w14:paraId="17F7B622" w14:textId="77777777" w:rsidR="007171A6" w:rsidRPr="00E37D1C" w:rsidRDefault="007171A6" w:rsidP="00E54495">
            <w:pPr>
              <w:snapToGrid w:val="0"/>
              <w:spacing w:after="0" w:line="240" w:lineRule="auto"/>
              <w:rPr>
                <w:rFonts w:ascii="Book Antiqua" w:hAnsi="Book Antiqua" w:cstheme="minorHAnsi"/>
                <w:sz w:val="20"/>
                <w:szCs w:val="20"/>
              </w:rPr>
            </w:pPr>
            <w:r w:rsidRPr="00E37D1C">
              <w:rPr>
                <w:rFonts w:ascii="Book Antiqua" w:hAnsi="Book Antiqua" w:cstheme="minorHAnsi"/>
                <w:color w:val="000000"/>
                <w:sz w:val="20"/>
                <w:szCs w:val="20"/>
              </w:rPr>
              <w:t>6. Społeczeństwo w czasach pierwszych Piastów</w:t>
            </w:r>
          </w:p>
        </w:tc>
        <w:tc>
          <w:tcPr>
            <w:tcW w:w="2966" w:type="dxa"/>
            <w:tcBorders>
              <w:top w:val="single" w:sz="4" w:space="0" w:color="auto"/>
              <w:left w:val="single" w:sz="4" w:space="0" w:color="auto"/>
              <w:bottom w:val="single" w:sz="4" w:space="0" w:color="auto"/>
              <w:right w:val="single" w:sz="4" w:space="0" w:color="auto"/>
            </w:tcBorders>
          </w:tcPr>
          <w:p w14:paraId="1512FEA9" w14:textId="5483FA77" w:rsidR="007171A6" w:rsidRPr="00E37D1C" w:rsidRDefault="00142B8D"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grody i ich funkcje</w:t>
            </w:r>
          </w:p>
          <w:p w14:paraId="14C057BD" w14:textId="5706C2B0" w:rsidR="007171A6" w:rsidRPr="00E37D1C" w:rsidRDefault="00142B8D"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życie w grodzie i na podgrodziu</w:t>
            </w:r>
          </w:p>
          <w:p w14:paraId="31F2A5EF" w14:textId="5E11C0CE" w:rsidR="00300380" w:rsidRPr="00E37D1C" w:rsidRDefault="00142B8D"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300380" w:rsidRPr="00E37D1C">
              <w:rPr>
                <w:rFonts w:ascii="Book Antiqua" w:hAnsi="Book Antiqua" w:cstheme="minorHAnsi"/>
              </w:rPr>
              <w:t xml:space="preserve">sposoby uprawy roli na ziemiach polskich </w:t>
            </w:r>
          </w:p>
          <w:p w14:paraId="44D4851C" w14:textId="43C3EDB9" w:rsidR="00300380" w:rsidRPr="00E37D1C" w:rsidRDefault="00142B8D"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300380" w:rsidRPr="00E37D1C">
              <w:rPr>
                <w:rFonts w:ascii="Book Antiqua" w:hAnsi="Book Antiqua" w:cstheme="minorHAnsi"/>
              </w:rPr>
              <w:t>podział społeczeństwa w państwie pierwszych Piastów</w:t>
            </w:r>
          </w:p>
          <w:p w14:paraId="2803615C" w14:textId="4E83B4AA" w:rsidR="00300380" w:rsidRPr="00E37D1C" w:rsidRDefault="00142B8D"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300380" w:rsidRPr="00E37D1C">
              <w:rPr>
                <w:rFonts w:ascii="Book Antiqua" w:hAnsi="Book Antiqua" w:cstheme="minorHAnsi"/>
              </w:rPr>
              <w:t>zakres władzy panującego</w:t>
            </w:r>
          </w:p>
          <w:p w14:paraId="24BAC643" w14:textId="68628AA9" w:rsidR="00300380" w:rsidRPr="00E37D1C" w:rsidRDefault="00142B8D"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300380" w:rsidRPr="00E37D1C">
              <w:rPr>
                <w:rFonts w:ascii="Book Antiqua" w:hAnsi="Book Antiqua" w:cstheme="minorHAnsi"/>
              </w:rPr>
              <w:t>powinności poddanych wobec władcy</w:t>
            </w:r>
          </w:p>
          <w:p w14:paraId="2C54C8E4" w14:textId="5B6462BB" w:rsidR="00300380" w:rsidRPr="00E37D1C" w:rsidRDefault="00142B8D"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300380" w:rsidRPr="00E37D1C">
              <w:rPr>
                <w:rFonts w:ascii="Book Antiqua" w:hAnsi="Book Antiqua" w:cstheme="minorHAnsi"/>
              </w:rPr>
              <w:t>powstanie rycerstwa w</w:t>
            </w:r>
            <w:r w:rsidR="00082884" w:rsidRPr="00E37D1C">
              <w:rPr>
                <w:rFonts w:ascii="Book Antiqua" w:hAnsi="Book Antiqua" w:cstheme="minorHAnsi"/>
              </w:rPr>
              <w:t> </w:t>
            </w:r>
            <w:r w:rsidR="00300380" w:rsidRPr="00E37D1C">
              <w:rPr>
                <w:rFonts w:ascii="Book Antiqua" w:hAnsi="Book Antiqua" w:cstheme="minorHAnsi"/>
              </w:rPr>
              <w:t>Polsce</w:t>
            </w:r>
          </w:p>
          <w:p w14:paraId="68FC167F" w14:textId="3A7BD511" w:rsidR="007171A6" w:rsidRPr="00E37D1C" w:rsidRDefault="00142B8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2E27B8" w:rsidRPr="00E37D1C">
              <w:rPr>
                <w:rFonts w:ascii="Book Antiqua" w:hAnsi="Book Antiqua" w:cstheme="minorHAnsi"/>
                <w:i/>
                <w:sz w:val="20"/>
                <w:szCs w:val="20"/>
              </w:rPr>
              <w:t>metoda żarowa</w:t>
            </w:r>
            <w:r w:rsidR="002E27B8" w:rsidRPr="00E37D1C">
              <w:rPr>
                <w:rFonts w:ascii="Book Antiqua" w:hAnsi="Book Antiqua" w:cstheme="minorHAnsi"/>
                <w:sz w:val="20"/>
                <w:szCs w:val="20"/>
              </w:rPr>
              <w:t>,</w:t>
            </w:r>
            <w:r w:rsidR="002E27B8" w:rsidRPr="00E37D1C">
              <w:rPr>
                <w:rFonts w:ascii="Book Antiqua" w:hAnsi="Book Antiqua" w:cstheme="minorHAnsi"/>
                <w:i/>
                <w:sz w:val="20"/>
                <w:szCs w:val="20"/>
              </w:rPr>
              <w:t xml:space="preserve"> </w:t>
            </w:r>
            <w:r w:rsidR="007171A6" w:rsidRPr="00E37D1C">
              <w:rPr>
                <w:rFonts w:ascii="Book Antiqua" w:hAnsi="Book Antiqua" w:cstheme="minorHAnsi"/>
                <w:i/>
                <w:iCs/>
                <w:sz w:val="20"/>
                <w:szCs w:val="20"/>
              </w:rPr>
              <w:t>gród</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podgrodzie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prawo książęce</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lastRenderedPageBreak/>
              <w:t>danina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posługi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osada służebna</w:t>
            </w:r>
            <w:r w:rsidR="00300380" w:rsidRPr="00E37D1C">
              <w:rPr>
                <w:rFonts w:ascii="Book Antiqua" w:hAnsi="Book Antiqua" w:cstheme="minorHAnsi"/>
                <w:iCs/>
                <w:sz w:val="20"/>
                <w:szCs w:val="20"/>
              </w:rPr>
              <w:t>,</w:t>
            </w:r>
            <w:r w:rsidR="00300380" w:rsidRPr="00E37D1C">
              <w:rPr>
                <w:rFonts w:ascii="Book Antiqua" w:hAnsi="Book Antiqua" w:cstheme="minorHAnsi"/>
                <w:i/>
                <w:iCs/>
                <w:sz w:val="20"/>
                <w:szCs w:val="20"/>
              </w:rPr>
              <w:t xml:space="preserve"> wojowie</w:t>
            </w:r>
            <w:r w:rsidR="00300380" w:rsidRPr="00E37D1C">
              <w:rPr>
                <w:rFonts w:ascii="Book Antiqua" w:hAnsi="Book Antiqua" w:cstheme="minorHAnsi"/>
                <w:iCs/>
                <w:sz w:val="20"/>
                <w:szCs w:val="20"/>
              </w:rPr>
              <w:t>,</w:t>
            </w:r>
            <w:r w:rsidR="00300380" w:rsidRPr="00E37D1C">
              <w:rPr>
                <w:rFonts w:ascii="Book Antiqua" w:hAnsi="Book Antiqua" w:cstheme="minorHAnsi"/>
                <w:i/>
                <w:iCs/>
                <w:sz w:val="20"/>
                <w:szCs w:val="20"/>
              </w:rPr>
              <w:t xml:space="preserve"> drużyna książęca </w:t>
            </w:r>
          </w:p>
        </w:tc>
        <w:tc>
          <w:tcPr>
            <w:tcW w:w="2137" w:type="dxa"/>
            <w:tcBorders>
              <w:top w:val="single" w:sz="4" w:space="0" w:color="auto"/>
              <w:left w:val="single" w:sz="4" w:space="0" w:color="auto"/>
              <w:bottom w:val="single" w:sz="4" w:space="0" w:color="auto"/>
              <w:right w:val="single" w:sz="4" w:space="0" w:color="auto"/>
            </w:tcBorders>
          </w:tcPr>
          <w:p w14:paraId="29F7E932" w14:textId="55CD57EE" w:rsidR="007171A6"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gród</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podgrodzie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danina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posługi</w:t>
            </w:r>
          </w:p>
          <w:p w14:paraId="26B9DB96" w14:textId="1DEB52B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00380" w:rsidRPr="00E37D1C">
              <w:rPr>
                <w:rFonts w:ascii="Book Antiqua" w:hAnsi="Book Antiqua" w:cstheme="minorHAnsi"/>
                <w:sz w:val="20"/>
                <w:szCs w:val="20"/>
              </w:rPr>
              <w:t xml:space="preserve">przedstawia </w:t>
            </w:r>
            <w:r w:rsidR="007171A6" w:rsidRPr="00E37D1C">
              <w:rPr>
                <w:rFonts w:ascii="Book Antiqua" w:hAnsi="Book Antiqua" w:cstheme="minorHAnsi"/>
                <w:sz w:val="20"/>
                <w:szCs w:val="20"/>
              </w:rPr>
              <w:t>wygląd</w:t>
            </w:r>
            <w:r w:rsidR="00082884" w:rsidRPr="00E37D1C">
              <w:rPr>
                <w:rFonts w:ascii="Book Antiqua" w:hAnsi="Book Antiqua" w:cstheme="minorHAnsi"/>
                <w:sz w:val="20"/>
                <w:szCs w:val="20"/>
              </w:rPr>
              <w:t xml:space="preserve"> i</w:t>
            </w:r>
            <w:r w:rsidR="001D7C7C" w:rsidRPr="00E37D1C">
              <w:rPr>
                <w:rFonts w:ascii="Book Antiqua" w:hAnsi="Book Antiqua" w:cstheme="minorHAnsi"/>
                <w:sz w:val="20"/>
                <w:szCs w:val="20"/>
              </w:rPr>
              <w:t> </w:t>
            </w:r>
            <w:r w:rsidR="00F8706D" w:rsidRPr="00E37D1C">
              <w:rPr>
                <w:rFonts w:ascii="Book Antiqua" w:hAnsi="Book Antiqua" w:cstheme="minorHAnsi"/>
                <w:sz w:val="20"/>
                <w:szCs w:val="20"/>
              </w:rPr>
              <w:t>budowę</w:t>
            </w:r>
            <w:r w:rsidR="007171A6" w:rsidRPr="00E37D1C">
              <w:rPr>
                <w:rFonts w:ascii="Book Antiqua" w:hAnsi="Book Antiqua" w:cstheme="minorHAnsi"/>
                <w:sz w:val="20"/>
                <w:szCs w:val="20"/>
              </w:rPr>
              <w:t xml:space="preserve"> </w:t>
            </w:r>
            <w:r w:rsidR="00300380" w:rsidRPr="00E37D1C">
              <w:rPr>
                <w:rFonts w:ascii="Book Antiqua" w:hAnsi="Book Antiqua" w:cstheme="minorHAnsi"/>
                <w:sz w:val="20"/>
                <w:szCs w:val="20"/>
              </w:rPr>
              <w:t xml:space="preserve">średniowiecznego </w:t>
            </w:r>
            <w:r w:rsidR="007171A6" w:rsidRPr="00E37D1C">
              <w:rPr>
                <w:rFonts w:ascii="Book Antiqua" w:hAnsi="Book Antiqua" w:cstheme="minorHAnsi"/>
                <w:sz w:val="20"/>
                <w:szCs w:val="20"/>
              </w:rPr>
              <w:t>grodu</w:t>
            </w:r>
          </w:p>
          <w:p w14:paraId="4329DAB7" w14:textId="25BFECCD" w:rsidR="00300380"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00380" w:rsidRPr="00E37D1C">
              <w:rPr>
                <w:rFonts w:ascii="Book Antiqua" w:hAnsi="Book Antiqua" w:cstheme="minorHAnsi"/>
                <w:sz w:val="20"/>
                <w:szCs w:val="20"/>
              </w:rPr>
              <w:t xml:space="preserve">opisuje sposoby pozyskiwania ziemi uprawnej i </w:t>
            </w:r>
            <w:r w:rsidR="00082884" w:rsidRPr="00E37D1C">
              <w:rPr>
                <w:rFonts w:ascii="Book Antiqua" w:hAnsi="Book Antiqua" w:cstheme="minorHAnsi"/>
                <w:sz w:val="20"/>
                <w:szCs w:val="20"/>
              </w:rPr>
              <w:t xml:space="preserve">jej </w:t>
            </w:r>
            <w:r w:rsidR="00300380" w:rsidRPr="00E37D1C">
              <w:rPr>
                <w:rFonts w:ascii="Book Antiqua" w:hAnsi="Book Antiqua" w:cstheme="minorHAnsi"/>
                <w:sz w:val="20"/>
                <w:szCs w:val="20"/>
              </w:rPr>
              <w:t>uprawiania</w:t>
            </w:r>
          </w:p>
        </w:tc>
        <w:tc>
          <w:tcPr>
            <w:tcW w:w="2693" w:type="dxa"/>
            <w:gridSpan w:val="2"/>
            <w:tcBorders>
              <w:top w:val="single" w:sz="4" w:space="0" w:color="auto"/>
              <w:left w:val="single" w:sz="4" w:space="0" w:color="auto"/>
              <w:bottom w:val="single" w:sz="4" w:space="0" w:color="auto"/>
              <w:right w:val="single" w:sz="4" w:space="0" w:color="auto"/>
            </w:tcBorders>
          </w:tcPr>
          <w:p w14:paraId="37B8746D" w14:textId="558E9DE5" w:rsidR="007171A6"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gród</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podgrodzie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prawo książęce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danina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posługi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osada służebna</w:t>
            </w:r>
          </w:p>
          <w:p w14:paraId="3A573A30" w14:textId="1826C98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grup</w:t>
            </w:r>
            <w:r w:rsidR="00300380" w:rsidRPr="00E37D1C">
              <w:rPr>
                <w:rFonts w:ascii="Book Antiqua" w:hAnsi="Book Antiqua" w:cstheme="minorHAnsi"/>
                <w:sz w:val="20"/>
                <w:szCs w:val="20"/>
              </w:rPr>
              <w:t>y</w:t>
            </w:r>
            <w:r w:rsidR="007171A6" w:rsidRPr="00E37D1C">
              <w:rPr>
                <w:rFonts w:ascii="Book Antiqua" w:hAnsi="Book Antiqua" w:cstheme="minorHAnsi"/>
                <w:sz w:val="20"/>
                <w:szCs w:val="20"/>
              </w:rPr>
              <w:t xml:space="preserve"> ludności w państwie wczesnopiastowskim</w:t>
            </w:r>
          </w:p>
          <w:p w14:paraId="3F600CF1" w14:textId="0173B06D" w:rsidR="00300380"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00380" w:rsidRPr="00E37D1C">
              <w:rPr>
                <w:rFonts w:ascii="Book Antiqua" w:hAnsi="Book Antiqua" w:cstheme="minorHAnsi"/>
                <w:sz w:val="20"/>
                <w:szCs w:val="20"/>
              </w:rPr>
              <w:t xml:space="preserve">omawia zakres władzy panującego w państwie pierwszych Piastów </w:t>
            </w:r>
          </w:p>
        </w:tc>
        <w:tc>
          <w:tcPr>
            <w:tcW w:w="2268" w:type="dxa"/>
            <w:tcBorders>
              <w:top w:val="single" w:sz="4" w:space="0" w:color="auto"/>
              <w:left w:val="single" w:sz="4" w:space="0" w:color="auto"/>
              <w:bottom w:val="single" w:sz="4" w:space="0" w:color="auto"/>
              <w:right w:val="single" w:sz="4" w:space="0" w:color="auto"/>
            </w:tcBorders>
          </w:tcPr>
          <w:p w14:paraId="62DD5AA8" w14:textId="1E6CB9F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charakter drużyny książęcej</w:t>
            </w:r>
          </w:p>
          <w:p w14:paraId="5075F9C8" w14:textId="07A8D3D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powi</w:t>
            </w:r>
            <w:r w:rsidR="008C0AD6" w:rsidRPr="00E37D1C">
              <w:rPr>
                <w:rFonts w:ascii="Book Antiqua" w:hAnsi="Book Antiqua" w:cstheme="minorHAnsi"/>
                <w:sz w:val="20"/>
                <w:szCs w:val="20"/>
              </w:rPr>
              <w:t>nności ludności względem władcy</w:t>
            </w:r>
          </w:p>
        </w:tc>
        <w:tc>
          <w:tcPr>
            <w:tcW w:w="1913" w:type="dxa"/>
            <w:tcBorders>
              <w:top w:val="single" w:sz="4" w:space="0" w:color="auto"/>
              <w:left w:val="single" w:sz="4" w:space="0" w:color="auto"/>
              <w:bottom w:val="single" w:sz="4" w:space="0" w:color="auto"/>
              <w:right w:val="single" w:sz="4" w:space="0" w:color="auto"/>
            </w:tcBorders>
          </w:tcPr>
          <w:p w14:paraId="58FC6038" w14:textId="774C631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czym </w:t>
            </w:r>
            <w:r w:rsidR="005F114B" w:rsidRPr="00E37D1C">
              <w:rPr>
                <w:rFonts w:ascii="Book Antiqua" w:hAnsi="Book Antiqua" w:cstheme="minorHAnsi"/>
                <w:sz w:val="20"/>
                <w:szCs w:val="20"/>
              </w:rPr>
              <w:t xml:space="preserve">się </w:t>
            </w:r>
            <w:r w:rsidR="007171A6" w:rsidRPr="00E37D1C">
              <w:rPr>
                <w:rFonts w:ascii="Book Antiqua" w:hAnsi="Book Antiqua" w:cstheme="minorHAnsi"/>
                <w:sz w:val="20"/>
                <w:szCs w:val="20"/>
              </w:rPr>
              <w:t>różnił wojownik drużyny od rycerza</w:t>
            </w:r>
          </w:p>
          <w:p w14:paraId="65043A21"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E36F281" w14:textId="2A0191BF"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wskazuje przykłady nazw miejscowości, które mogły w</w:t>
            </w:r>
            <w:r w:rsidR="001D7C7C" w:rsidRPr="00E37D1C">
              <w:rPr>
                <w:rFonts w:ascii="Book Antiqua" w:hAnsi="Book Antiqua" w:cstheme="minorHAnsi"/>
                <w:sz w:val="20"/>
                <w:szCs w:val="20"/>
              </w:rPr>
              <w:t> </w:t>
            </w:r>
            <w:r w:rsidR="007171A6" w:rsidRPr="00E37D1C">
              <w:rPr>
                <w:rFonts w:ascii="Book Antiqua" w:hAnsi="Book Antiqua" w:cstheme="minorHAnsi"/>
                <w:sz w:val="20"/>
                <w:szCs w:val="20"/>
              </w:rPr>
              <w:t xml:space="preserve">średniowieczu pełnić </w:t>
            </w:r>
            <w:r w:rsidR="004435D7" w:rsidRPr="00E37D1C">
              <w:rPr>
                <w:rFonts w:ascii="Book Antiqua" w:hAnsi="Book Antiqua" w:cstheme="minorHAnsi"/>
                <w:sz w:val="20"/>
                <w:szCs w:val="20"/>
              </w:rPr>
              <w:t>funkcję</w:t>
            </w:r>
            <w:r w:rsidR="007171A6" w:rsidRPr="00E37D1C">
              <w:rPr>
                <w:rFonts w:ascii="Book Antiqua" w:hAnsi="Book Antiqua" w:cstheme="minorHAnsi"/>
                <w:sz w:val="20"/>
                <w:szCs w:val="20"/>
              </w:rPr>
              <w:t xml:space="preserve"> osad służebnych</w:t>
            </w:r>
          </w:p>
        </w:tc>
      </w:tr>
      <w:tr w:rsidR="00541F46" w:rsidRPr="00E37D1C" w14:paraId="1B2C4E00" w14:textId="77777777" w:rsidTr="00BA5E6A">
        <w:trPr>
          <w:trHeight w:val="280"/>
          <w:jc w:val="center"/>
        </w:trPr>
        <w:tc>
          <w:tcPr>
            <w:tcW w:w="1206" w:type="dxa"/>
            <w:tcBorders>
              <w:top w:val="single" w:sz="4" w:space="0" w:color="auto"/>
              <w:left w:val="single" w:sz="4" w:space="0" w:color="auto"/>
              <w:bottom w:val="single" w:sz="4" w:space="0" w:color="auto"/>
              <w:right w:val="single" w:sz="4" w:space="0" w:color="auto"/>
            </w:tcBorders>
          </w:tcPr>
          <w:p w14:paraId="01DF1345" w14:textId="5D3351FA" w:rsidR="00541F46" w:rsidRPr="003160D0" w:rsidRDefault="000926E9" w:rsidP="00E54495">
            <w:pPr>
              <w:snapToGrid w:val="0"/>
              <w:spacing w:after="0" w:line="240" w:lineRule="auto"/>
              <w:rPr>
                <w:rFonts w:ascii="Book Antiqua" w:hAnsi="Book Antiqua" w:cstheme="minorHAnsi"/>
                <w:bCs/>
                <w:sz w:val="19"/>
                <w:szCs w:val="19"/>
              </w:rPr>
            </w:pPr>
            <w:r w:rsidRPr="003160D0">
              <w:rPr>
                <w:rFonts w:ascii="Book Antiqua" w:hAnsi="Book Antiqua" w:cstheme="minorHAnsi"/>
                <w:color w:val="000000"/>
                <w:sz w:val="19"/>
                <w:szCs w:val="19"/>
              </w:rPr>
              <w:lastRenderedPageBreak/>
              <w:t xml:space="preserve">* </w:t>
            </w:r>
            <w:r w:rsidR="00541F46" w:rsidRPr="003160D0">
              <w:rPr>
                <w:rFonts w:ascii="Book Antiqua" w:hAnsi="Book Antiqua" w:cstheme="minorHAnsi"/>
                <w:color w:val="000000"/>
                <w:sz w:val="19"/>
                <w:szCs w:val="19"/>
              </w:rPr>
              <w:t>Tajemnice</w:t>
            </w:r>
            <w:r w:rsidR="002F0D78" w:rsidRPr="003160D0">
              <w:rPr>
                <w:rFonts w:ascii="Book Antiqua" w:hAnsi="Book Antiqua" w:cstheme="minorHAnsi"/>
                <w:color w:val="000000"/>
                <w:sz w:val="19"/>
                <w:szCs w:val="19"/>
              </w:rPr>
              <w:t xml:space="preserve"> </w:t>
            </w:r>
            <w:r w:rsidR="00541F46" w:rsidRPr="003160D0">
              <w:rPr>
                <w:rFonts w:ascii="Book Antiqua" w:hAnsi="Book Antiqua" w:cstheme="minorHAnsi"/>
                <w:color w:val="000000"/>
                <w:sz w:val="19"/>
                <w:szCs w:val="19"/>
              </w:rPr>
              <w:t>sprzed wieków</w:t>
            </w:r>
            <w:r w:rsidR="007A3D53" w:rsidRPr="003160D0">
              <w:rPr>
                <w:rFonts w:ascii="Book Antiqua" w:hAnsi="Book Antiqua" w:cstheme="minorHAnsi"/>
                <w:color w:val="000000"/>
                <w:sz w:val="19"/>
                <w:szCs w:val="19"/>
              </w:rPr>
              <w:t xml:space="preserve"> </w:t>
            </w:r>
            <w:r w:rsidR="00EC69CF" w:rsidRPr="003160D0">
              <w:rPr>
                <w:rFonts w:ascii="Book Antiqua" w:hAnsi="Book Antiqua" w:cstheme="minorHAnsi"/>
                <w:color w:val="000000"/>
                <w:sz w:val="19"/>
                <w:szCs w:val="19"/>
              </w:rPr>
              <w:t xml:space="preserve">– </w:t>
            </w:r>
            <w:r w:rsidR="00165EAE" w:rsidRPr="003160D0">
              <w:rPr>
                <w:rFonts w:ascii="Book Antiqua" w:hAnsi="Book Antiqua" w:cstheme="minorHAnsi"/>
                <w:color w:val="000000"/>
                <w:sz w:val="19"/>
                <w:szCs w:val="19"/>
              </w:rPr>
              <w:t>Kt</w:t>
            </w:r>
            <w:r w:rsidR="009838A1" w:rsidRPr="003160D0">
              <w:rPr>
                <w:rFonts w:ascii="Book Antiqua" w:hAnsi="Book Antiqua" w:cstheme="minorHAnsi"/>
                <w:color w:val="000000"/>
                <w:sz w:val="19"/>
                <w:szCs w:val="19"/>
              </w:rPr>
              <w:t>o</w:t>
            </w:r>
            <w:r w:rsidR="00165EAE" w:rsidRPr="003160D0">
              <w:rPr>
                <w:rFonts w:ascii="Book Antiqua" w:hAnsi="Book Antiqua" w:cstheme="minorHAnsi"/>
                <w:color w:val="000000"/>
                <w:sz w:val="19"/>
                <w:szCs w:val="19"/>
              </w:rPr>
              <w:t xml:space="preserve"> </w:t>
            </w:r>
            <w:r w:rsidR="00963EEB" w:rsidRPr="003160D0">
              <w:rPr>
                <w:rFonts w:ascii="Book Antiqua" w:hAnsi="Book Antiqua" w:cstheme="minorHAnsi"/>
                <w:color w:val="000000"/>
                <w:sz w:val="19"/>
                <w:szCs w:val="19"/>
              </w:rPr>
              <w:t>spisywał dzieje</w:t>
            </w:r>
            <w:r w:rsidR="00165EAE" w:rsidRPr="003160D0">
              <w:rPr>
                <w:rFonts w:ascii="Book Antiqua" w:hAnsi="Book Antiqua" w:cstheme="minorHAnsi"/>
                <w:color w:val="000000"/>
                <w:sz w:val="19"/>
                <w:szCs w:val="19"/>
              </w:rPr>
              <w:t xml:space="preserve"> Polski?</w:t>
            </w:r>
          </w:p>
        </w:tc>
        <w:tc>
          <w:tcPr>
            <w:tcW w:w="2966" w:type="dxa"/>
            <w:tcBorders>
              <w:top w:val="single" w:sz="4" w:space="0" w:color="auto"/>
              <w:left w:val="single" w:sz="4" w:space="0" w:color="auto"/>
              <w:bottom w:val="single" w:sz="4" w:space="0" w:color="auto"/>
              <w:right w:val="single" w:sz="4" w:space="0" w:color="auto"/>
            </w:tcBorders>
          </w:tcPr>
          <w:p w14:paraId="5B7B649A" w14:textId="73E06881" w:rsidR="009532A0" w:rsidRPr="003160D0" w:rsidRDefault="000926E9" w:rsidP="00E54495">
            <w:pPr>
              <w:pStyle w:val="Bezodstpw"/>
              <w:rPr>
                <w:rFonts w:ascii="Book Antiqua" w:hAnsi="Book Antiqua" w:cstheme="minorHAnsi"/>
                <w:bCs/>
                <w:sz w:val="19"/>
                <w:szCs w:val="19"/>
              </w:rPr>
            </w:pPr>
            <w:r w:rsidRPr="003160D0">
              <w:rPr>
                <w:rFonts w:ascii="Book Antiqua" w:hAnsi="Book Antiqua" w:cstheme="minorHAnsi"/>
                <w:bCs/>
                <w:sz w:val="19"/>
                <w:szCs w:val="19"/>
              </w:rPr>
              <w:sym w:font="Symbol" w:char="F0B7"/>
            </w:r>
            <w:r w:rsidRPr="003160D0">
              <w:rPr>
                <w:rFonts w:ascii="Book Antiqua" w:hAnsi="Book Antiqua" w:cstheme="minorHAnsi"/>
                <w:bCs/>
                <w:sz w:val="19"/>
                <w:szCs w:val="19"/>
              </w:rPr>
              <w:t xml:space="preserve"> </w:t>
            </w:r>
            <w:r w:rsidR="009532A0" w:rsidRPr="003160D0">
              <w:rPr>
                <w:rFonts w:ascii="Book Antiqua" w:hAnsi="Book Antiqua" w:cstheme="minorHAnsi"/>
                <w:bCs/>
                <w:sz w:val="19"/>
                <w:szCs w:val="19"/>
              </w:rPr>
              <w:t xml:space="preserve">źródła historyczne dotyczące początków państwa polskiego </w:t>
            </w:r>
          </w:p>
          <w:p w14:paraId="27CF4742" w14:textId="031604DE" w:rsidR="009532A0" w:rsidRPr="003160D0" w:rsidRDefault="000926E9" w:rsidP="00E54495">
            <w:pPr>
              <w:pStyle w:val="Bezodstpw"/>
              <w:rPr>
                <w:rFonts w:ascii="Book Antiqua" w:hAnsi="Book Antiqua" w:cstheme="minorHAnsi"/>
                <w:bCs/>
                <w:sz w:val="19"/>
                <w:szCs w:val="19"/>
              </w:rPr>
            </w:pPr>
            <w:r w:rsidRPr="003160D0">
              <w:rPr>
                <w:rFonts w:ascii="Book Antiqua" w:hAnsi="Book Antiqua" w:cstheme="minorHAnsi"/>
                <w:bCs/>
                <w:sz w:val="19"/>
                <w:szCs w:val="19"/>
              </w:rPr>
              <w:sym w:font="Symbol" w:char="F0B7"/>
            </w:r>
            <w:r w:rsidRPr="003160D0">
              <w:rPr>
                <w:rFonts w:ascii="Book Antiqua" w:hAnsi="Book Antiqua" w:cstheme="minorHAnsi"/>
                <w:bCs/>
                <w:sz w:val="19"/>
                <w:szCs w:val="19"/>
              </w:rPr>
              <w:t xml:space="preserve"> </w:t>
            </w:r>
            <w:r w:rsidR="009532A0" w:rsidRPr="003160D0">
              <w:rPr>
                <w:rFonts w:ascii="Book Antiqua" w:hAnsi="Book Antiqua" w:cstheme="minorHAnsi"/>
                <w:bCs/>
                <w:sz w:val="19"/>
                <w:szCs w:val="19"/>
              </w:rPr>
              <w:t>obiektywizm i prawda historyczna</w:t>
            </w:r>
          </w:p>
          <w:p w14:paraId="65F2EE18" w14:textId="77777777" w:rsidR="00541F46" w:rsidRPr="003160D0" w:rsidRDefault="00541F46" w:rsidP="00E54495">
            <w:pPr>
              <w:pStyle w:val="Bezodstpw"/>
              <w:rPr>
                <w:rFonts w:ascii="Book Antiqua" w:hAnsi="Book Antiqua" w:cstheme="minorHAnsi"/>
                <w:sz w:val="19"/>
                <w:szCs w:val="19"/>
              </w:rPr>
            </w:pPr>
          </w:p>
        </w:tc>
        <w:tc>
          <w:tcPr>
            <w:tcW w:w="2137" w:type="dxa"/>
            <w:tcBorders>
              <w:top w:val="single" w:sz="4" w:space="0" w:color="auto"/>
              <w:left w:val="single" w:sz="4" w:space="0" w:color="auto"/>
              <w:bottom w:val="single" w:sz="4" w:space="0" w:color="auto"/>
              <w:right w:val="single" w:sz="4" w:space="0" w:color="auto"/>
            </w:tcBorders>
          </w:tcPr>
          <w:p w14:paraId="0AE70478" w14:textId="6320C227" w:rsidR="00B13CA5" w:rsidRPr="003160D0" w:rsidRDefault="00EC69CF" w:rsidP="00E54495">
            <w:pPr>
              <w:snapToGrid w:val="0"/>
              <w:spacing w:after="0" w:line="240" w:lineRule="auto"/>
              <w:rPr>
                <w:rFonts w:ascii="Book Antiqua" w:hAnsi="Book Antiqua" w:cstheme="minorHAnsi"/>
                <w:bCs/>
                <w:sz w:val="19"/>
                <w:szCs w:val="19"/>
              </w:rPr>
            </w:pPr>
            <w:r w:rsidRPr="003160D0">
              <w:rPr>
                <w:rFonts w:ascii="Book Antiqua" w:hAnsi="Book Antiqua" w:cstheme="minorHAnsi"/>
                <w:bCs/>
                <w:sz w:val="19"/>
                <w:szCs w:val="19"/>
              </w:rPr>
              <w:t xml:space="preserve">– </w:t>
            </w:r>
            <w:r w:rsidR="00B13CA5" w:rsidRPr="003160D0">
              <w:rPr>
                <w:rFonts w:ascii="Book Antiqua" w:hAnsi="Book Antiqua" w:cstheme="minorHAnsi"/>
                <w:bCs/>
                <w:sz w:val="19"/>
                <w:szCs w:val="19"/>
              </w:rPr>
              <w:t xml:space="preserve">wymienia </w:t>
            </w:r>
            <w:r w:rsidR="00D36B3D" w:rsidRPr="003160D0">
              <w:rPr>
                <w:rFonts w:ascii="Book Antiqua" w:hAnsi="Book Antiqua" w:cstheme="minorHAnsi"/>
                <w:bCs/>
                <w:sz w:val="19"/>
                <w:szCs w:val="19"/>
              </w:rPr>
              <w:t>źród</w:t>
            </w:r>
            <w:r w:rsidR="00B13CA5" w:rsidRPr="003160D0">
              <w:rPr>
                <w:rFonts w:ascii="Book Antiqua" w:hAnsi="Book Antiqua" w:cstheme="minorHAnsi"/>
                <w:bCs/>
                <w:sz w:val="19"/>
                <w:szCs w:val="19"/>
              </w:rPr>
              <w:t>ł</w:t>
            </w:r>
            <w:r w:rsidR="00D36B3D" w:rsidRPr="003160D0">
              <w:rPr>
                <w:rFonts w:ascii="Book Antiqua" w:hAnsi="Book Antiqua" w:cstheme="minorHAnsi"/>
                <w:bCs/>
                <w:sz w:val="19"/>
                <w:szCs w:val="19"/>
              </w:rPr>
              <w:t>a historyczne dotyczące</w:t>
            </w:r>
            <w:r w:rsidR="00B13CA5" w:rsidRPr="003160D0">
              <w:rPr>
                <w:rFonts w:ascii="Book Antiqua" w:hAnsi="Book Antiqua" w:cstheme="minorHAnsi"/>
                <w:bCs/>
                <w:sz w:val="19"/>
                <w:szCs w:val="19"/>
              </w:rPr>
              <w:t xml:space="preserve"> dziejów państwa polskiego za pierwszych Piastów</w:t>
            </w:r>
          </w:p>
          <w:p w14:paraId="33A4F91F" w14:textId="7026941C" w:rsidR="00541F46" w:rsidRPr="003160D0" w:rsidRDefault="00EC69CF" w:rsidP="00E54495">
            <w:pPr>
              <w:snapToGrid w:val="0"/>
              <w:spacing w:after="0" w:line="240" w:lineRule="auto"/>
              <w:rPr>
                <w:rStyle w:val="A14"/>
                <w:rFonts w:ascii="Book Antiqua" w:hAnsi="Book Antiqua" w:cstheme="minorHAnsi"/>
                <w:bCs/>
                <w:color w:val="auto"/>
                <w:sz w:val="19"/>
                <w:szCs w:val="19"/>
              </w:rPr>
            </w:pPr>
            <w:r w:rsidRPr="003160D0">
              <w:rPr>
                <w:rFonts w:ascii="Book Antiqua" w:hAnsi="Book Antiqua" w:cstheme="minorHAnsi"/>
                <w:bCs/>
                <w:sz w:val="19"/>
                <w:szCs w:val="19"/>
              </w:rPr>
              <w:t xml:space="preserve">– </w:t>
            </w:r>
            <w:r w:rsidR="00D36B3D" w:rsidRPr="003160D0">
              <w:rPr>
                <w:rFonts w:ascii="Book Antiqua" w:hAnsi="Book Antiqua" w:cstheme="minorHAnsi"/>
                <w:bCs/>
                <w:sz w:val="19"/>
                <w:szCs w:val="19"/>
              </w:rPr>
              <w:t xml:space="preserve">tłumaczy </w:t>
            </w:r>
            <w:r w:rsidR="00B13CA5" w:rsidRPr="003160D0">
              <w:rPr>
                <w:rFonts w:ascii="Book Antiqua" w:hAnsi="Book Antiqua" w:cstheme="minorHAnsi"/>
                <w:bCs/>
                <w:sz w:val="19"/>
                <w:szCs w:val="19"/>
              </w:rPr>
              <w:t xml:space="preserve">konieczność weryfikacji prawdziwości źródeł historycznych </w:t>
            </w:r>
          </w:p>
        </w:tc>
        <w:tc>
          <w:tcPr>
            <w:tcW w:w="2693" w:type="dxa"/>
            <w:gridSpan w:val="2"/>
            <w:tcBorders>
              <w:top w:val="single" w:sz="4" w:space="0" w:color="auto"/>
              <w:left w:val="single" w:sz="4" w:space="0" w:color="auto"/>
              <w:bottom w:val="single" w:sz="4" w:space="0" w:color="auto"/>
              <w:right w:val="single" w:sz="4" w:space="0" w:color="auto"/>
            </w:tcBorders>
          </w:tcPr>
          <w:p w14:paraId="2E8FFABA" w14:textId="77777777" w:rsidR="00D36B3D" w:rsidRPr="003160D0" w:rsidRDefault="00EC69CF" w:rsidP="00E54495">
            <w:pPr>
              <w:snapToGrid w:val="0"/>
              <w:spacing w:after="0" w:line="240" w:lineRule="auto"/>
              <w:rPr>
                <w:rFonts w:ascii="Book Antiqua" w:hAnsi="Book Antiqua" w:cstheme="minorHAnsi"/>
                <w:bCs/>
                <w:sz w:val="19"/>
                <w:szCs w:val="19"/>
              </w:rPr>
            </w:pPr>
            <w:r w:rsidRPr="003160D0">
              <w:rPr>
                <w:rFonts w:ascii="Book Antiqua" w:hAnsi="Book Antiqua" w:cstheme="minorHAnsi"/>
                <w:bCs/>
                <w:sz w:val="19"/>
                <w:szCs w:val="19"/>
              </w:rPr>
              <w:t xml:space="preserve">– </w:t>
            </w:r>
            <w:r w:rsidR="00B13CA5" w:rsidRPr="003160D0">
              <w:rPr>
                <w:rFonts w:ascii="Book Antiqua" w:hAnsi="Book Antiqua" w:cstheme="minorHAnsi"/>
                <w:bCs/>
                <w:sz w:val="19"/>
                <w:szCs w:val="19"/>
              </w:rPr>
              <w:t>przedstawia dokonania postaci: Galla Anonima i</w:t>
            </w:r>
            <w:r w:rsidR="007A3D53" w:rsidRPr="003160D0">
              <w:rPr>
                <w:rFonts w:ascii="Book Antiqua" w:hAnsi="Book Antiqua" w:cstheme="minorHAnsi"/>
                <w:bCs/>
                <w:sz w:val="19"/>
                <w:szCs w:val="19"/>
              </w:rPr>
              <w:t> </w:t>
            </w:r>
          </w:p>
          <w:p w14:paraId="21801001" w14:textId="64927F0B" w:rsidR="00B13CA5" w:rsidRPr="003160D0" w:rsidRDefault="00B13CA5" w:rsidP="00E54495">
            <w:pPr>
              <w:snapToGrid w:val="0"/>
              <w:spacing w:after="0" w:line="240" w:lineRule="auto"/>
              <w:rPr>
                <w:rFonts w:ascii="Book Antiqua" w:hAnsi="Book Antiqua" w:cstheme="minorHAnsi"/>
                <w:bCs/>
                <w:sz w:val="19"/>
                <w:szCs w:val="19"/>
              </w:rPr>
            </w:pPr>
            <w:r w:rsidRPr="003160D0">
              <w:rPr>
                <w:rFonts w:ascii="Book Antiqua" w:hAnsi="Book Antiqua" w:cstheme="minorHAnsi"/>
                <w:bCs/>
                <w:sz w:val="19"/>
                <w:szCs w:val="19"/>
              </w:rPr>
              <w:t xml:space="preserve">Wincentego Kadłubka </w:t>
            </w:r>
          </w:p>
          <w:p w14:paraId="5AF5E20B" w14:textId="77777777" w:rsidR="00541F46" w:rsidRPr="003160D0" w:rsidRDefault="00541F46" w:rsidP="00E54495">
            <w:pPr>
              <w:spacing w:after="0" w:line="240" w:lineRule="auto"/>
              <w:rPr>
                <w:rStyle w:val="A14"/>
                <w:rFonts w:ascii="Book Antiqua" w:hAnsi="Book Antiqua" w:cstheme="minorHAnsi"/>
                <w:sz w:val="19"/>
                <w:szCs w:val="19"/>
              </w:rPr>
            </w:pPr>
          </w:p>
        </w:tc>
        <w:tc>
          <w:tcPr>
            <w:tcW w:w="2268" w:type="dxa"/>
            <w:tcBorders>
              <w:top w:val="single" w:sz="4" w:space="0" w:color="auto"/>
              <w:left w:val="single" w:sz="4" w:space="0" w:color="auto"/>
              <w:bottom w:val="single" w:sz="4" w:space="0" w:color="auto"/>
              <w:right w:val="single" w:sz="4" w:space="0" w:color="auto"/>
            </w:tcBorders>
          </w:tcPr>
          <w:p w14:paraId="1B4E889C" w14:textId="45B212F9" w:rsidR="00541F46" w:rsidRPr="003160D0" w:rsidRDefault="00EC69CF" w:rsidP="00E54495">
            <w:pPr>
              <w:spacing w:after="0" w:line="240" w:lineRule="auto"/>
              <w:rPr>
                <w:rFonts w:ascii="Book Antiqua" w:hAnsi="Book Antiqua" w:cstheme="minorHAnsi"/>
                <w:bCs/>
                <w:sz w:val="19"/>
                <w:szCs w:val="19"/>
              </w:rPr>
            </w:pPr>
            <w:r w:rsidRPr="003160D0">
              <w:rPr>
                <w:rFonts w:ascii="Book Antiqua" w:hAnsi="Book Antiqua" w:cstheme="minorHAnsi"/>
                <w:bCs/>
                <w:sz w:val="19"/>
                <w:szCs w:val="19"/>
              </w:rPr>
              <w:t xml:space="preserve">– </w:t>
            </w:r>
            <w:r w:rsidR="00B13CA5" w:rsidRPr="003160D0">
              <w:rPr>
                <w:rFonts w:ascii="Book Antiqua" w:hAnsi="Book Antiqua" w:cstheme="minorHAnsi"/>
                <w:bCs/>
                <w:sz w:val="19"/>
                <w:szCs w:val="19"/>
              </w:rPr>
              <w:t>omawia teorie dotyczące pochodzenia Galla Anonima</w:t>
            </w:r>
          </w:p>
          <w:p w14:paraId="2EDB7D59" w14:textId="48B6C3BB" w:rsidR="00B13CA5" w:rsidRPr="003160D0" w:rsidRDefault="00EC69CF" w:rsidP="00E54495">
            <w:pPr>
              <w:snapToGrid w:val="0"/>
              <w:spacing w:after="0" w:line="240" w:lineRule="auto"/>
              <w:rPr>
                <w:rFonts w:ascii="Book Antiqua" w:hAnsi="Book Antiqua" w:cstheme="minorHAnsi"/>
                <w:bCs/>
                <w:sz w:val="19"/>
                <w:szCs w:val="19"/>
              </w:rPr>
            </w:pPr>
            <w:r w:rsidRPr="003160D0">
              <w:rPr>
                <w:rFonts w:ascii="Book Antiqua" w:hAnsi="Book Antiqua" w:cstheme="minorHAnsi"/>
                <w:bCs/>
                <w:sz w:val="19"/>
                <w:szCs w:val="19"/>
              </w:rPr>
              <w:t xml:space="preserve">– </w:t>
            </w:r>
            <w:r w:rsidR="00B13CA5" w:rsidRPr="003160D0">
              <w:rPr>
                <w:rFonts w:ascii="Book Antiqua" w:hAnsi="Book Antiqua" w:cstheme="minorHAnsi"/>
                <w:bCs/>
                <w:sz w:val="19"/>
                <w:szCs w:val="19"/>
              </w:rPr>
              <w:t>wymienia przyczyny powstania</w:t>
            </w:r>
            <w:r w:rsidR="005F114B" w:rsidRPr="003160D0">
              <w:rPr>
                <w:rFonts w:ascii="Book Antiqua" w:hAnsi="Book Antiqua" w:cstheme="minorHAnsi"/>
                <w:bCs/>
                <w:sz w:val="19"/>
                <w:szCs w:val="19"/>
              </w:rPr>
              <w:t xml:space="preserve"> </w:t>
            </w:r>
            <w:r w:rsidR="00B13CA5" w:rsidRPr="003160D0">
              <w:rPr>
                <w:rFonts w:ascii="Book Antiqua" w:hAnsi="Book Antiqua" w:cstheme="minorHAnsi"/>
                <w:bCs/>
                <w:sz w:val="19"/>
                <w:szCs w:val="19"/>
              </w:rPr>
              <w:t>kronik</w:t>
            </w:r>
          </w:p>
          <w:p w14:paraId="25ED9A49" w14:textId="21C66072" w:rsidR="00B13CA5" w:rsidRPr="003160D0" w:rsidRDefault="00B13CA5" w:rsidP="00E54495">
            <w:pPr>
              <w:spacing w:after="0" w:line="240" w:lineRule="auto"/>
              <w:rPr>
                <w:rFonts w:ascii="Book Antiqua" w:hAnsi="Book Antiqua" w:cstheme="minorHAnsi"/>
                <w:sz w:val="19"/>
                <w:szCs w:val="19"/>
              </w:rPr>
            </w:pPr>
          </w:p>
        </w:tc>
        <w:tc>
          <w:tcPr>
            <w:tcW w:w="1913" w:type="dxa"/>
            <w:tcBorders>
              <w:top w:val="single" w:sz="4" w:space="0" w:color="auto"/>
              <w:left w:val="single" w:sz="4" w:space="0" w:color="auto"/>
              <w:bottom w:val="single" w:sz="4" w:space="0" w:color="auto"/>
              <w:right w:val="single" w:sz="4" w:space="0" w:color="auto"/>
            </w:tcBorders>
          </w:tcPr>
          <w:p w14:paraId="42DC7EEE" w14:textId="7CECA114" w:rsidR="001751AC" w:rsidRPr="003160D0" w:rsidRDefault="00EC69CF" w:rsidP="00E54495">
            <w:pPr>
              <w:snapToGrid w:val="0"/>
              <w:spacing w:after="0" w:line="240" w:lineRule="auto"/>
              <w:rPr>
                <w:rFonts w:ascii="Book Antiqua" w:hAnsi="Book Antiqua" w:cstheme="minorHAnsi"/>
                <w:bCs/>
                <w:sz w:val="19"/>
                <w:szCs w:val="19"/>
              </w:rPr>
            </w:pPr>
            <w:r w:rsidRPr="003160D0">
              <w:rPr>
                <w:rFonts w:ascii="Book Antiqua" w:hAnsi="Book Antiqua" w:cstheme="minorHAnsi"/>
                <w:bCs/>
                <w:sz w:val="19"/>
                <w:szCs w:val="19"/>
              </w:rPr>
              <w:t xml:space="preserve">– </w:t>
            </w:r>
            <w:r w:rsidR="001751AC" w:rsidRPr="003160D0">
              <w:rPr>
                <w:rFonts w:ascii="Book Antiqua" w:hAnsi="Book Antiqua" w:cstheme="minorHAnsi"/>
                <w:bCs/>
                <w:sz w:val="19"/>
                <w:szCs w:val="19"/>
              </w:rPr>
              <w:t>określa ramy chronologiczne wydarzeń opisanych w</w:t>
            </w:r>
            <w:r w:rsidR="00082884" w:rsidRPr="003160D0">
              <w:rPr>
                <w:rFonts w:ascii="Book Antiqua" w:hAnsi="Book Antiqua" w:cstheme="minorHAnsi"/>
                <w:bCs/>
                <w:sz w:val="19"/>
                <w:szCs w:val="19"/>
              </w:rPr>
              <w:t> </w:t>
            </w:r>
            <w:r w:rsidR="001751AC" w:rsidRPr="003160D0">
              <w:rPr>
                <w:rFonts w:ascii="Book Antiqua" w:hAnsi="Book Antiqua" w:cstheme="minorHAnsi"/>
                <w:bCs/>
                <w:sz w:val="19"/>
                <w:szCs w:val="19"/>
              </w:rPr>
              <w:t>kronikach Galla Anonima i Wincentego Kadłubka</w:t>
            </w:r>
          </w:p>
          <w:p w14:paraId="2744B7A4" w14:textId="77777777" w:rsidR="00541F46" w:rsidRPr="003160D0" w:rsidRDefault="00541F46" w:rsidP="00E54495">
            <w:pPr>
              <w:snapToGrid w:val="0"/>
              <w:spacing w:after="0" w:line="240" w:lineRule="auto"/>
              <w:rPr>
                <w:rFonts w:ascii="Book Antiqua" w:hAnsi="Book Antiqua" w:cstheme="minorHAnsi"/>
                <w:sz w:val="19"/>
                <w:szCs w:val="19"/>
              </w:rPr>
            </w:pPr>
          </w:p>
        </w:tc>
        <w:tc>
          <w:tcPr>
            <w:tcW w:w="2040" w:type="dxa"/>
            <w:tcBorders>
              <w:top w:val="single" w:sz="4" w:space="0" w:color="auto"/>
              <w:left w:val="single" w:sz="4" w:space="0" w:color="auto"/>
              <w:bottom w:val="single" w:sz="4" w:space="0" w:color="auto"/>
              <w:right w:val="single" w:sz="4" w:space="0" w:color="auto"/>
            </w:tcBorders>
          </w:tcPr>
          <w:p w14:paraId="53AC800C" w14:textId="20548BD5" w:rsidR="00F32727" w:rsidRPr="003160D0" w:rsidRDefault="00EC69CF" w:rsidP="00E54495">
            <w:pPr>
              <w:snapToGrid w:val="0"/>
              <w:spacing w:after="0" w:line="240" w:lineRule="auto"/>
              <w:rPr>
                <w:rFonts w:ascii="Book Antiqua" w:hAnsi="Book Antiqua" w:cstheme="minorHAnsi"/>
                <w:bCs/>
                <w:sz w:val="19"/>
                <w:szCs w:val="19"/>
              </w:rPr>
            </w:pPr>
            <w:r w:rsidRPr="003160D0">
              <w:rPr>
                <w:rFonts w:ascii="Book Antiqua" w:hAnsi="Book Antiqua" w:cstheme="minorHAnsi"/>
                <w:bCs/>
                <w:sz w:val="19"/>
                <w:szCs w:val="19"/>
              </w:rPr>
              <w:t xml:space="preserve">– </w:t>
            </w:r>
            <w:r w:rsidR="00F32727" w:rsidRPr="003160D0">
              <w:rPr>
                <w:rFonts w:ascii="Book Antiqua" w:hAnsi="Book Antiqua" w:cstheme="minorHAnsi"/>
                <w:bCs/>
                <w:sz w:val="19"/>
                <w:szCs w:val="19"/>
              </w:rPr>
              <w:t>przedstawia przykład innej średniowiecznej kroniki polskiej</w:t>
            </w:r>
          </w:p>
          <w:p w14:paraId="1245CF3F" w14:textId="77777777" w:rsidR="00541F46" w:rsidRPr="003160D0" w:rsidRDefault="00541F46" w:rsidP="00E54495">
            <w:pPr>
              <w:snapToGrid w:val="0"/>
              <w:spacing w:after="0" w:line="240" w:lineRule="auto"/>
              <w:rPr>
                <w:rFonts w:ascii="Book Antiqua" w:hAnsi="Book Antiqua" w:cstheme="minorHAnsi"/>
                <w:sz w:val="19"/>
                <w:szCs w:val="19"/>
              </w:rPr>
            </w:pPr>
          </w:p>
        </w:tc>
      </w:tr>
      <w:tr w:rsidR="007171A6" w:rsidRPr="00E37D1C" w14:paraId="21485E46" w14:textId="77777777" w:rsidTr="00523078">
        <w:trPr>
          <w:trHeight w:val="689"/>
          <w:jc w:val="center"/>
        </w:trPr>
        <w:tc>
          <w:tcPr>
            <w:tcW w:w="15223" w:type="dxa"/>
            <w:gridSpan w:val="8"/>
            <w:tcBorders>
              <w:top w:val="single" w:sz="4" w:space="0" w:color="auto"/>
              <w:left w:val="single" w:sz="4" w:space="0" w:color="000000"/>
              <w:bottom w:val="single" w:sz="4" w:space="0" w:color="auto"/>
              <w:right w:val="single" w:sz="4" w:space="0" w:color="000000"/>
            </w:tcBorders>
            <w:vAlign w:val="center"/>
          </w:tcPr>
          <w:p w14:paraId="4AAB1B6F" w14:textId="1BE86B75" w:rsidR="007171A6" w:rsidRPr="00E37D1C" w:rsidRDefault="007171A6" w:rsidP="00E54495">
            <w:pPr>
              <w:snapToGrid w:val="0"/>
              <w:spacing w:after="0" w:line="240" w:lineRule="auto"/>
              <w:jc w:val="center"/>
              <w:rPr>
                <w:rFonts w:ascii="Book Antiqua" w:hAnsi="Book Antiqua" w:cstheme="minorHAnsi"/>
                <w:b/>
                <w:bCs/>
                <w:sz w:val="20"/>
                <w:szCs w:val="20"/>
              </w:rPr>
            </w:pPr>
            <w:r w:rsidRPr="00E37D1C">
              <w:rPr>
                <w:rFonts w:ascii="Book Antiqua" w:hAnsi="Book Antiqua" w:cstheme="minorHAnsi"/>
                <w:b/>
                <w:bCs/>
                <w:sz w:val="20"/>
                <w:szCs w:val="20"/>
              </w:rPr>
              <w:t>Rozdział VII</w:t>
            </w:r>
            <w:r w:rsidR="00294ABD" w:rsidRPr="00E37D1C">
              <w:rPr>
                <w:rFonts w:ascii="Book Antiqua" w:hAnsi="Book Antiqua" w:cstheme="minorHAnsi"/>
                <w:b/>
                <w:bCs/>
                <w:sz w:val="20"/>
                <w:szCs w:val="20"/>
              </w:rPr>
              <w:t>.</w:t>
            </w:r>
            <w:r w:rsidRPr="00E37D1C">
              <w:rPr>
                <w:rFonts w:ascii="Book Antiqua" w:hAnsi="Book Antiqua" w:cstheme="minorHAnsi"/>
                <w:b/>
                <w:bCs/>
                <w:sz w:val="20"/>
                <w:szCs w:val="20"/>
              </w:rPr>
              <w:t xml:space="preserve"> Polska w XIII</w:t>
            </w:r>
            <w:r w:rsidR="00EC69CF" w:rsidRPr="00E37D1C">
              <w:rPr>
                <w:rFonts w:ascii="Book Antiqua" w:hAnsi="Book Antiqua" w:cstheme="minorHAnsi"/>
                <w:b/>
                <w:bCs/>
                <w:sz w:val="20"/>
                <w:szCs w:val="20"/>
              </w:rPr>
              <w:t>–</w:t>
            </w:r>
            <w:r w:rsidRPr="00E37D1C">
              <w:rPr>
                <w:rFonts w:ascii="Book Antiqua" w:hAnsi="Book Antiqua" w:cstheme="minorHAnsi"/>
                <w:b/>
                <w:bCs/>
                <w:sz w:val="20"/>
                <w:szCs w:val="20"/>
              </w:rPr>
              <w:t>XV wieku</w:t>
            </w:r>
          </w:p>
        </w:tc>
      </w:tr>
      <w:tr w:rsidR="007171A6" w:rsidRPr="00E37D1C" w14:paraId="5557AACB" w14:textId="77777777" w:rsidTr="00BA5E6A">
        <w:trPr>
          <w:trHeight w:val="2253"/>
          <w:jc w:val="center"/>
        </w:trPr>
        <w:tc>
          <w:tcPr>
            <w:tcW w:w="1206" w:type="dxa"/>
            <w:tcBorders>
              <w:top w:val="single" w:sz="4" w:space="0" w:color="auto"/>
              <w:left w:val="single" w:sz="4" w:space="0" w:color="auto"/>
              <w:bottom w:val="single" w:sz="4" w:space="0" w:color="auto"/>
              <w:right w:val="single" w:sz="4" w:space="0" w:color="auto"/>
            </w:tcBorders>
          </w:tcPr>
          <w:p w14:paraId="70555AF3"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l. Rozbicie dzielnicowe</w:t>
            </w:r>
          </w:p>
          <w:p w14:paraId="158F0CF9"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2BF16721" w14:textId="4C2316AE"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walki wewnętrzne </w:t>
            </w:r>
            <w:r w:rsidR="00457C9F" w:rsidRPr="00E37D1C">
              <w:rPr>
                <w:rFonts w:ascii="Book Antiqua" w:hAnsi="Book Antiqua" w:cstheme="minorHAnsi"/>
                <w:sz w:val="20"/>
                <w:szCs w:val="20"/>
              </w:rPr>
              <w:t xml:space="preserve">między książętami piastowskimi </w:t>
            </w:r>
            <w:r w:rsidR="007171A6" w:rsidRPr="00E37D1C">
              <w:rPr>
                <w:rFonts w:ascii="Book Antiqua" w:hAnsi="Book Antiqua" w:cstheme="minorHAnsi"/>
                <w:sz w:val="20"/>
                <w:szCs w:val="20"/>
              </w:rPr>
              <w:t xml:space="preserve">o prymat </w:t>
            </w:r>
            <w:r w:rsidR="0048402C" w:rsidRPr="00E37D1C">
              <w:rPr>
                <w:rFonts w:ascii="Book Antiqua" w:hAnsi="Book Antiqua" w:cstheme="minorHAnsi"/>
                <w:sz w:val="20"/>
                <w:szCs w:val="20"/>
              </w:rPr>
              <w:t>w Polsce</w:t>
            </w:r>
          </w:p>
          <w:p w14:paraId="670E1914" w14:textId="1844C68E"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utrwalenie rozbicia dzielnicowego</w:t>
            </w:r>
          </w:p>
          <w:p w14:paraId="22E50808" w14:textId="411D66D7"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2E27B8" w:rsidRPr="00E37D1C">
              <w:rPr>
                <w:rFonts w:ascii="Book Antiqua" w:hAnsi="Book Antiqua" w:cstheme="minorHAnsi"/>
                <w:sz w:val="20"/>
                <w:szCs w:val="20"/>
              </w:rPr>
              <w:t>osłabienie Polski</w:t>
            </w:r>
            <w:r w:rsidR="007171A6" w:rsidRPr="00E37D1C">
              <w:rPr>
                <w:rFonts w:ascii="Book Antiqua" w:hAnsi="Book Antiqua" w:cstheme="minorHAnsi"/>
                <w:sz w:val="20"/>
                <w:szCs w:val="20"/>
              </w:rPr>
              <w:t xml:space="preserve"> na arenie międzynarodowej</w:t>
            </w:r>
          </w:p>
          <w:p w14:paraId="4771E6BC" w14:textId="0BCDC8F4"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D36B3D" w:rsidRPr="00E37D1C">
              <w:rPr>
                <w:rFonts w:ascii="Book Antiqua" w:hAnsi="Book Antiqua" w:cstheme="minorHAnsi"/>
                <w:sz w:val="20"/>
                <w:szCs w:val="20"/>
              </w:rPr>
              <w:t xml:space="preserve">sprowadzenie Krzyżaków </w:t>
            </w:r>
            <w:r w:rsidR="007171A6" w:rsidRPr="00E37D1C">
              <w:rPr>
                <w:rFonts w:ascii="Book Antiqua" w:hAnsi="Book Antiqua" w:cstheme="minorHAnsi"/>
                <w:sz w:val="20"/>
                <w:szCs w:val="20"/>
              </w:rPr>
              <w:t>do Polski</w:t>
            </w:r>
          </w:p>
          <w:p w14:paraId="77AD8D3D" w14:textId="3E6F282B"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najazdy Mongołów </w:t>
            </w:r>
            <w:r w:rsidR="007171A6" w:rsidRPr="00E37D1C">
              <w:rPr>
                <w:rFonts w:ascii="Book Antiqua" w:hAnsi="Book Antiqua" w:cstheme="minorHAnsi"/>
                <w:sz w:val="20"/>
                <w:szCs w:val="20"/>
                <w:highlight w:val="darkGray"/>
              </w:rPr>
              <w:t>i</w:t>
            </w:r>
            <w:r w:rsidR="004435D7" w:rsidRPr="00E37D1C">
              <w:rPr>
                <w:rFonts w:ascii="Book Antiqua" w:hAnsi="Book Antiqua" w:cstheme="minorHAnsi"/>
                <w:sz w:val="20"/>
                <w:szCs w:val="20"/>
                <w:highlight w:val="darkGray"/>
              </w:rPr>
              <w:t> </w:t>
            </w:r>
            <w:r w:rsidR="007171A6" w:rsidRPr="00E37D1C">
              <w:rPr>
                <w:rFonts w:ascii="Book Antiqua" w:hAnsi="Book Antiqua" w:cstheme="minorHAnsi"/>
                <w:sz w:val="20"/>
                <w:szCs w:val="20"/>
                <w:highlight w:val="darkGray"/>
              </w:rPr>
              <w:t>bitwa pod Legnicą</w:t>
            </w:r>
          </w:p>
          <w:p w14:paraId="70A2F867" w14:textId="77777777" w:rsidR="00D36B3D"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przemiany społeczne i</w:t>
            </w:r>
            <w:r w:rsidR="004435D7" w:rsidRPr="00E37D1C">
              <w:rPr>
                <w:rFonts w:ascii="Book Antiqua" w:hAnsi="Book Antiqua" w:cstheme="minorHAnsi"/>
                <w:sz w:val="20"/>
                <w:szCs w:val="20"/>
              </w:rPr>
              <w:t> </w:t>
            </w:r>
          </w:p>
          <w:p w14:paraId="3BC54DF5" w14:textId="3720775D" w:rsidR="004435D7" w:rsidRPr="00E37D1C" w:rsidRDefault="007171A6"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gospodarcze </w:t>
            </w:r>
            <w:r w:rsidR="00457C9F" w:rsidRPr="00E37D1C">
              <w:rPr>
                <w:rFonts w:ascii="Book Antiqua" w:hAnsi="Book Antiqua" w:cstheme="minorHAnsi"/>
                <w:sz w:val="20"/>
                <w:szCs w:val="20"/>
              </w:rPr>
              <w:t>w okresie rozbicia dzielnicowego</w:t>
            </w:r>
          </w:p>
          <w:p w14:paraId="074AA591" w14:textId="20C4FE31" w:rsidR="007171A6" w:rsidRPr="00E37D1C" w:rsidRDefault="009171E0" w:rsidP="00E54495">
            <w:pPr>
              <w:spacing w:after="0" w:line="240" w:lineRule="auto"/>
              <w:rPr>
                <w:rFonts w:ascii="Book Antiqua" w:hAnsi="Book Antiqua" w:cstheme="minorHAnsi"/>
                <w: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4435D7" w:rsidRPr="00E37D1C">
              <w:rPr>
                <w:rFonts w:ascii="Book Antiqua" w:hAnsi="Book Antiqua" w:cstheme="minorHAnsi"/>
                <w:sz w:val="20"/>
                <w:szCs w:val="20"/>
              </w:rPr>
              <w:t>t</w:t>
            </w:r>
            <w:r w:rsidR="007171A6" w:rsidRPr="00E37D1C">
              <w:rPr>
                <w:rFonts w:ascii="Book Antiqua" w:hAnsi="Book Antiqua" w:cstheme="minorHAnsi"/>
                <w:sz w:val="20"/>
                <w:szCs w:val="20"/>
              </w:rPr>
              <w:t xml:space="preserve">erminy: </w:t>
            </w:r>
            <w:r w:rsidR="00457C9F" w:rsidRPr="00E37D1C">
              <w:rPr>
                <w:rFonts w:ascii="Book Antiqua" w:hAnsi="Book Antiqua" w:cstheme="minorHAnsi"/>
                <w:i/>
                <w:sz w:val="20"/>
                <w:szCs w:val="20"/>
              </w:rPr>
              <w:t>rozbicie</w:t>
            </w:r>
            <w:r w:rsidR="00457C9F" w:rsidRPr="00E37D1C">
              <w:rPr>
                <w:rFonts w:ascii="Book Antiqua" w:hAnsi="Book Antiqua" w:cstheme="minorHAnsi"/>
                <w:sz w:val="20"/>
                <w:szCs w:val="20"/>
              </w:rPr>
              <w:t xml:space="preserve"> </w:t>
            </w:r>
            <w:r w:rsidR="00457C9F" w:rsidRPr="00E37D1C">
              <w:rPr>
                <w:rFonts w:ascii="Book Antiqua" w:hAnsi="Book Antiqua" w:cstheme="minorHAnsi"/>
                <w:i/>
                <w:sz w:val="20"/>
                <w:szCs w:val="20"/>
              </w:rPr>
              <w:t>dzielnicowe</w:t>
            </w:r>
            <w:r w:rsidR="00457C9F" w:rsidRPr="00E37D1C">
              <w:rPr>
                <w:rFonts w:ascii="Book Antiqua" w:hAnsi="Book Antiqua" w:cstheme="minorHAnsi"/>
                <w:sz w:val="20"/>
                <w:szCs w:val="20"/>
              </w:rPr>
              <w:t>,</w:t>
            </w:r>
            <w:r w:rsidR="00457C9F" w:rsidRPr="00E37D1C">
              <w:rPr>
                <w:rFonts w:ascii="Book Antiqua" w:hAnsi="Book Antiqua" w:cstheme="minorHAnsi"/>
                <w:i/>
                <w:sz w:val="20"/>
                <w:szCs w:val="20"/>
              </w:rPr>
              <w:t xml:space="preserve"> </w:t>
            </w:r>
            <w:r w:rsidR="007171A6" w:rsidRPr="00E37D1C">
              <w:rPr>
                <w:rFonts w:ascii="Book Antiqua" w:hAnsi="Book Antiqua" w:cstheme="minorHAnsi"/>
                <w:i/>
                <w:sz w:val="20"/>
                <w:szCs w:val="20"/>
              </w:rPr>
              <w:t>dzielnica senioralna</w:t>
            </w:r>
            <w:r w:rsidR="007171A6" w:rsidRPr="00E37D1C">
              <w:rPr>
                <w:rFonts w:ascii="Book Antiqua" w:hAnsi="Book Antiqua" w:cstheme="minorHAnsi"/>
                <w:sz w:val="20"/>
                <w:szCs w:val="20"/>
              </w:rPr>
              <w:t>,</w:t>
            </w:r>
            <w:r w:rsidR="007171A6" w:rsidRPr="00E37D1C">
              <w:rPr>
                <w:rFonts w:ascii="Book Antiqua" w:hAnsi="Book Antiqua" w:cstheme="minorHAnsi"/>
                <w:i/>
                <w:sz w:val="20"/>
                <w:szCs w:val="20"/>
              </w:rPr>
              <w:t xml:space="preserve"> Tatarzy</w:t>
            </w:r>
            <w:r w:rsidR="007171A6"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osadnictwo</w:t>
            </w:r>
            <w:r w:rsidR="007171A6" w:rsidRPr="00E37D1C">
              <w:rPr>
                <w:rFonts w:ascii="Book Antiqua" w:hAnsi="Book Antiqua" w:cstheme="minorHAnsi"/>
                <w:sz w:val="20"/>
                <w:szCs w:val="20"/>
              </w:rPr>
              <w:t>,</w:t>
            </w:r>
            <w:r w:rsidR="007171A6" w:rsidRPr="00E37D1C">
              <w:rPr>
                <w:rFonts w:ascii="Book Antiqua" w:hAnsi="Book Antiqua" w:cstheme="minorHAnsi"/>
                <w:i/>
                <w:sz w:val="20"/>
                <w:szCs w:val="20"/>
              </w:rPr>
              <w:t xml:space="preserve"> kolonizacja</w:t>
            </w:r>
            <w:r w:rsidR="007171A6" w:rsidRPr="00E37D1C">
              <w:rPr>
                <w:rFonts w:ascii="Book Antiqua" w:hAnsi="Book Antiqua" w:cstheme="minorHAnsi"/>
                <w:sz w:val="20"/>
                <w:szCs w:val="20"/>
              </w:rPr>
              <w:t>,</w:t>
            </w:r>
            <w:r w:rsidR="007171A6" w:rsidRPr="00E37D1C">
              <w:rPr>
                <w:rFonts w:ascii="Book Antiqua" w:hAnsi="Book Antiqua" w:cstheme="minorHAnsi"/>
                <w:i/>
                <w:sz w:val="20"/>
                <w:szCs w:val="20"/>
              </w:rPr>
              <w:t xml:space="preserve"> trójpolówka</w:t>
            </w:r>
          </w:p>
          <w:p w14:paraId="55BE655F" w14:textId="74C75EB2" w:rsidR="007171A6" w:rsidRPr="00E37D1C" w:rsidRDefault="005A6E9A" w:rsidP="00E54495">
            <w:pPr>
              <w:widowControl w:val="0"/>
              <w:autoSpaceDE w:val="0"/>
              <w:autoSpaceDN w:val="0"/>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postaci historyczne: Władysław Wygnaniec, </w:t>
            </w:r>
            <w:r w:rsidR="007574F7" w:rsidRPr="00E37D1C">
              <w:rPr>
                <w:rFonts w:ascii="Book Antiqua" w:hAnsi="Book Antiqua" w:cstheme="minorHAnsi"/>
                <w:sz w:val="20"/>
                <w:szCs w:val="20"/>
              </w:rPr>
              <w:t xml:space="preserve">Leszek Biały, </w:t>
            </w:r>
            <w:r w:rsidR="00F64800" w:rsidRPr="00E37D1C">
              <w:rPr>
                <w:rFonts w:ascii="Book Antiqua" w:hAnsi="Book Antiqua" w:cstheme="minorHAnsi"/>
                <w:sz w:val="20"/>
                <w:szCs w:val="20"/>
              </w:rPr>
              <w:t>Konrad Mazowiecki,</w:t>
            </w:r>
            <w:r w:rsidR="007171A6" w:rsidRPr="00E37D1C">
              <w:rPr>
                <w:rFonts w:ascii="Book Antiqua" w:hAnsi="Book Antiqua" w:cstheme="minorHAnsi"/>
                <w:sz w:val="20"/>
                <w:szCs w:val="20"/>
              </w:rPr>
              <w:t xml:space="preserve"> Henryk Pobożny</w:t>
            </w:r>
          </w:p>
        </w:tc>
        <w:tc>
          <w:tcPr>
            <w:tcW w:w="2137" w:type="dxa"/>
            <w:tcBorders>
              <w:top w:val="single" w:sz="4" w:space="0" w:color="auto"/>
              <w:left w:val="single" w:sz="4" w:space="0" w:color="auto"/>
              <w:bottom w:val="single" w:sz="4" w:space="0" w:color="auto"/>
              <w:right w:val="single" w:sz="4" w:space="0" w:color="auto"/>
            </w:tcBorders>
          </w:tcPr>
          <w:p w14:paraId="0443C21C" w14:textId="19F042E9"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Style w:val="A13"/>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635177" w:rsidRPr="00E37D1C">
              <w:rPr>
                <w:rFonts w:ascii="Book Antiqua" w:hAnsi="Book Antiqua" w:cstheme="minorHAnsi"/>
                <w:i/>
                <w:iCs/>
                <w:sz w:val="20"/>
                <w:szCs w:val="20"/>
              </w:rPr>
              <w:t xml:space="preserve">rozbicie </w:t>
            </w:r>
            <w:r w:rsidR="007171A6" w:rsidRPr="00E37D1C">
              <w:rPr>
                <w:rFonts w:ascii="Book Antiqua" w:hAnsi="Book Antiqua" w:cstheme="minorHAnsi"/>
                <w:i/>
                <w:iCs/>
                <w:sz w:val="20"/>
                <w:szCs w:val="20"/>
              </w:rPr>
              <w:t>dzielnicow</w:t>
            </w:r>
            <w:r w:rsidR="00635177" w:rsidRPr="00E37D1C">
              <w:rPr>
                <w:rFonts w:ascii="Book Antiqua" w:hAnsi="Book Antiqua" w:cstheme="minorHAnsi"/>
                <w:i/>
                <w:iCs/>
                <w:sz w:val="20"/>
                <w:szCs w:val="20"/>
              </w:rPr>
              <w:t>e</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dzielnica senioralna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Tatarzy</w:t>
            </w:r>
          </w:p>
          <w:p w14:paraId="367A626C" w14:textId="0DA7BB7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 pomocy nauczyciela wyjaśnia, jakie były przyczyny wewnętrznych walk między książętami</w:t>
            </w:r>
            <w:r w:rsidR="00E70AAA" w:rsidRPr="00E37D1C">
              <w:rPr>
                <w:rFonts w:ascii="Book Antiqua" w:hAnsi="Book Antiqua" w:cstheme="minorHAnsi"/>
                <w:sz w:val="20"/>
                <w:szCs w:val="20"/>
              </w:rPr>
              <w:t xml:space="preserve"> piastowskimi </w:t>
            </w:r>
          </w:p>
        </w:tc>
        <w:tc>
          <w:tcPr>
            <w:tcW w:w="2693" w:type="dxa"/>
            <w:gridSpan w:val="2"/>
            <w:tcBorders>
              <w:top w:val="single" w:sz="4" w:space="0" w:color="auto"/>
              <w:left w:val="single" w:sz="4" w:space="0" w:color="auto"/>
              <w:bottom w:val="single" w:sz="4" w:space="0" w:color="auto"/>
              <w:right w:val="single" w:sz="4" w:space="0" w:color="auto"/>
            </w:tcBorders>
          </w:tcPr>
          <w:p w14:paraId="7F8E8229" w14:textId="6FBA5235" w:rsidR="007171A6"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posługuje się terminami:</w:t>
            </w:r>
            <w:r w:rsidR="004435D7" w:rsidRPr="00E37D1C">
              <w:rPr>
                <w:rFonts w:ascii="Book Antiqua" w:hAnsi="Book Antiqua" w:cstheme="minorHAnsi"/>
                <w:sz w:val="20"/>
                <w:szCs w:val="20"/>
              </w:rPr>
              <w:t xml:space="preserve"> </w:t>
            </w:r>
            <w:r w:rsidR="00635177" w:rsidRPr="00E37D1C">
              <w:rPr>
                <w:rFonts w:ascii="Book Antiqua" w:hAnsi="Book Antiqua" w:cstheme="minorHAnsi"/>
                <w:sz w:val="20"/>
                <w:szCs w:val="20"/>
              </w:rPr>
              <w:t xml:space="preserve">rozbicie </w:t>
            </w:r>
            <w:r w:rsidR="007171A6" w:rsidRPr="00E37D1C">
              <w:rPr>
                <w:rFonts w:ascii="Book Antiqua" w:hAnsi="Book Antiqua" w:cstheme="minorHAnsi"/>
                <w:i/>
                <w:iCs/>
                <w:sz w:val="20"/>
                <w:szCs w:val="20"/>
              </w:rPr>
              <w:t>dzielnicow</w:t>
            </w:r>
            <w:r w:rsidR="00635177" w:rsidRPr="00E37D1C">
              <w:rPr>
                <w:rFonts w:ascii="Book Antiqua" w:hAnsi="Book Antiqua" w:cstheme="minorHAnsi"/>
                <w:i/>
                <w:iCs/>
                <w:sz w:val="20"/>
                <w:szCs w:val="20"/>
              </w:rPr>
              <w:t>e</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dzielnica senioralna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Tatarzy</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osadnictwo</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kolonizacja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trójpolówka</w:t>
            </w:r>
          </w:p>
          <w:p w14:paraId="19246159" w14:textId="7FE4B0D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charakteryzuje państwo polskie podczas rozbicia dzielnicowego</w:t>
            </w:r>
          </w:p>
          <w:p w14:paraId="23B74FF3" w14:textId="05CE4A5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podział państwa na różne dzielnice</w:t>
            </w:r>
            <w:r w:rsidR="00635177" w:rsidRPr="00E37D1C">
              <w:rPr>
                <w:rFonts w:ascii="Book Antiqua" w:hAnsi="Book Antiqua" w:cstheme="minorHAnsi"/>
                <w:sz w:val="20"/>
                <w:szCs w:val="20"/>
              </w:rPr>
              <w:t xml:space="preserve"> oraz </w:t>
            </w:r>
            <w:r w:rsidR="007171A6" w:rsidRPr="00E37D1C">
              <w:rPr>
                <w:rFonts w:ascii="Book Antiqua" w:hAnsi="Book Antiqua" w:cstheme="minorHAnsi"/>
                <w:sz w:val="20"/>
                <w:szCs w:val="20"/>
              </w:rPr>
              <w:t>ziemie utracone w</w:t>
            </w:r>
            <w:r w:rsidR="004435D7" w:rsidRPr="00E37D1C">
              <w:rPr>
                <w:rFonts w:ascii="Book Antiqua" w:hAnsi="Book Antiqua" w:cstheme="minorHAnsi"/>
                <w:sz w:val="20"/>
                <w:szCs w:val="20"/>
              </w:rPr>
              <w:t> </w:t>
            </w:r>
            <w:r w:rsidR="007171A6" w:rsidRPr="00E37D1C">
              <w:rPr>
                <w:rFonts w:ascii="Book Antiqua" w:hAnsi="Book Antiqua" w:cstheme="minorHAnsi"/>
                <w:sz w:val="20"/>
                <w:szCs w:val="20"/>
              </w:rPr>
              <w:t>okresie rozbicia</w:t>
            </w:r>
            <w:r w:rsidR="00635177" w:rsidRPr="00E37D1C">
              <w:rPr>
                <w:rFonts w:ascii="Book Antiqua" w:hAnsi="Book Antiqua" w:cstheme="minorHAnsi"/>
                <w:sz w:val="20"/>
                <w:szCs w:val="20"/>
              </w:rPr>
              <w:t xml:space="preserve"> dzielnicowego </w:t>
            </w:r>
          </w:p>
          <w:p w14:paraId="4A82F518" w14:textId="1F4D5FC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AA3010" w:rsidRPr="00E37D1C">
              <w:rPr>
                <w:rFonts w:ascii="Book Antiqua" w:hAnsi="Book Antiqua" w:cstheme="minorHAnsi"/>
                <w:sz w:val="20"/>
                <w:szCs w:val="20"/>
              </w:rPr>
              <w:t>omawia</w:t>
            </w:r>
            <w:r w:rsidR="0090132A"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Władysław</w:t>
            </w:r>
            <w:r w:rsidR="00AA3010"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Wygna</w:t>
            </w:r>
            <w:r w:rsidR="00AA3010" w:rsidRPr="00E37D1C">
              <w:rPr>
                <w:rFonts w:ascii="Book Antiqua" w:hAnsi="Book Antiqua" w:cstheme="minorHAnsi"/>
                <w:sz w:val="20"/>
                <w:szCs w:val="20"/>
              </w:rPr>
              <w:t>ńca</w:t>
            </w:r>
            <w:r w:rsidR="007171A6" w:rsidRPr="00E37D1C">
              <w:rPr>
                <w:rFonts w:ascii="Book Antiqua" w:hAnsi="Book Antiqua" w:cstheme="minorHAnsi"/>
                <w:sz w:val="20"/>
                <w:szCs w:val="20"/>
              </w:rPr>
              <w:t>, Lesz</w:t>
            </w:r>
            <w:r w:rsidR="00AA3010" w:rsidRPr="00E37D1C">
              <w:rPr>
                <w:rFonts w:ascii="Book Antiqua" w:hAnsi="Book Antiqua" w:cstheme="minorHAnsi"/>
                <w:sz w:val="20"/>
                <w:szCs w:val="20"/>
              </w:rPr>
              <w:t>ka</w:t>
            </w:r>
            <w:r w:rsidR="0090132A" w:rsidRPr="00E37D1C">
              <w:rPr>
                <w:rFonts w:ascii="Book Antiqua" w:hAnsi="Book Antiqua" w:cstheme="minorHAnsi"/>
                <w:sz w:val="20"/>
                <w:szCs w:val="20"/>
              </w:rPr>
              <w:t xml:space="preserve"> </w:t>
            </w:r>
            <w:r w:rsidR="007171A6" w:rsidRPr="00E37D1C">
              <w:rPr>
                <w:rFonts w:ascii="Book Antiqua" w:hAnsi="Book Antiqua" w:cstheme="minorHAnsi"/>
                <w:sz w:val="20"/>
                <w:szCs w:val="20"/>
              </w:rPr>
              <w:t>Biał</w:t>
            </w:r>
            <w:r w:rsidR="00AA3010" w:rsidRPr="00E37D1C">
              <w:rPr>
                <w:rFonts w:ascii="Book Antiqua" w:hAnsi="Book Antiqua" w:cstheme="minorHAnsi"/>
                <w:sz w:val="20"/>
                <w:szCs w:val="20"/>
              </w:rPr>
              <w:t>ego</w:t>
            </w:r>
            <w:r w:rsidR="007171A6" w:rsidRPr="00E37D1C">
              <w:rPr>
                <w:rFonts w:ascii="Book Antiqua" w:hAnsi="Book Antiqua" w:cstheme="minorHAnsi"/>
                <w:sz w:val="20"/>
                <w:szCs w:val="20"/>
              </w:rPr>
              <w:t xml:space="preserve">, </w:t>
            </w:r>
            <w:r w:rsidR="00AA3010" w:rsidRPr="00E37D1C">
              <w:rPr>
                <w:rFonts w:ascii="Book Antiqua" w:hAnsi="Book Antiqua" w:cstheme="minorHAnsi"/>
                <w:sz w:val="20"/>
                <w:szCs w:val="20"/>
              </w:rPr>
              <w:t>Konrada Mazowieckiego</w:t>
            </w:r>
            <w:r w:rsidR="004435D7" w:rsidRPr="00E37D1C">
              <w:rPr>
                <w:rFonts w:ascii="Book Antiqua" w:hAnsi="Book Antiqua" w:cstheme="minorHAnsi"/>
                <w:sz w:val="20"/>
                <w:szCs w:val="20"/>
              </w:rPr>
              <w:t>,</w:t>
            </w:r>
            <w:r w:rsidR="00AA3010" w:rsidRPr="00E37D1C">
              <w:rPr>
                <w:rFonts w:ascii="Book Antiqua" w:hAnsi="Book Antiqua" w:cstheme="minorHAnsi"/>
                <w:sz w:val="20"/>
                <w:szCs w:val="20"/>
              </w:rPr>
              <w:t xml:space="preserve"> </w:t>
            </w:r>
            <w:r w:rsidR="007171A6" w:rsidRPr="00E37D1C">
              <w:rPr>
                <w:rFonts w:ascii="Book Antiqua" w:hAnsi="Book Antiqua" w:cstheme="minorHAnsi"/>
                <w:sz w:val="20"/>
                <w:szCs w:val="20"/>
              </w:rPr>
              <w:t>Henryk</w:t>
            </w:r>
            <w:r w:rsidR="00AA3010"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Pobożn</w:t>
            </w:r>
            <w:r w:rsidR="00AA3010" w:rsidRPr="00E37D1C">
              <w:rPr>
                <w:rFonts w:ascii="Book Antiqua" w:hAnsi="Book Antiqua" w:cstheme="minorHAnsi"/>
                <w:sz w:val="20"/>
                <w:szCs w:val="20"/>
              </w:rPr>
              <w:t>ego</w:t>
            </w:r>
          </w:p>
          <w:p w14:paraId="1D016F11" w14:textId="35AF148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AA3010"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1226</w:t>
            </w:r>
            <w:r w:rsidR="00AA3010"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r w:rsidR="007171A6" w:rsidRPr="00E37D1C">
              <w:rPr>
                <w:rFonts w:ascii="Book Antiqua" w:hAnsi="Book Antiqua" w:cstheme="minorHAnsi"/>
                <w:sz w:val="20"/>
                <w:szCs w:val="20"/>
              </w:rPr>
              <w:t>, 1227</w:t>
            </w:r>
            <w:r w:rsidR="00AA3010"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r w:rsidR="003B2FBB" w:rsidRPr="00E37D1C">
              <w:rPr>
                <w:rFonts w:ascii="Book Antiqua" w:hAnsi="Book Antiqua" w:cstheme="minorHAnsi"/>
                <w:sz w:val="20"/>
                <w:szCs w:val="20"/>
              </w:rPr>
              <w:t xml:space="preserve">, </w:t>
            </w:r>
            <w:r w:rsidR="007171A6" w:rsidRPr="00E37D1C">
              <w:rPr>
                <w:rFonts w:ascii="Book Antiqua" w:hAnsi="Book Antiqua" w:cstheme="minorHAnsi"/>
                <w:sz w:val="20"/>
                <w:szCs w:val="20"/>
                <w:highlight w:val="darkGray"/>
              </w:rPr>
              <w:t>1241</w:t>
            </w:r>
            <w:r w:rsidR="00AA3010" w:rsidRPr="00E37D1C">
              <w:rPr>
                <w:rFonts w:ascii="Book Antiqua" w:hAnsi="Book Antiqua" w:cstheme="minorHAnsi"/>
                <w:sz w:val="20"/>
                <w:szCs w:val="20"/>
                <w:highlight w:val="darkGray"/>
              </w:rPr>
              <w:t xml:space="preserve"> r</w:t>
            </w:r>
            <w:r w:rsidR="004435D7" w:rsidRPr="00E37D1C">
              <w:rPr>
                <w:rFonts w:ascii="Book Antiqua" w:hAnsi="Book Antiqua" w:cstheme="minorHAnsi"/>
                <w:sz w:val="20"/>
                <w:szCs w:val="20"/>
                <w:highlight w:val="darkGray"/>
              </w:rPr>
              <w:t>.</w:t>
            </w:r>
          </w:p>
        </w:tc>
        <w:tc>
          <w:tcPr>
            <w:tcW w:w="2268" w:type="dxa"/>
            <w:tcBorders>
              <w:top w:val="single" w:sz="4" w:space="0" w:color="auto"/>
              <w:left w:val="single" w:sz="4" w:space="0" w:color="auto"/>
              <w:bottom w:val="single" w:sz="4" w:space="0" w:color="auto"/>
              <w:right w:val="single" w:sz="4" w:space="0" w:color="auto"/>
            </w:tcBorders>
          </w:tcPr>
          <w:p w14:paraId="5B0E8E61" w14:textId="3834DBE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opisuje okoliczności sprowadzenia zakonu krzyżackiego do Polski oraz </w:t>
            </w:r>
            <w:r w:rsidR="004435D7" w:rsidRPr="00E37D1C">
              <w:rPr>
                <w:rFonts w:ascii="Book Antiqua" w:hAnsi="Book Antiqua" w:cstheme="minorHAnsi"/>
                <w:sz w:val="20"/>
                <w:szCs w:val="20"/>
              </w:rPr>
              <w:t>konsekwencje</w:t>
            </w:r>
            <w:r w:rsidR="00040770" w:rsidRPr="00E37D1C">
              <w:rPr>
                <w:rFonts w:ascii="Book Antiqua" w:hAnsi="Book Antiqua" w:cstheme="minorHAnsi"/>
                <w:sz w:val="20"/>
                <w:szCs w:val="20"/>
              </w:rPr>
              <w:t xml:space="preserve"> tego wydarzenia</w:t>
            </w:r>
          </w:p>
          <w:p w14:paraId="587909B6" w14:textId="030171B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635177" w:rsidRPr="00E37D1C">
              <w:rPr>
                <w:rFonts w:ascii="Book Antiqua" w:hAnsi="Book Antiqua" w:cstheme="minorHAnsi"/>
                <w:sz w:val="20"/>
                <w:szCs w:val="20"/>
              </w:rPr>
              <w:t>omawia</w:t>
            </w:r>
            <w:r w:rsidR="00417165" w:rsidRPr="00E37D1C">
              <w:rPr>
                <w:rFonts w:ascii="Book Antiqua" w:hAnsi="Book Antiqua" w:cstheme="minorHAnsi"/>
                <w:sz w:val="20"/>
                <w:szCs w:val="20"/>
              </w:rPr>
              <w:t xml:space="preserve"> </w:t>
            </w:r>
            <w:r w:rsidR="007171A6" w:rsidRPr="00E37D1C">
              <w:rPr>
                <w:rFonts w:ascii="Book Antiqua" w:hAnsi="Book Antiqua" w:cstheme="minorHAnsi"/>
                <w:sz w:val="20"/>
                <w:szCs w:val="20"/>
              </w:rPr>
              <w:t>skutki rozbicia dzielnicowego</w:t>
            </w:r>
          </w:p>
          <w:p w14:paraId="3676693A" w14:textId="3555D5C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635177" w:rsidRPr="00E37D1C">
              <w:rPr>
                <w:rFonts w:ascii="Book Antiqua" w:hAnsi="Book Antiqua" w:cstheme="minorHAnsi"/>
                <w:sz w:val="20"/>
                <w:szCs w:val="20"/>
              </w:rPr>
              <w:t xml:space="preserve">opisuje </w:t>
            </w:r>
            <w:r w:rsidR="007171A6" w:rsidRPr="00E37D1C">
              <w:rPr>
                <w:rFonts w:ascii="Book Antiqua" w:hAnsi="Book Antiqua" w:cstheme="minorHAnsi"/>
                <w:sz w:val="20"/>
                <w:szCs w:val="20"/>
              </w:rPr>
              <w:t>kolonizację na ziemiach polskich</w:t>
            </w:r>
          </w:p>
          <w:p w14:paraId="77AFB54D"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2ACB4602" w14:textId="72592CBD"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historię zakonu krzyżackiego</w:t>
            </w:r>
          </w:p>
          <w:p w14:paraId="53497818" w14:textId="2B720D0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dlaczego książęta dzielnicowi często nadawali przywileje oraz ziemię</w:t>
            </w:r>
            <w:r w:rsidR="00AA3010" w:rsidRPr="00E37D1C">
              <w:rPr>
                <w:rFonts w:ascii="Book Antiqua" w:hAnsi="Book Antiqua" w:cstheme="minorHAnsi"/>
                <w:sz w:val="20"/>
                <w:szCs w:val="20"/>
              </w:rPr>
              <w:t xml:space="preserve"> rycerstwu i</w:t>
            </w:r>
            <w:r w:rsidR="004435D7" w:rsidRPr="00E37D1C">
              <w:rPr>
                <w:rFonts w:ascii="Book Antiqua" w:hAnsi="Book Antiqua" w:cstheme="minorHAnsi"/>
                <w:sz w:val="20"/>
                <w:szCs w:val="20"/>
              </w:rPr>
              <w:t> </w:t>
            </w:r>
            <w:r w:rsidR="00AA3010" w:rsidRPr="00E37D1C">
              <w:rPr>
                <w:rFonts w:ascii="Book Antiqua" w:hAnsi="Book Antiqua" w:cstheme="minorHAnsi"/>
                <w:sz w:val="20"/>
                <w:szCs w:val="20"/>
              </w:rPr>
              <w:t xml:space="preserve">duchowieństwu </w:t>
            </w:r>
          </w:p>
          <w:p w14:paraId="4491017E"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9F31146" w14:textId="586168B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highlight w:val="darkGray"/>
              </w:rPr>
              <w:t xml:space="preserve">– </w:t>
            </w:r>
            <w:r w:rsidR="007171A6" w:rsidRPr="00E37D1C">
              <w:rPr>
                <w:rFonts w:ascii="Book Antiqua" w:hAnsi="Book Antiqua" w:cstheme="minorHAnsi"/>
                <w:sz w:val="20"/>
                <w:szCs w:val="20"/>
                <w:highlight w:val="darkGray"/>
              </w:rPr>
              <w:t>charakteryzuje sposób walki Mongołów</w:t>
            </w:r>
          </w:p>
          <w:p w14:paraId="4CEA5D61" w14:textId="4E316773" w:rsidR="00AA3010"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AA3010" w:rsidRPr="00E37D1C">
              <w:rPr>
                <w:rFonts w:ascii="Book Antiqua" w:hAnsi="Book Antiqua" w:cstheme="minorHAnsi"/>
                <w:sz w:val="20"/>
                <w:szCs w:val="20"/>
              </w:rPr>
              <w:t>przedstawia dynastię panującą na Pomorzu Gdańskim w okresie rozbicia dzielnicowego</w:t>
            </w:r>
          </w:p>
          <w:p w14:paraId="560D3FDB" w14:textId="77777777" w:rsidR="007171A6" w:rsidRPr="00E37D1C" w:rsidRDefault="007171A6" w:rsidP="00E54495">
            <w:pPr>
              <w:spacing w:after="0" w:line="240" w:lineRule="auto"/>
              <w:rPr>
                <w:rFonts w:ascii="Book Antiqua" w:hAnsi="Book Antiqua" w:cstheme="minorHAnsi"/>
                <w:sz w:val="20"/>
                <w:szCs w:val="20"/>
              </w:rPr>
            </w:pPr>
          </w:p>
        </w:tc>
      </w:tr>
      <w:tr w:rsidR="007171A6" w:rsidRPr="00E37D1C" w14:paraId="171A1C04" w14:textId="77777777" w:rsidTr="00BA5E6A">
        <w:trPr>
          <w:trHeight w:val="1800"/>
          <w:jc w:val="center"/>
        </w:trPr>
        <w:tc>
          <w:tcPr>
            <w:tcW w:w="1206" w:type="dxa"/>
            <w:tcBorders>
              <w:top w:val="single" w:sz="4" w:space="0" w:color="auto"/>
              <w:left w:val="single" w:sz="4" w:space="0" w:color="auto"/>
              <w:bottom w:val="single" w:sz="4" w:space="0" w:color="auto"/>
              <w:right w:val="single" w:sz="4" w:space="0" w:color="auto"/>
            </w:tcBorders>
          </w:tcPr>
          <w:p w14:paraId="1F401FB7"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lastRenderedPageBreak/>
              <w:t>2. Zjednoczenie Polski</w:t>
            </w:r>
          </w:p>
          <w:p w14:paraId="7A0D6D85"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468129BD" w14:textId="20ADF1A4" w:rsidR="00D40804"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D36B3D" w:rsidRPr="00E37D1C">
              <w:rPr>
                <w:rFonts w:ascii="Book Antiqua" w:hAnsi="Book Antiqua" w:cstheme="minorHAnsi"/>
                <w:sz w:val="20"/>
                <w:szCs w:val="20"/>
              </w:rPr>
              <w:t xml:space="preserve">koronacja i śmierć </w:t>
            </w:r>
            <w:r w:rsidR="007171A6" w:rsidRPr="00E37D1C">
              <w:rPr>
                <w:rFonts w:ascii="Book Antiqua" w:hAnsi="Book Antiqua" w:cstheme="minorHAnsi"/>
                <w:sz w:val="20"/>
                <w:szCs w:val="20"/>
              </w:rPr>
              <w:t>Przemysł</w:t>
            </w:r>
            <w:r w:rsidR="00783EBD"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II</w:t>
            </w:r>
          </w:p>
          <w:p w14:paraId="0AB99EED" w14:textId="36219357"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panowanie Wacława II</w:t>
            </w:r>
          </w:p>
          <w:p w14:paraId="4C1BD1A8" w14:textId="77777777" w:rsidR="00D36B3D"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2E27B8" w:rsidRPr="00E37D1C">
              <w:rPr>
                <w:rFonts w:ascii="Book Antiqua" w:hAnsi="Book Antiqua" w:cstheme="minorHAnsi"/>
                <w:sz w:val="20"/>
                <w:szCs w:val="20"/>
              </w:rPr>
              <w:t>rola arcybiskupów gnieźnieńskich</w:t>
            </w:r>
            <w:r w:rsidR="007171A6" w:rsidRPr="00E37D1C">
              <w:rPr>
                <w:rFonts w:ascii="Book Antiqua" w:hAnsi="Book Antiqua" w:cstheme="minorHAnsi"/>
                <w:sz w:val="20"/>
                <w:szCs w:val="20"/>
              </w:rPr>
              <w:t xml:space="preserve"> i</w:t>
            </w:r>
            <w:r w:rsidR="004435D7" w:rsidRPr="00E37D1C">
              <w:rPr>
                <w:rFonts w:ascii="Book Antiqua" w:hAnsi="Book Antiqua" w:cstheme="minorHAnsi"/>
                <w:sz w:val="20"/>
                <w:szCs w:val="20"/>
              </w:rPr>
              <w:t> </w:t>
            </w:r>
            <w:r w:rsidR="0000566D" w:rsidRPr="00E37D1C">
              <w:rPr>
                <w:rFonts w:ascii="Book Antiqua" w:hAnsi="Book Antiqua" w:cstheme="minorHAnsi"/>
                <w:sz w:val="20"/>
                <w:szCs w:val="20"/>
              </w:rPr>
              <w:t>jednolitej organizacji kościelnej</w:t>
            </w:r>
            <w:r w:rsidR="00AD62F3"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w:t>
            </w:r>
            <w:r w:rsidR="004435D7" w:rsidRPr="00E37D1C">
              <w:rPr>
                <w:rFonts w:ascii="Book Antiqua" w:hAnsi="Book Antiqua" w:cstheme="minorHAnsi"/>
                <w:sz w:val="20"/>
                <w:szCs w:val="20"/>
              </w:rPr>
              <w:t> </w:t>
            </w:r>
          </w:p>
          <w:p w14:paraId="0E129483" w14:textId="7A032451" w:rsidR="007171A6" w:rsidRPr="00E37D1C" w:rsidRDefault="00D36B3D"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zjednoczeniu dzielnic </w:t>
            </w:r>
            <w:r w:rsidR="007171A6" w:rsidRPr="00E37D1C">
              <w:rPr>
                <w:rFonts w:ascii="Book Antiqua" w:hAnsi="Book Antiqua" w:cstheme="minorHAnsi"/>
                <w:sz w:val="20"/>
                <w:szCs w:val="20"/>
              </w:rPr>
              <w:t>polskich</w:t>
            </w:r>
          </w:p>
          <w:p w14:paraId="79D811B8" w14:textId="42E12202"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83EBD" w:rsidRPr="00E37D1C">
              <w:rPr>
                <w:rFonts w:ascii="Book Antiqua" w:hAnsi="Book Antiqua" w:cstheme="minorHAnsi"/>
                <w:sz w:val="20"/>
                <w:szCs w:val="20"/>
              </w:rPr>
              <w:t xml:space="preserve">przejęcie władzy przez </w:t>
            </w:r>
            <w:r w:rsidR="007171A6" w:rsidRPr="00E37D1C">
              <w:rPr>
                <w:rFonts w:ascii="Book Antiqua" w:hAnsi="Book Antiqua" w:cstheme="minorHAnsi"/>
                <w:sz w:val="20"/>
                <w:szCs w:val="20"/>
              </w:rPr>
              <w:t>Władysława Łokietka i</w:t>
            </w:r>
            <w:r w:rsidR="004435D7" w:rsidRPr="00E37D1C">
              <w:rPr>
                <w:rFonts w:ascii="Book Antiqua" w:hAnsi="Book Antiqua" w:cstheme="minorHAnsi"/>
                <w:sz w:val="20"/>
                <w:szCs w:val="20"/>
              </w:rPr>
              <w:t> </w:t>
            </w:r>
            <w:r w:rsidR="007171A6" w:rsidRPr="00E37D1C">
              <w:rPr>
                <w:rFonts w:ascii="Book Antiqua" w:hAnsi="Book Antiqua" w:cstheme="minorHAnsi"/>
                <w:sz w:val="20"/>
                <w:szCs w:val="20"/>
              </w:rPr>
              <w:t xml:space="preserve">jego koronacja </w:t>
            </w:r>
          </w:p>
          <w:p w14:paraId="712CBF85" w14:textId="2F1A7C5D" w:rsidR="00783EBD"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96A1F" w:rsidRPr="00E37D1C">
              <w:rPr>
                <w:rFonts w:ascii="Book Antiqua" w:hAnsi="Book Antiqua" w:cstheme="minorHAnsi"/>
                <w:sz w:val="20"/>
                <w:szCs w:val="20"/>
              </w:rPr>
              <w:t>rządy</w:t>
            </w:r>
            <w:r w:rsidR="00783EBD" w:rsidRPr="00E37D1C">
              <w:rPr>
                <w:rFonts w:ascii="Book Antiqua" w:hAnsi="Book Antiqua" w:cstheme="minorHAnsi"/>
                <w:sz w:val="20"/>
                <w:szCs w:val="20"/>
              </w:rPr>
              <w:t xml:space="preserve"> Władysława Łokietka</w:t>
            </w:r>
          </w:p>
          <w:p w14:paraId="659530F5" w14:textId="77777777" w:rsidR="00D36B3D"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konflikt Łokietka z</w:t>
            </w:r>
          </w:p>
          <w:p w14:paraId="5CBC3EEF" w14:textId="278418D2" w:rsidR="007171A6" w:rsidRPr="00E37D1C" w:rsidRDefault="004435D7"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w:t>
            </w:r>
            <w:r w:rsidR="007171A6" w:rsidRPr="00E37D1C">
              <w:rPr>
                <w:rFonts w:ascii="Book Antiqua" w:hAnsi="Book Antiqua" w:cstheme="minorHAnsi"/>
                <w:sz w:val="20"/>
                <w:szCs w:val="20"/>
              </w:rPr>
              <w:t>Krzyżakami i bitwa pod Płowcami</w:t>
            </w:r>
          </w:p>
          <w:p w14:paraId="3CC74D23" w14:textId="7AD25C2E" w:rsidR="007171A6" w:rsidRPr="00E37D1C" w:rsidRDefault="009171E0"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starosta</w:t>
            </w:r>
            <w:r w:rsidR="007171A6" w:rsidRPr="00E37D1C">
              <w:rPr>
                <w:rFonts w:ascii="Book Antiqua" w:hAnsi="Book Antiqua" w:cstheme="minorHAnsi"/>
                <w:iCs/>
                <w:sz w:val="20"/>
                <w:szCs w:val="20"/>
              </w:rPr>
              <w:t>,</w:t>
            </w:r>
            <w:r w:rsidR="00AD62F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Szczerbiec</w:t>
            </w:r>
          </w:p>
          <w:p w14:paraId="44E70A49" w14:textId="1747E0EA" w:rsidR="007171A6" w:rsidRPr="00E37D1C" w:rsidRDefault="009171E0" w:rsidP="00E54495">
            <w:pPr>
              <w:spacing w:after="0" w:line="240" w:lineRule="auto"/>
              <w:rPr>
                <w:rFonts w:ascii="Book Antiqua" w:hAnsi="Book Antiqua" w:cstheme="minorHAnsi"/>
                <w:sz w:val="20"/>
                <w:szCs w:val="20"/>
                <w:lang w:eastAsia="pl-PL"/>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historyczne: Przemysł II, arcybiskup Jakub Świnka, Wacław II, Władysław Łokietek</w:t>
            </w:r>
          </w:p>
        </w:tc>
        <w:tc>
          <w:tcPr>
            <w:tcW w:w="2137" w:type="dxa"/>
            <w:tcBorders>
              <w:top w:val="single" w:sz="4" w:space="0" w:color="auto"/>
              <w:left w:val="single" w:sz="4" w:space="0" w:color="auto"/>
              <w:bottom w:val="single" w:sz="4" w:space="0" w:color="auto"/>
              <w:right w:val="single" w:sz="4" w:space="0" w:color="auto"/>
            </w:tcBorders>
          </w:tcPr>
          <w:p w14:paraId="6E8272CD" w14:textId="4B288504" w:rsidR="007171A6" w:rsidRPr="00E37D1C" w:rsidRDefault="00EC69CF" w:rsidP="00E54495">
            <w:pPr>
              <w:spacing w:after="0" w:line="240" w:lineRule="auto"/>
              <w:rPr>
                <w:rStyle w:val="A13"/>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w:t>
            </w:r>
            <w:r w:rsidR="00783EBD" w:rsidRPr="00E37D1C">
              <w:rPr>
                <w:rStyle w:val="A13"/>
                <w:rFonts w:ascii="Book Antiqua" w:hAnsi="Book Antiqua" w:cstheme="minorHAnsi"/>
                <w:i/>
                <w:iCs/>
                <w:sz w:val="20"/>
                <w:szCs w:val="20"/>
              </w:rPr>
              <w:t>starosta</w:t>
            </w:r>
            <w:r w:rsidR="00783EBD" w:rsidRPr="00E37D1C">
              <w:rPr>
                <w:rStyle w:val="A13"/>
                <w:rFonts w:ascii="Book Antiqua" w:hAnsi="Book Antiqua" w:cstheme="minorHAnsi"/>
                <w:iCs/>
                <w:sz w:val="20"/>
                <w:szCs w:val="20"/>
              </w:rPr>
              <w:t>,</w:t>
            </w:r>
            <w:r w:rsidR="00783EBD" w:rsidRPr="00E37D1C">
              <w:rPr>
                <w:rStyle w:val="A13"/>
                <w:rFonts w:ascii="Book Antiqua" w:hAnsi="Book Antiqua" w:cstheme="minorHAnsi"/>
                <w:i/>
                <w:iCs/>
                <w:sz w:val="20"/>
                <w:szCs w:val="20"/>
              </w:rPr>
              <w:t xml:space="preserve"> </w:t>
            </w:r>
            <w:r w:rsidR="007171A6" w:rsidRPr="00E37D1C">
              <w:rPr>
                <w:rStyle w:val="A13"/>
                <w:rFonts w:ascii="Book Antiqua" w:hAnsi="Book Antiqua" w:cstheme="minorHAnsi"/>
                <w:i/>
                <w:iCs/>
                <w:sz w:val="20"/>
                <w:szCs w:val="20"/>
              </w:rPr>
              <w:t>Szczerbiec</w:t>
            </w:r>
          </w:p>
          <w:p w14:paraId="1D7B0BF9" w14:textId="77777777" w:rsidR="007171A6" w:rsidRPr="00E37D1C" w:rsidRDefault="007171A6"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5F0238A" w14:textId="482D6966" w:rsidR="007171A6" w:rsidRPr="00E37D1C" w:rsidRDefault="00AD62F3"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posługuje się terminami:</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starosta</w:t>
            </w:r>
            <w:r w:rsidR="007171A6" w:rsidRPr="00E37D1C">
              <w:rPr>
                <w:rFonts w:ascii="Book Antiqua" w:hAnsi="Book Antiqua" w:cstheme="minorHAnsi"/>
                <w:iCs/>
                <w:sz w:val="20"/>
                <w:szCs w:val="20"/>
              </w:rPr>
              <w:t>,</w:t>
            </w:r>
            <w:r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Szczerbiec</w:t>
            </w:r>
          </w:p>
          <w:p w14:paraId="48905021" w14:textId="6EDB2015"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granice państwa polskiego za panowania Władysława Łokietka, ziemie utracone na rzecz Krzyżaków</w:t>
            </w:r>
          </w:p>
          <w:p w14:paraId="635EEA83" w14:textId="5049752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83EBD" w:rsidRPr="00E37D1C">
              <w:rPr>
                <w:rFonts w:ascii="Book Antiqua" w:hAnsi="Book Antiqua" w:cstheme="minorHAnsi"/>
                <w:sz w:val="20"/>
                <w:szCs w:val="20"/>
              </w:rPr>
              <w:t>omawia</w:t>
            </w:r>
            <w:r w:rsidR="00815A6B"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Przemysł</w:t>
            </w:r>
            <w:r w:rsidR="00783EBD"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II, arcybiskup</w:t>
            </w:r>
            <w:r w:rsidR="00783EBD"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Jakub</w:t>
            </w:r>
            <w:r w:rsidR="00783EBD"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Śwink</w:t>
            </w:r>
            <w:r w:rsidR="004435D7" w:rsidRPr="00E37D1C">
              <w:rPr>
                <w:rFonts w:ascii="Book Antiqua" w:hAnsi="Book Antiqua" w:cstheme="minorHAnsi"/>
                <w:sz w:val="20"/>
                <w:szCs w:val="20"/>
              </w:rPr>
              <w:t>i</w:t>
            </w:r>
            <w:r w:rsidR="007171A6" w:rsidRPr="00E37D1C">
              <w:rPr>
                <w:rFonts w:ascii="Book Antiqua" w:hAnsi="Book Antiqua" w:cstheme="minorHAnsi"/>
                <w:sz w:val="20"/>
                <w:szCs w:val="20"/>
              </w:rPr>
              <w:t>, Wacław</w:t>
            </w:r>
            <w:r w:rsidR="00783EBD"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II, Władysław</w:t>
            </w:r>
            <w:r w:rsidR="00783EBD"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Łokietk</w:t>
            </w:r>
            <w:r w:rsidR="00783EBD" w:rsidRPr="00E37D1C">
              <w:rPr>
                <w:rFonts w:ascii="Book Antiqua" w:hAnsi="Book Antiqua" w:cstheme="minorHAnsi"/>
                <w:sz w:val="20"/>
                <w:szCs w:val="20"/>
              </w:rPr>
              <w:t>a</w:t>
            </w:r>
          </w:p>
          <w:p w14:paraId="4B578C57" w14:textId="503F306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783EBD"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1295</w:t>
            </w:r>
            <w:r w:rsidR="00783EBD"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r w:rsidR="007171A6" w:rsidRPr="00E37D1C">
              <w:rPr>
                <w:rFonts w:ascii="Book Antiqua" w:hAnsi="Book Antiqua" w:cstheme="minorHAnsi"/>
                <w:sz w:val="20"/>
                <w:szCs w:val="20"/>
              </w:rPr>
              <w:t>, 1309</w:t>
            </w:r>
            <w:r w:rsidR="00783EBD"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r w:rsidR="007171A6" w:rsidRPr="00E37D1C">
              <w:rPr>
                <w:rFonts w:ascii="Book Antiqua" w:hAnsi="Book Antiqua" w:cstheme="minorHAnsi"/>
                <w:sz w:val="20"/>
                <w:szCs w:val="20"/>
              </w:rPr>
              <w:t>, 1320</w:t>
            </w:r>
            <w:r w:rsidR="00753008"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r w:rsidR="007171A6" w:rsidRPr="00E37D1C">
              <w:rPr>
                <w:rFonts w:ascii="Book Antiqua" w:hAnsi="Book Antiqua" w:cstheme="minorHAnsi"/>
                <w:sz w:val="20"/>
                <w:szCs w:val="20"/>
              </w:rPr>
              <w:t>, 1331</w:t>
            </w:r>
            <w:r w:rsidR="00753008"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p>
          <w:p w14:paraId="78AFBCE5" w14:textId="77777777" w:rsidR="007171A6" w:rsidRPr="00E37D1C" w:rsidRDefault="007171A6" w:rsidP="00E54495">
            <w:pPr>
              <w:spacing w:after="0" w:line="240" w:lineRule="auto"/>
              <w:rPr>
                <w:rFonts w:ascii="Book Antiqua" w:hAnsi="Book Antiqua"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8EE8E7D" w14:textId="7C06A057"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próby zjednoczenia Polski przez książąt śląskich oraz Przemysła II</w:t>
            </w:r>
          </w:p>
          <w:p w14:paraId="42DCF719" w14:textId="761F9DC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w jakich okolicznościach Władysław Łokietek utracił Pomorze Gdańskie</w:t>
            </w:r>
          </w:p>
          <w:p w14:paraId="320061EF" w14:textId="394611C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działania Władysława Łokietka na rzecz zjednoczenia kraju</w:t>
            </w:r>
          </w:p>
          <w:p w14:paraId="1C8F06BA" w14:textId="091B094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opisuje </w:t>
            </w:r>
            <w:r w:rsidR="003574C9" w:rsidRPr="00E37D1C">
              <w:rPr>
                <w:rFonts w:ascii="Book Antiqua" w:hAnsi="Book Antiqua" w:cstheme="minorHAnsi"/>
                <w:sz w:val="20"/>
                <w:szCs w:val="20"/>
              </w:rPr>
              <w:t xml:space="preserve">przebieg </w:t>
            </w:r>
            <w:r w:rsidR="007171A6" w:rsidRPr="00E37D1C">
              <w:rPr>
                <w:rFonts w:ascii="Book Antiqua" w:hAnsi="Book Antiqua" w:cstheme="minorHAnsi"/>
                <w:sz w:val="20"/>
                <w:szCs w:val="20"/>
              </w:rPr>
              <w:t>konfliktu Władysława Łokietka z</w:t>
            </w:r>
            <w:r w:rsidR="004435D7" w:rsidRPr="00E37D1C">
              <w:rPr>
                <w:rFonts w:ascii="Book Antiqua" w:hAnsi="Book Antiqua" w:cstheme="minorHAnsi"/>
                <w:sz w:val="20"/>
                <w:szCs w:val="20"/>
              </w:rPr>
              <w:t> </w:t>
            </w:r>
            <w:r w:rsidR="007171A6" w:rsidRPr="00E37D1C">
              <w:rPr>
                <w:rFonts w:ascii="Book Antiqua" w:hAnsi="Book Antiqua" w:cstheme="minorHAnsi"/>
                <w:sz w:val="20"/>
                <w:szCs w:val="20"/>
              </w:rPr>
              <w:t>Krzyżakami</w:t>
            </w:r>
          </w:p>
          <w:p w14:paraId="3601D521"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63CF5740" w14:textId="087B1092"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jaką rolę w</w:t>
            </w:r>
            <w:r w:rsidR="004435D7" w:rsidRPr="00E37D1C">
              <w:rPr>
                <w:rFonts w:ascii="Book Antiqua" w:hAnsi="Book Antiqua" w:cstheme="minorHAnsi"/>
                <w:sz w:val="20"/>
                <w:szCs w:val="20"/>
              </w:rPr>
              <w:t> </w:t>
            </w:r>
            <w:r w:rsidR="007171A6" w:rsidRPr="00E37D1C">
              <w:rPr>
                <w:rFonts w:ascii="Book Antiqua" w:hAnsi="Book Antiqua" w:cstheme="minorHAnsi"/>
                <w:sz w:val="20"/>
                <w:szCs w:val="20"/>
              </w:rPr>
              <w:t xml:space="preserve">zjednoczeniu kraju odegrał Kościół </w:t>
            </w:r>
            <w:r w:rsidR="00F31355" w:rsidRPr="00E37D1C">
              <w:rPr>
                <w:rFonts w:ascii="Book Antiqua" w:hAnsi="Book Antiqua" w:cstheme="minorHAnsi"/>
                <w:sz w:val="20"/>
                <w:szCs w:val="20"/>
              </w:rPr>
              <w:t>katolicki</w:t>
            </w:r>
          </w:p>
          <w:p w14:paraId="24531442"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23CF1EF" w14:textId="0E42B4A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przedstawia </w:t>
            </w:r>
            <w:r w:rsidR="00753008" w:rsidRPr="00E37D1C">
              <w:rPr>
                <w:rFonts w:ascii="Book Antiqua" w:hAnsi="Book Antiqua" w:cstheme="minorHAnsi"/>
                <w:sz w:val="20"/>
                <w:szCs w:val="20"/>
              </w:rPr>
              <w:t xml:space="preserve">wyobrażenie na temat </w:t>
            </w:r>
            <w:r w:rsidR="007171A6" w:rsidRPr="00E37D1C">
              <w:rPr>
                <w:rFonts w:ascii="Book Antiqua" w:hAnsi="Book Antiqua" w:cstheme="minorHAnsi"/>
                <w:sz w:val="20"/>
                <w:szCs w:val="20"/>
              </w:rPr>
              <w:t>św</w:t>
            </w:r>
            <w:r w:rsidR="00753008" w:rsidRPr="00E37D1C">
              <w:rPr>
                <w:rFonts w:ascii="Book Antiqua" w:hAnsi="Book Antiqua" w:cstheme="minorHAnsi"/>
                <w:sz w:val="20"/>
                <w:szCs w:val="20"/>
              </w:rPr>
              <w:t>iętego</w:t>
            </w:r>
            <w:r w:rsidR="007171A6" w:rsidRPr="00E37D1C">
              <w:rPr>
                <w:rFonts w:ascii="Book Antiqua" w:hAnsi="Book Antiqua" w:cstheme="minorHAnsi"/>
                <w:sz w:val="20"/>
                <w:szCs w:val="20"/>
              </w:rPr>
              <w:t xml:space="preserve"> Stanisława jako patrona zjednoczenia kraju</w:t>
            </w:r>
          </w:p>
        </w:tc>
      </w:tr>
      <w:tr w:rsidR="007171A6" w:rsidRPr="00E37D1C" w14:paraId="41557EC4" w14:textId="77777777" w:rsidTr="00BA5E6A">
        <w:trPr>
          <w:trHeight w:val="566"/>
          <w:jc w:val="center"/>
        </w:trPr>
        <w:tc>
          <w:tcPr>
            <w:tcW w:w="1206" w:type="dxa"/>
            <w:tcBorders>
              <w:top w:val="single" w:sz="4" w:space="0" w:color="auto"/>
              <w:left w:val="single" w:sz="4" w:space="0" w:color="auto"/>
              <w:bottom w:val="single" w:sz="4" w:space="0" w:color="auto"/>
              <w:right w:val="single" w:sz="4" w:space="0" w:color="auto"/>
            </w:tcBorders>
          </w:tcPr>
          <w:p w14:paraId="5FB19626"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3. Czasy Kazimierza Wielkiego</w:t>
            </w:r>
          </w:p>
          <w:p w14:paraId="3ADA21B2"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5D4B8719" w14:textId="2E09415E"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polityka </w:t>
            </w:r>
            <w:r w:rsidR="00753008" w:rsidRPr="00E37D1C">
              <w:rPr>
                <w:rFonts w:ascii="Book Antiqua" w:hAnsi="Book Antiqua" w:cstheme="minorHAnsi"/>
              </w:rPr>
              <w:t xml:space="preserve">dyplomacji </w:t>
            </w:r>
            <w:r w:rsidRPr="00E37D1C">
              <w:rPr>
                <w:rFonts w:ascii="Book Antiqua" w:hAnsi="Book Antiqua" w:cstheme="minorHAnsi"/>
              </w:rPr>
              <w:t>Kazimierza Wielkiego</w:t>
            </w:r>
          </w:p>
          <w:p w14:paraId="358AB754" w14:textId="77777777"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pokój z zakonem krzyżackim w Kaliszu</w:t>
            </w:r>
          </w:p>
          <w:p w14:paraId="25A7E4EA" w14:textId="55ED5A12" w:rsidR="007171A6" w:rsidRPr="00E37D1C" w:rsidRDefault="002627EB"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przyłączenie nowych ziem do państwa polskiego</w:t>
            </w:r>
          </w:p>
          <w:p w14:paraId="3059B44F" w14:textId="0480F9D4" w:rsidR="002627EB" w:rsidRPr="00E37D1C" w:rsidRDefault="002627EB"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reform</w:t>
            </w:r>
            <w:r w:rsidR="00753008" w:rsidRPr="00E37D1C">
              <w:rPr>
                <w:rFonts w:ascii="Book Antiqua" w:hAnsi="Book Antiqua" w:cstheme="minorHAnsi"/>
              </w:rPr>
              <w:t>y Kaz</w:t>
            </w:r>
            <w:r w:rsidR="00D36B3D" w:rsidRPr="00E37D1C">
              <w:rPr>
                <w:rFonts w:ascii="Book Antiqua" w:hAnsi="Book Antiqua" w:cstheme="minorHAnsi"/>
              </w:rPr>
              <w:t xml:space="preserve">imierza </w:t>
            </w:r>
            <w:r w:rsidR="00753008" w:rsidRPr="00E37D1C">
              <w:rPr>
                <w:rFonts w:ascii="Book Antiqua" w:hAnsi="Book Antiqua" w:cstheme="minorHAnsi"/>
              </w:rPr>
              <w:t>Wielkiego</w:t>
            </w:r>
            <w:r w:rsidR="00AD62F3" w:rsidRPr="00E37D1C">
              <w:rPr>
                <w:rFonts w:ascii="Book Antiqua" w:hAnsi="Book Antiqua" w:cstheme="minorHAnsi"/>
              </w:rPr>
              <w:t xml:space="preserve"> </w:t>
            </w:r>
          </w:p>
          <w:p w14:paraId="33ABF3BA" w14:textId="1749FDCD"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umocnienie granic</w:t>
            </w:r>
            <w:r w:rsidR="002627EB" w:rsidRPr="00E37D1C">
              <w:rPr>
                <w:rFonts w:ascii="Book Antiqua" w:hAnsi="Book Antiqua" w:cstheme="minorHAnsi"/>
              </w:rPr>
              <w:t xml:space="preserve"> polskiego</w:t>
            </w:r>
            <w:r w:rsidRPr="00E37D1C">
              <w:rPr>
                <w:rFonts w:ascii="Book Antiqua" w:hAnsi="Book Antiqua" w:cstheme="minorHAnsi"/>
              </w:rPr>
              <w:t xml:space="preserve"> państwa</w:t>
            </w:r>
          </w:p>
          <w:p w14:paraId="66B1FAF0" w14:textId="1B12596A" w:rsidR="007171A6"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utworzenie Akademii Krakowskiej</w:t>
            </w:r>
            <w:r w:rsidR="00753008" w:rsidRPr="00E37D1C">
              <w:rPr>
                <w:rFonts w:ascii="Book Antiqua" w:hAnsi="Book Antiqua" w:cstheme="minorHAnsi"/>
              </w:rPr>
              <w:t xml:space="preserve"> i skutki </w:t>
            </w:r>
            <w:r w:rsidR="002627EB" w:rsidRPr="00E37D1C">
              <w:rPr>
                <w:rFonts w:ascii="Book Antiqua" w:hAnsi="Book Antiqua" w:cstheme="minorHAnsi"/>
              </w:rPr>
              <w:t>tej decyzji</w:t>
            </w:r>
          </w:p>
          <w:p w14:paraId="0F7D1D20" w14:textId="77777777" w:rsidR="00D36B3D" w:rsidRPr="00E37D1C" w:rsidRDefault="007171A6"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zjazd monarchów w</w:t>
            </w:r>
            <w:r w:rsidR="004435D7" w:rsidRPr="00E37D1C">
              <w:rPr>
                <w:rFonts w:ascii="Book Antiqua" w:hAnsi="Book Antiqua" w:cstheme="minorHAnsi"/>
              </w:rPr>
              <w:t> </w:t>
            </w:r>
          </w:p>
          <w:p w14:paraId="54F4B742" w14:textId="4DD31609" w:rsidR="00753008" w:rsidRPr="00E37D1C" w:rsidRDefault="007171A6" w:rsidP="00E54495">
            <w:pPr>
              <w:pStyle w:val="Bezodstpw"/>
              <w:rPr>
                <w:rFonts w:ascii="Book Antiqua" w:hAnsi="Book Antiqua" w:cstheme="minorHAnsi"/>
              </w:rPr>
            </w:pPr>
            <w:r w:rsidRPr="00E37D1C">
              <w:rPr>
                <w:rFonts w:ascii="Book Antiqua" w:hAnsi="Book Antiqua" w:cstheme="minorHAnsi"/>
              </w:rPr>
              <w:t>Krakowie</w:t>
            </w:r>
          </w:p>
          <w:p w14:paraId="4B27324C" w14:textId="0E7EB371" w:rsidR="007171A6" w:rsidRPr="00E37D1C" w:rsidRDefault="00DD5C6C"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uczta u Wierzynka</w:t>
            </w:r>
          </w:p>
          <w:p w14:paraId="39C166DA" w14:textId="40C0CE51"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2E27B8" w:rsidRPr="00E37D1C">
              <w:rPr>
                <w:rFonts w:ascii="Book Antiqua" w:hAnsi="Book Antiqua" w:cstheme="minorHAnsi"/>
                <w:i/>
                <w:sz w:val="20"/>
                <w:szCs w:val="20"/>
              </w:rPr>
              <w:t>uniwersytet</w:t>
            </w:r>
            <w:r w:rsidR="002E27B8" w:rsidRPr="00E37D1C">
              <w:rPr>
                <w:rFonts w:ascii="Book Antiqua" w:hAnsi="Book Antiqua" w:cstheme="minorHAnsi"/>
                <w:sz w:val="20"/>
                <w:szCs w:val="20"/>
              </w:rPr>
              <w:t>,</w:t>
            </w:r>
            <w:r w:rsidR="002E27B8" w:rsidRPr="00E37D1C">
              <w:rPr>
                <w:rFonts w:ascii="Book Antiqua" w:hAnsi="Book Antiqua" w:cstheme="minorHAnsi"/>
                <w:i/>
                <w:sz w:val="20"/>
                <w:szCs w:val="20"/>
              </w:rPr>
              <w:t xml:space="preserve"> Orle Gniazda</w:t>
            </w:r>
            <w:r w:rsidR="00753008" w:rsidRPr="00E37D1C">
              <w:rPr>
                <w:rFonts w:ascii="Book Antiqua" w:hAnsi="Book Antiqua" w:cstheme="minorHAnsi"/>
                <w:sz w:val="20"/>
                <w:szCs w:val="20"/>
              </w:rPr>
              <w:t>,</w:t>
            </w:r>
            <w:r w:rsidR="00753008" w:rsidRPr="00E37D1C">
              <w:rPr>
                <w:rFonts w:ascii="Book Antiqua" w:hAnsi="Book Antiqua" w:cstheme="minorHAnsi"/>
                <w:i/>
                <w:sz w:val="20"/>
                <w:szCs w:val="20"/>
              </w:rPr>
              <w:t xml:space="preserve"> Akademia Krakowska</w:t>
            </w:r>
          </w:p>
          <w:p w14:paraId="52B24DA2" w14:textId="07D5F09D"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w:t>
            </w:r>
            <w:r w:rsidR="00753008" w:rsidRPr="00E37D1C">
              <w:rPr>
                <w:rFonts w:ascii="Book Antiqua" w:hAnsi="Book Antiqua" w:cstheme="minorHAnsi"/>
                <w:sz w:val="20"/>
                <w:szCs w:val="20"/>
              </w:rPr>
              <w:t>ć</w:t>
            </w:r>
            <w:r w:rsidR="007171A6" w:rsidRPr="00E37D1C">
              <w:rPr>
                <w:rFonts w:ascii="Book Antiqua" w:hAnsi="Book Antiqua" w:cstheme="minorHAnsi"/>
                <w:sz w:val="20"/>
                <w:szCs w:val="20"/>
              </w:rPr>
              <w:t xml:space="preserve"> historyczn</w:t>
            </w:r>
            <w:r w:rsidR="00753008" w:rsidRPr="00E37D1C">
              <w:rPr>
                <w:rFonts w:ascii="Book Antiqua" w:hAnsi="Book Antiqua" w:cstheme="minorHAnsi"/>
                <w:sz w:val="20"/>
                <w:szCs w:val="20"/>
              </w:rPr>
              <w:t>a</w:t>
            </w:r>
            <w:r w:rsidR="007171A6" w:rsidRPr="00E37D1C">
              <w:rPr>
                <w:rFonts w:ascii="Book Antiqua" w:hAnsi="Book Antiqua" w:cstheme="minorHAnsi"/>
                <w:sz w:val="20"/>
                <w:szCs w:val="20"/>
              </w:rPr>
              <w:t>: Kazimierz Wielki</w:t>
            </w:r>
          </w:p>
        </w:tc>
        <w:tc>
          <w:tcPr>
            <w:tcW w:w="2137" w:type="dxa"/>
            <w:tcBorders>
              <w:top w:val="single" w:sz="4" w:space="0" w:color="auto"/>
              <w:left w:val="single" w:sz="4" w:space="0" w:color="auto"/>
              <w:bottom w:val="single" w:sz="4" w:space="0" w:color="auto"/>
              <w:right w:val="single" w:sz="4" w:space="0" w:color="auto"/>
            </w:tcBorders>
          </w:tcPr>
          <w:p w14:paraId="1D591738" w14:textId="08B25A94" w:rsidR="007171A6" w:rsidRPr="00E37D1C" w:rsidRDefault="00EC69CF"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terminami</w:t>
            </w:r>
            <w:r w:rsidR="007171A6" w:rsidRPr="00E37D1C">
              <w:rPr>
                <w:rStyle w:val="A13"/>
                <w:rFonts w:ascii="Book Antiqua" w:hAnsi="Book Antiqua" w:cstheme="minorHAnsi"/>
                <w:i/>
                <w:iCs/>
                <w:sz w:val="20"/>
                <w:szCs w:val="20"/>
              </w:rPr>
              <w:t>:</w:t>
            </w:r>
            <w:r w:rsidR="007171A6"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uniwersytet, Orle Gniazda</w:t>
            </w:r>
            <w:r w:rsidR="00880CFE" w:rsidRPr="00E37D1C">
              <w:rPr>
                <w:rFonts w:ascii="Book Antiqua" w:hAnsi="Book Antiqua" w:cstheme="minorHAnsi"/>
                <w:i/>
                <w:iCs/>
                <w:sz w:val="20"/>
                <w:szCs w:val="20"/>
              </w:rPr>
              <w:t xml:space="preserve">, Akademia Krakowska </w:t>
            </w:r>
          </w:p>
          <w:p w14:paraId="7DDC913D" w14:textId="40FA155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i/>
                <w:iCs/>
                <w:sz w:val="20"/>
                <w:szCs w:val="20"/>
              </w:rPr>
              <w:t xml:space="preserve">– </w:t>
            </w:r>
            <w:r w:rsidR="007171A6" w:rsidRPr="00E37D1C">
              <w:rPr>
                <w:rFonts w:ascii="Book Antiqua" w:hAnsi="Book Antiqua" w:cstheme="minorHAnsi"/>
                <w:sz w:val="20"/>
                <w:szCs w:val="20"/>
              </w:rPr>
              <w:t xml:space="preserve">przy pomocy nauczyciela </w:t>
            </w:r>
            <w:r w:rsidR="004435D7" w:rsidRPr="00E37D1C">
              <w:rPr>
                <w:rFonts w:ascii="Book Antiqua" w:hAnsi="Book Antiqua" w:cstheme="minorHAnsi"/>
                <w:sz w:val="20"/>
                <w:szCs w:val="20"/>
              </w:rPr>
              <w:t>tłumaczy,</w:t>
            </w:r>
            <w:r w:rsidR="003C39A6" w:rsidRPr="00E37D1C">
              <w:rPr>
                <w:rFonts w:ascii="Book Antiqua" w:hAnsi="Book Antiqua" w:cstheme="minorHAnsi"/>
                <w:sz w:val="20"/>
                <w:szCs w:val="20"/>
              </w:rPr>
              <w:t xml:space="preserve"> co</w:t>
            </w:r>
            <w:r w:rsidR="001D7C7C" w:rsidRPr="00E37D1C">
              <w:rPr>
                <w:rFonts w:ascii="Book Antiqua" w:hAnsi="Book Antiqua" w:cstheme="minorHAnsi"/>
                <w:sz w:val="20"/>
                <w:szCs w:val="20"/>
              </w:rPr>
              <w:t> </w:t>
            </w:r>
            <w:r w:rsidR="003C39A6" w:rsidRPr="00E37D1C">
              <w:rPr>
                <w:rFonts w:ascii="Book Antiqua" w:hAnsi="Book Antiqua" w:cstheme="minorHAnsi"/>
                <w:sz w:val="20"/>
                <w:szCs w:val="20"/>
              </w:rPr>
              <w:t>zdecydowało o</w:t>
            </w:r>
            <w:r w:rsidR="004435D7" w:rsidRPr="00E37D1C">
              <w:rPr>
                <w:rFonts w:ascii="Book Antiqua" w:hAnsi="Book Antiqua" w:cstheme="minorHAnsi"/>
                <w:sz w:val="20"/>
                <w:szCs w:val="20"/>
              </w:rPr>
              <w:t> </w:t>
            </w:r>
            <w:r w:rsidR="003C39A6" w:rsidRPr="00E37D1C">
              <w:rPr>
                <w:rFonts w:ascii="Book Antiqua" w:hAnsi="Book Antiqua" w:cstheme="minorHAnsi"/>
                <w:sz w:val="20"/>
                <w:szCs w:val="20"/>
              </w:rPr>
              <w:t xml:space="preserve">przyznaniu </w:t>
            </w:r>
            <w:r w:rsidR="007171A6" w:rsidRPr="00E37D1C">
              <w:rPr>
                <w:rFonts w:ascii="Book Antiqua" w:hAnsi="Book Antiqua" w:cstheme="minorHAnsi"/>
                <w:sz w:val="20"/>
                <w:szCs w:val="20"/>
              </w:rPr>
              <w:t>Kazimierz</w:t>
            </w:r>
            <w:r w:rsidR="003C39A6" w:rsidRPr="00E37D1C">
              <w:rPr>
                <w:rFonts w:ascii="Book Antiqua" w:hAnsi="Book Antiqua" w:cstheme="minorHAnsi"/>
                <w:sz w:val="20"/>
                <w:szCs w:val="20"/>
              </w:rPr>
              <w:t xml:space="preserve">owi przydomka </w:t>
            </w:r>
            <w:r w:rsidR="007171A6" w:rsidRPr="00E37D1C">
              <w:rPr>
                <w:rFonts w:ascii="Book Antiqua" w:hAnsi="Book Antiqua" w:cstheme="minorHAnsi"/>
                <w:sz w:val="20"/>
                <w:szCs w:val="20"/>
              </w:rPr>
              <w:t>„Wielki”</w:t>
            </w:r>
          </w:p>
          <w:p w14:paraId="1109AD5E" w14:textId="2B453FE9" w:rsidR="00166A4F"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w:t>
            </w:r>
            <w:r w:rsidR="003705E3" w:rsidRPr="00E37D1C">
              <w:rPr>
                <w:rFonts w:ascii="Book Antiqua" w:hAnsi="Book Antiqua" w:cstheme="minorHAnsi"/>
                <w:sz w:val="20"/>
                <w:szCs w:val="20"/>
              </w:rPr>
              <w:t>znaczenie</w:t>
            </w:r>
            <w:r w:rsidR="007171A6" w:rsidRPr="00E37D1C">
              <w:rPr>
                <w:rFonts w:ascii="Book Antiqua" w:hAnsi="Book Antiqua" w:cstheme="minorHAnsi"/>
                <w:sz w:val="20"/>
                <w:szCs w:val="20"/>
              </w:rPr>
              <w:t xml:space="preserve"> słów, że Kazimierz </w:t>
            </w:r>
            <w:r w:rsidR="00694BBC" w:rsidRPr="00E37D1C">
              <w:rPr>
                <w:rFonts w:ascii="Book Antiqua" w:hAnsi="Book Antiqua" w:cstheme="minorHAnsi"/>
                <w:sz w:val="20"/>
                <w:szCs w:val="20"/>
              </w:rPr>
              <w:t>Wielki</w:t>
            </w:r>
            <w:r w:rsidR="004435D7" w:rsidRPr="00E37D1C">
              <w:rPr>
                <w:rFonts w:ascii="Book Antiqua" w:hAnsi="Book Antiqua" w:cstheme="minorHAnsi"/>
                <w:sz w:val="20"/>
                <w:szCs w:val="20"/>
              </w:rPr>
              <w:t>:</w:t>
            </w:r>
            <w:r w:rsidR="00E30263" w:rsidRPr="00E37D1C">
              <w:rPr>
                <w:rFonts w:ascii="Book Antiqua" w:hAnsi="Book Antiqua" w:cstheme="minorHAnsi"/>
                <w:sz w:val="20"/>
                <w:szCs w:val="20"/>
              </w:rPr>
              <w:t xml:space="preserve"> </w:t>
            </w:r>
            <w:r w:rsidR="007171A6" w:rsidRPr="00E37D1C">
              <w:rPr>
                <w:rFonts w:ascii="Book Antiqua" w:hAnsi="Book Antiqua" w:cstheme="minorHAnsi"/>
                <w:i/>
                <w:sz w:val="20"/>
                <w:szCs w:val="20"/>
              </w:rPr>
              <w:t>zastał Polskę drewnianą, a zostawił murowaną</w:t>
            </w:r>
          </w:p>
          <w:p w14:paraId="3B4CBC07" w14:textId="77777777" w:rsidR="00166A4F" w:rsidRPr="00E37D1C" w:rsidRDefault="00166A4F" w:rsidP="00E54495">
            <w:pPr>
              <w:spacing w:after="0" w:line="240" w:lineRule="auto"/>
              <w:rPr>
                <w:rFonts w:ascii="Book Antiqua" w:hAnsi="Book Antiqua" w:cstheme="minorHAnsi"/>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D619F6" w14:textId="72FBDF0B" w:rsidR="007171A6" w:rsidRPr="00E37D1C" w:rsidRDefault="00AD62F3" w:rsidP="00E54495">
            <w:pPr>
              <w:spacing w:after="0" w:line="240" w:lineRule="auto"/>
              <w:rPr>
                <w:rStyle w:val="A13"/>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uniwersytet</w:t>
            </w:r>
            <w:r w:rsidR="007171A6" w:rsidRPr="00E37D1C">
              <w:rPr>
                <w:rFonts w:ascii="Book Antiqua" w:hAnsi="Book Antiqua" w:cstheme="minorHAnsi"/>
                <w:iCs/>
                <w:sz w:val="20"/>
                <w:szCs w:val="20"/>
              </w:rPr>
              <w:t>,</w:t>
            </w:r>
            <w:r w:rsidR="00B119B6"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Orle Gniazda</w:t>
            </w:r>
            <w:r w:rsidR="00880CFE" w:rsidRPr="00E37D1C">
              <w:rPr>
                <w:rFonts w:ascii="Book Antiqua" w:hAnsi="Book Antiqua" w:cstheme="minorHAnsi"/>
                <w:iCs/>
                <w:sz w:val="20"/>
                <w:szCs w:val="20"/>
              </w:rPr>
              <w:t>,</w:t>
            </w:r>
            <w:r w:rsidRPr="00E37D1C">
              <w:rPr>
                <w:rFonts w:ascii="Book Antiqua" w:hAnsi="Book Antiqua" w:cstheme="minorHAnsi"/>
                <w:i/>
                <w:iCs/>
                <w:sz w:val="20"/>
                <w:szCs w:val="20"/>
              </w:rPr>
              <w:t xml:space="preserve"> </w:t>
            </w:r>
            <w:r w:rsidR="00880CFE" w:rsidRPr="00E37D1C">
              <w:rPr>
                <w:rFonts w:ascii="Book Antiqua" w:hAnsi="Book Antiqua" w:cstheme="minorHAnsi"/>
                <w:i/>
                <w:iCs/>
                <w:sz w:val="20"/>
                <w:szCs w:val="20"/>
              </w:rPr>
              <w:t xml:space="preserve">Akademia Krakowska </w:t>
            </w:r>
          </w:p>
          <w:p w14:paraId="75AE956E" w14:textId="4273AD5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granice monarchii Kazimierza Wielkiego</w:t>
            </w:r>
            <w:r w:rsidR="004435D7" w:rsidRPr="00E37D1C">
              <w:rPr>
                <w:rFonts w:ascii="Book Antiqua" w:hAnsi="Book Antiqua" w:cstheme="minorHAnsi"/>
                <w:sz w:val="20"/>
                <w:szCs w:val="20"/>
              </w:rPr>
              <w:t xml:space="preserve"> i</w:t>
            </w:r>
            <w:r w:rsidR="00E07FFA" w:rsidRPr="00E37D1C">
              <w:rPr>
                <w:rFonts w:ascii="Book Antiqua" w:hAnsi="Book Antiqua" w:cstheme="minorHAnsi"/>
                <w:sz w:val="20"/>
                <w:szCs w:val="20"/>
              </w:rPr>
              <w:t> </w:t>
            </w:r>
            <w:r w:rsidR="007171A6" w:rsidRPr="00E37D1C">
              <w:rPr>
                <w:rFonts w:ascii="Book Antiqua" w:hAnsi="Book Antiqua" w:cstheme="minorHAnsi"/>
                <w:sz w:val="20"/>
                <w:szCs w:val="20"/>
              </w:rPr>
              <w:t>ziemie włączone do Polski</w:t>
            </w:r>
            <w:r w:rsidR="003C0D39" w:rsidRPr="00E37D1C">
              <w:rPr>
                <w:rFonts w:ascii="Book Antiqua" w:hAnsi="Book Antiqua" w:cstheme="minorHAnsi"/>
                <w:sz w:val="20"/>
                <w:szCs w:val="20"/>
              </w:rPr>
              <w:t xml:space="preserve"> przez tego władcę</w:t>
            </w:r>
          </w:p>
          <w:p w14:paraId="4A50A57D" w14:textId="47FEF87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880CFE"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1333</w:t>
            </w:r>
            <w:r w:rsidR="00880CFE"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r w:rsidR="007171A6" w:rsidRPr="00E37D1C">
              <w:rPr>
                <w:rFonts w:ascii="Book Antiqua" w:hAnsi="Book Antiqua" w:cstheme="minorHAnsi"/>
                <w:sz w:val="20"/>
                <w:szCs w:val="20"/>
              </w:rPr>
              <w:t>, 1343</w:t>
            </w:r>
            <w:r w:rsidR="00880CFE"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r w:rsidR="00A234F0" w:rsidRPr="00E37D1C">
              <w:rPr>
                <w:rFonts w:ascii="Book Antiqua" w:hAnsi="Book Antiqua" w:cstheme="minorHAnsi"/>
                <w:sz w:val="20"/>
                <w:szCs w:val="20"/>
              </w:rPr>
              <w:t>,</w:t>
            </w:r>
            <w:r w:rsidR="00880CFE" w:rsidRPr="00E37D1C">
              <w:rPr>
                <w:rFonts w:ascii="Book Antiqua" w:hAnsi="Book Antiqua" w:cstheme="minorHAnsi"/>
                <w:sz w:val="20"/>
                <w:szCs w:val="20"/>
              </w:rPr>
              <w:t xml:space="preserve"> </w:t>
            </w:r>
            <w:r w:rsidR="007171A6" w:rsidRPr="00E37D1C">
              <w:rPr>
                <w:rFonts w:ascii="Book Antiqua" w:hAnsi="Book Antiqua" w:cstheme="minorHAnsi"/>
                <w:sz w:val="20"/>
                <w:szCs w:val="20"/>
              </w:rPr>
              <w:t>1364</w:t>
            </w:r>
            <w:r w:rsidR="00880CFE" w:rsidRPr="00E37D1C">
              <w:rPr>
                <w:rFonts w:ascii="Book Antiqua" w:hAnsi="Book Antiqua" w:cstheme="minorHAnsi"/>
                <w:sz w:val="20"/>
                <w:szCs w:val="20"/>
              </w:rPr>
              <w:t xml:space="preserve"> r</w:t>
            </w:r>
            <w:r w:rsidR="004435D7" w:rsidRPr="00E37D1C">
              <w:rPr>
                <w:rFonts w:ascii="Book Antiqua" w:hAnsi="Book Antiqua" w:cstheme="minorHAnsi"/>
                <w:sz w:val="20"/>
                <w:szCs w:val="20"/>
              </w:rPr>
              <w:t>.</w:t>
            </w:r>
          </w:p>
          <w:p w14:paraId="12E97C49" w14:textId="77777777" w:rsidR="007171A6" w:rsidRPr="00E37D1C" w:rsidRDefault="007171A6" w:rsidP="00E54495">
            <w:pPr>
              <w:spacing w:after="0" w:line="240" w:lineRule="auto"/>
              <w:rPr>
                <w:rFonts w:ascii="Book Antiqua" w:hAnsi="Book Antiqua"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251C820" w14:textId="1C73B1A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C0D39" w:rsidRPr="00E37D1C">
              <w:rPr>
                <w:rFonts w:ascii="Book Antiqua" w:hAnsi="Book Antiqua" w:cstheme="minorHAnsi"/>
                <w:sz w:val="20"/>
                <w:szCs w:val="20"/>
              </w:rPr>
              <w:t xml:space="preserve">przedstawia i </w:t>
            </w:r>
            <w:r w:rsidR="007171A6" w:rsidRPr="00E37D1C">
              <w:rPr>
                <w:rFonts w:ascii="Book Antiqua" w:hAnsi="Book Antiqua" w:cstheme="minorHAnsi"/>
                <w:sz w:val="20"/>
                <w:szCs w:val="20"/>
              </w:rPr>
              <w:t>ocenia postanowienia pokoju w</w:t>
            </w:r>
            <w:r w:rsidR="004435D7" w:rsidRPr="00E37D1C">
              <w:rPr>
                <w:rFonts w:ascii="Book Antiqua" w:hAnsi="Book Antiqua" w:cstheme="minorHAnsi"/>
                <w:sz w:val="20"/>
                <w:szCs w:val="20"/>
              </w:rPr>
              <w:t> </w:t>
            </w:r>
            <w:r w:rsidR="007171A6" w:rsidRPr="00E37D1C">
              <w:rPr>
                <w:rFonts w:ascii="Book Antiqua" w:hAnsi="Book Antiqua" w:cstheme="minorHAnsi"/>
                <w:sz w:val="20"/>
                <w:szCs w:val="20"/>
              </w:rPr>
              <w:t>Kaliszu</w:t>
            </w:r>
          </w:p>
          <w:p w14:paraId="367731AB" w14:textId="530FC0D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5F114B" w:rsidRPr="00E37D1C">
              <w:rPr>
                <w:rFonts w:ascii="Book Antiqua" w:hAnsi="Book Antiqua" w:cstheme="minorHAnsi"/>
                <w:sz w:val="20"/>
                <w:szCs w:val="20"/>
              </w:rPr>
              <w:t>charakteryzuje</w:t>
            </w:r>
            <w:r w:rsidR="007171A6" w:rsidRPr="00E37D1C">
              <w:rPr>
                <w:rFonts w:ascii="Book Antiqua" w:hAnsi="Book Antiqua" w:cstheme="minorHAnsi"/>
                <w:sz w:val="20"/>
                <w:szCs w:val="20"/>
              </w:rPr>
              <w:t xml:space="preserve"> reformy Kazimierza Wielkiego</w:t>
            </w:r>
          </w:p>
          <w:p w14:paraId="15B92FE3" w14:textId="58CE89C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w jaki sposób Kazimierz dbał o obronność państwa</w:t>
            </w:r>
          </w:p>
          <w:p w14:paraId="7C6EC4DE"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40837BB3" w14:textId="20FFB53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dlaczego Kazimierz Wielki </w:t>
            </w:r>
            <w:r w:rsidR="00B97592" w:rsidRPr="00E37D1C">
              <w:rPr>
                <w:rFonts w:ascii="Book Antiqua" w:hAnsi="Book Antiqua" w:cstheme="minorHAnsi"/>
                <w:sz w:val="20"/>
                <w:szCs w:val="20"/>
              </w:rPr>
              <w:t xml:space="preserve">za najważniejsze </w:t>
            </w:r>
            <w:r w:rsidR="003C39A6" w:rsidRPr="00E37D1C">
              <w:rPr>
                <w:rFonts w:ascii="Book Antiqua" w:hAnsi="Book Antiqua" w:cstheme="minorHAnsi"/>
                <w:sz w:val="20"/>
                <w:szCs w:val="20"/>
              </w:rPr>
              <w:t xml:space="preserve">uznał </w:t>
            </w:r>
            <w:r w:rsidR="007171A6" w:rsidRPr="00E37D1C">
              <w:rPr>
                <w:rFonts w:ascii="Book Antiqua" w:hAnsi="Book Antiqua" w:cstheme="minorHAnsi"/>
                <w:sz w:val="20"/>
                <w:szCs w:val="20"/>
              </w:rPr>
              <w:t xml:space="preserve">reformy </w:t>
            </w:r>
            <w:r w:rsidR="00B00F09" w:rsidRPr="00E37D1C">
              <w:rPr>
                <w:rFonts w:ascii="Book Antiqua" w:hAnsi="Book Antiqua" w:cstheme="minorHAnsi"/>
                <w:sz w:val="20"/>
                <w:szCs w:val="20"/>
              </w:rPr>
              <w:t xml:space="preserve">wewnętrzne </w:t>
            </w:r>
            <w:r w:rsidR="007171A6" w:rsidRPr="00E37D1C">
              <w:rPr>
                <w:rFonts w:ascii="Book Antiqua" w:hAnsi="Book Antiqua" w:cstheme="minorHAnsi"/>
                <w:sz w:val="20"/>
                <w:szCs w:val="20"/>
              </w:rPr>
              <w:t>państwa</w:t>
            </w:r>
          </w:p>
          <w:p w14:paraId="5D5338FB" w14:textId="5A8910A4" w:rsidR="003868B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B97592" w:rsidRPr="00E37D1C">
              <w:rPr>
                <w:rFonts w:ascii="Book Antiqua" w:hAnsi="Book Antiqua" w:cstheme="minorHAnsi"/>
                <w:sz w:val="20"/>
                <w:szCs w:val="20"/>
              </w:rPr>
              <w:t>tłumaczy</w:t>
            </w:r>
            <w:r w:rsidR="007171A6" w:rsidRPr="00E37D1C">
              <w:rPr>
                <w:rFonts w:ascii="Book Antiqua" w:hAnsi="Book Antiqua" w:cstheme="minorHAnsi"/>
                <w:sz w:val="20"/>
                <w:szCs w:val="20"/>
              </w:rPr>
              <w:t xml:space="preserve">, jakie znaczenie miało założenie </w:t>
            </w:r>
            <w:r w:rsidR="003C39A6" w:rsidRPr="00E37D1C">
              <w:rPr>
                <w:rFonts w:ascii="Book Antiqua" w:hAnsi="Book Antiqua" w:cstheme="minorHAnsi"/>
                <w:sz w:val="20"/>
                <w:szCs w:val="20"/>
              </w:rPr>
              <w:t>Akademii Krakowskiej</w:t>
            </w:r>
          </w:p>
          <w:p w14:paraId="5863F9C1" w14:textId="3E480CE9"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znaczenie uczty u Wierzynka</w:t>
            </w:r>
          </w:p>
          <w:p w14:paraId="0E713975"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8B5F6E7" w14:textId="245FB9B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cele oraz konsekwencje układu dynastycznego</w:t>
            </w:r>
            <w:r w:rsidR="003C39A6"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zawartego </w:t>
            </w:r>
            <w:r w:rsidR="003C39A6" w:rsidRPr="00E37D1C">
              <w:rPr>
                <w:rFonts w:ascii="Book Antiqua" w:hAnsi="Book Antiqua" w:cstheme="minorHAnsi"/>
                <w:sz w:val="20"/>
                <w:szCs w:val="20"/>
              </w:rPr>
              <w:t xml:space="preserve">przez Kazimierza Wielkiego </w:t>
            </w:r>
            <w:r w:rsidR="007171A6" w:rsidRPr="00E37D1C">
              <w:rPr>
                <w:rFonts w:ascii="Book Antiqua" w:hAnsi="Book Antiqua" w:cstheme="minorHAnsi"/>
                <w:sz w:val="20"/>
                <w:szCs w:val="20"/>
              </w:rPr>
              <w:t>z</w:t>
            </w:r>
            <w:r w:rsidR="007A3D53" w:rsidRPr="00E37D1C">
              <w:rPr>
                <w:rFonts w:ascii="Book Antiqua" w:hAnsi="Book Antiqua" w:cstheme="minorHAnsi"/>
                <w:sz w:val="20"/>
                <w:szCs w:val="20"/>
              </w:rPr>
              <w:t> </w:t>
            </w:r>
            <w:r w:rsidR="007171A6" w:rsidRPr="00E37D1C">
              <w:rPr>
                <w:rFonts w:ascii="Book Antiqua" w:hAnsi="Book Antiqua" w:cstheme="minorHAnsi"/>
                <w:sz w:val="20"/>
                <w:szCs w:val="20"/>
              </w:rPr>
              <w:t>Węgrami</w:t>
            </w:r>
          </w:p>
          <w:p w14:paraId="67CDB4A3" w14:textId="229CBC9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dlaczego sól należała niegdyś do najdroższych towarów</w:t>
            </w:r>
          </w:p>
          <w:p w14:paraId="5997BE4F" w14:textId="129284D4" w:rsidR="003C39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C39A6" w:rsidRPr="00E37D1C">
              <w:rPr>
                <w:rFonts w:ascii="Book Antiqua" w:hAnsi="Book Antiqua" w:cstheme="minorHAnsi"/>
                <w:sz w:val="20"/>
                <w:szCs w:val="20"/>
              </w:rPr>
              <w:t xml:space="preserve">przedstawia wybrany zamek wzniesiony </w:t>
            </w:r>
            <w:r w:rsidR="00C334E3" w:rsidRPr="00E37D1C">
              <w:rPr>
                <w:rFonts w:ascii="Book Antiqua" w:hAnsi="Book Antiqua" w:cstheme="minorHAnsi"/>
                <w:sz w:val="20"/>
                <w:szCs w:val="20"/>
              </w:rPr>
              <w:t>w</w:t>
            </w:r>
            <w:r w:rsidR="00B97592" w:rsidRPr="00E37D1C">
              <w:rPr>
                <w:rFonts w:ascii="Book Antiqua" w:hAnsi="Book Antiqua" w:cstheme="minorHAnsi"/>
                <w:sz w:val="20"/>
                <w:szCs w:val="20"/>
              </w:rPr>
              <w:t> </w:t>
            </w:r>
            <w:r w:rsidR="00C334E3" w:rsidRPr="00E37D1C">
              <w:rPr>
                <w:rFonts w:ascii="Book Antiqua" w:hAnsi="Book Antiqua" w:cstheme="minorHAnsi"/>
                <w:sz w:val="20"/>
                <w:szCs w:val="20"/>
              </w:rPr>
              <w:t>cz</w:t>
            </w:r>
            <w:r w:rsidR="00B97592" w:rsidRPr="00E37D1C">
              <w:rPr>
                <w:rFonts w:ascii="Book Antiqua" w:hAnsi="Book Antiqua" w:cstheme="minorHAnsi"/>
                <w:sz w:val="20"/>
                <w:szCs w:val="20"/>
              </w:rPr>
              <w:t>a</w:t>
            </w:r>
            <w:r w:rsidR="00C334E3" w:rsidRPr="00E37D1C">
              <w:rPr>
                <w:rFonts w:ascii="Book Antiqua" w:hAnsi="Book Antiqua" w:cstheme="minorHAnsi"/>
                <w:sz w:val="20"/>
                <w:szCs w:val="20"/>
              </w:rPr>
              <w:t>sach</w:t>
            </w:r>
            <w:r w:rsidR="003C39A6" w:rsidRPr="00E37D1C">
              <w:rPr>
                <w:rFonts w:ascii="Book Antiqua" w:hAnsi="Book Antiqua" w:cstheme="minorHAnsi"/>
                <w:sz w:val="20"/>
                <w:szCs w:val="20"/>
              </w:rPr>
              <w:t xml:space="preserve"> Kazimierza Wielkiego</w:t>
            </w:r>
          </w:p>
          <w:p w14:paraId="2D6CC886"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7C4236FC" w14:textId="77777777" w:rsidTr="00BA5E6A">
        <w:trPr>
          <w:trHeight w:val="1403"/>
          <w:jc w:val="center"/>
        </w:trPr>
        <w:tc>
          <w:tcPr>
            <w:tcW w:w="1206" w:type="dxa"/>
            <w:tcBorders>
              <w:top w:val="single" w:sz="4" w:space="0" w:color="auto"/>
              <w:left w:val="single" w:sz="4" w:space="0" w:color="auto"/>
              <w:bottom w:val="single" w:sz="4" w:space="0" w:color="auto"/>
              <w:right w:val="single" w:sz="4" w:space="0" w:color="auto"/>
            </w:tcBorders>
          </w:tcPr>
          <w:p w14:paraId="07ED06FD" w14:textId="19FE622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lastRenderedPageBreak/>
              <w:t>4. Unia polsko</w:t>
            </w:r>
            <w:r w:rsidR="00AD62F3" w:rsidRPr="00E37D1C">
              <w:rPr>
                <w:rFonts w:ascii="Book Antiqua" w:hAnsi="Book Antiqua" w:cstheme="minorHAnsi"/>
                <w:color w:val="000000"/>
                <w:sz w:val="20"/>
                <w:szCs w:val="20"/>
              </w:rPr>
              <w:t>-</w:t>
            </w:r>
            <w:r w:rsidRPr="00E37D1C">
              <w:rPr>
                <w:rFonts w:ascii="Book Antiqua" w:hAnsi="Book Antiqua" w:cstheme="minorHAnsi"/>
                <w:color w:val="000000"/>
                <w:sz w:val="20"/>
                <w:szCs w:val="20"/>
              </w:rPr>
              <w:t>litewska</w:t>
            </w:r>
          </w:p>
          <w:p w14:paraId="2B31CCF6" w14:textId="77777777" w:rsidR="007171A6" w:rsidRPr="00E37D1C" w:rsidRDefault="007171A6" w:rsidP="00E54495">
            <w:pPr>
              <w:autoSpaceDE w:val="0"/>
              <w:autoSpaceDN w:val="0"/>
              <w:adjustRightInd w:val="0"/>
              <w:spacing w:after="0" w:line="240" w:lineRule="auto"/>
              <w:rPr>
                <w:rFonts w:ascii="Book Antiqua" w:hAnsi="Book Antiqua" w:cstheme="minorHAnsi"/>
                <w:sz w:val="20"/>
                <w:szCs w:val="20"/>
                <w:lang w:eastAsia="pl-PL"/>
              </w:rPr>
            </w:pPr>
          </w:p>
        </w:tc>
        <w:tc>
          <w:tcPr>
            <w:tcW w:w="2966" w:type="dxa"/>
            <w:tcBorders>
              <w:top w:val="single" w:sz="4" w:space="0" w:color="auto"/>
              <w:left w:val="single" w:sz="4" w:space="0" w:color="auto"/>
              <w:bottom w:val="single" w:sz="4" w:space="0" w:color="auto"/>
              <w:right w:val="single" w:sz="4" w:space="0" w:color="auto"/>
            </w:tcBorders>
          </w:tcPr>
          <w:p w14:paraId="3090C3EC" w14:textId="66C7882E" w:rsidR="007171A6" w:rsidRPr="00E37D1C" w:rsidRDefault="008B70C5"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003BB2" w:rsidRPr="00E37D1C">
              <w:rPr>
                <w:rFonts w:ascii="Book Antiqua" w:hAnsi="Book Antiqua" w:cstheme="minorHAnsi"/>
              </w:rPr>
              <w:t xml:space="preserve">koniec </w:t>
            </w:r>
            <w:r w:rsidR="007171A6" w:rsidRPr="00E37D1C">
              <w:rPr>
                <w:rFonts w:ascii="Book Antiqua" w:hAnsi="Book Antiqua" w:cstheme="minorHAnsi"/>
              </w:rPr>
              <w:t xml:space="preserve">dynastii Piastów </w:t>
            </w:r>
            <w:r w:rsidR="00003BB2" w:rsidRPr="00E37D1C">
              <w:rPr>
                <w:rFonts w:ascii="Book Antiqua" w:hAnsi="Book Antiqua" w:cstheme="minorHAnsi"/>
              </w:rPr>
              <w:t>na polskim tronie</w:t>
            </w:r>
          </w:p>
          <w:p w14:paraId="4D084014" w14:textId="77777777" w:rsidR="00D2008A" w:rsidRPr="00E37D1C" w:rsidRDefault="008B70C5"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003BB2" w:rsidRPr="00E37D1C">
              <w:rPr>
                <w:rFonts w:ascii="Book Antiqua" w:hAnsi="Book Antiqua" w:cstheme="minorHAnsi"/>
              </w:rPr>
              <w:t xml:space="preserve">rządy </w:t>
            </w:r>
            <w:r w:rsidR="007171A6" w:rsidRPr="00E37D1C">
              <w:rPr>
                <w:rFonts w:ascii="Book Antiqua" w:hAnsi="Book Antiqua" w:cstheme="minorHAnsi"/>
              </w:rPr>
              <w:t>Andegawen</w:t>
            </w:r>
            <w:r w:rsidR="00003BB2" w:rsidRPr="00E37D1C">
              <w:rPr>
                <w:rFonts w:ascii="Book Antiqua" w:hAnsi="Book Antiqua" w:cstheme="minorHAnsi"/>
              </w:rPr>
              <w:t>ów</w:t>
            </w:r>
            <w:r w:rsidR="007171A6" w:rsidRPr="00E37D1C">
              <w:rPr>
                <w:rFonts w:ascii="Book Antiqua" w:hAnsi="Book Antiqua" w:cstheme="minorHAnsi"/>
              </w:rPr>
              <w:t xml:space="preserve"> </w:t>
            </w:r>
            <w:r w:rsidR="00003BB2" w:rsidRPr="00E37D1C">
              <w:rPr>
                <w:rFonts w:ascii="Book Antiqua" w:hAnsi="Book Antiqua" w:cstheme="minorHAnsi"/>
              </w:rPr>
              <w:t xml:space="preserve">w Polsce </w:t>
            </w:r>
          </w:p>
          <w:p w14:paraId="20E720CB" w14:textId="0ABDACE5" w:rsidR="007171A6" w:rsidRPr="00E37D1C" w:rsidRDefault="008B70C5"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unia polsko</w:t>
            </w:r>
            <w:r w:rsidR="00B97592" w:rsidRPr="00E37D1C">
              <w:rPr>
                <w:rFonts w:ascii="Book Antiqua" w:hAnsi="Book Antiqua" w:cstheme="minorHAnsi"/>
              </w:rPr>
              <w:t>-</w:t>
            </w:r>
            <w:r w:rsidR="007171A6" w:rsidRPr="00E37D1C">
              <w:rPr>
                <w:rFonts w:ascii="Book Antiqua" w:hAnsi="Book Antiqua" w:cstheme="minorHAnsi"/>
              </w:rPr>
              <w:t>litewska w</w:t>
            </w:r>
            <w:r w:rsidR="00B97592" w:rsidRPr="00E37D1C">
              <w:rPr>
                <w:rFonts w:ascii="Book Antiqua" w:hAnsi="Book Antiqua" w:cstheme="minorHAnsi"/>
              </w:rPr>
              <w:t> </w:t>
            </w:r>
            <w:r w:rsidR="007171A6" w:rsidRPr="00E37D1C">
              <w:rPr>
                <w:rFonts w:ascii="Book Antiqua" w:hAnsi="Book Antiqua" w:cstheme="minorHAnsi"/>
              </w:rPr>
              <w:t xml:space="preserve">Krewie </w:t>
            </w:r>
          </w:p>
          <w:p w14:paraId="5DE1DA45" w14:textId="42BD7AA5" w:rsidR="007171A6" w:rsidRPr="00E37D1C" w:rsidRDefault="008B70C5"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wielka wojna z</w:t>
            </w:r>
            <w:r w:rsidR="007A3D53" w:rsidRPr="00E37D1C">
              <w:rPr>
                <w:rFonts w:ascii="Book Antiqua" w:hAnsi="Book Antiqua" w:cstheme="minorHAnsi"/>
              </w:rPr>
              <w:t> </w:t>
            </w:r>
            <w:r w:rsidR="007171A6" w:rsidRPr="00E37D1C">
              <w:rPr>
                <w:rFonts w:ascii="Book Antiqua" w:hAnsi="Book Antiqua" w:cstheme="minorHAnsi"/>
              </w:rPr>
              <w:t>zakonem krzyżackim</w:t>
            </w:r>
            <w:r w:rsidR="00003BB2" w:rsidRPr="00E37D1C">
              <w:rPr>
                <w:rFonts w:ascii="Book Antiqua" w:hAnsi="Book Antiqua" w:cstheme="minorHAnsi"/>
              </w:rPr>
              <w:t xml:space="preserve"> i</w:t>
            </w:r>
            <w:r w:rsidR="007A3D53" w:rsidRPr="00E37D1C">
              <w:rPr>
                <w:rFonts w:ascii="Book Antiqua" w:hAnsi="Book Antiqua" w:cstheme="minorHAnsi"/>
              </w:rPr>
              <w:t> </w:t>
            </w:r>
            <w:r w:rsidR="00003BB2" w:rsidRPr="00E37D1C">
              <w:rPr>
                <w:rFonts w:ascii="Book Antiqua" w:hAnsi="Book Antiqua" w:cstheme="minorHAnsi"/>
              </w:rPr>
              <w:t>bitwa pod Grunwaldem</w:t>
            </w:r>
          </w:p>
          <w:p w14:paraId="3C7F70B1" w14:textId="1E04E400" w:rsidR="007171A6" w:rsidRPr="00E37D1C" w:rsidRDefault="008B70C5"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D2008A" w:rsidRPr="00E37D1C">
              <w:rPr>
                <w:rFonts w:ascii="Book Antiqua" w:hAnsi="Book Antiqua" w:cstheme="minorHAnsi"/>
              </w:rPr>
              <w:t xml:space="preserve">I </w:t>
            </w:r>
            <w:r w:rsidR="007171A6" w:rsidRPr="00E37D1C">
              <w:rPr>
                <w:rFonts w:ascii="Book Antiqua" w:hAnsi="Book Antiqua" w:cstheme="minorHAnsi"/>
              </w:rPr>
              <w:t>pokój w Toruniu</w:t>
            </w:r>
          </w:p>
          <w:p w14:paraId="00131829" w14:textId="0A392A1D" w:rsidR="007171A6" w:rsidRPr="00E37D1C" w:rsidRDefault="008B70C5"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unia w Horodle</w:t>
            </w:r>
          </w:p>
          <w:p w14:paraId="779298E9" w14:textId="07EAC647" w:rsidR="007171A6" w:rsidRPr="00E37D1C" w:rsidRDefault="008B70C5"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2E27B8" w:rsidRPr="00E37D1C">
              <w:rPr>
                <w:rFonts w:ascii="Book Antiqua" w:hAnsi="Book Antiqua" w:cstheme="minorHAnsi"/>
                <w:i/>
                <w:sz w:val="20"/>
                <w:szCs w:val="20"/>
              </w:rPr>
              <w:t>Andegawenowie</w:t>
            </w:r>
            <w:r w:rsidR="002E27B8" w:rsidRPr="00E37D1C">
              <w:rPr>
                <w:rFonts w:ascii="Book Antiqua" w:hAnsi="Book Antiqua" w:cstheme="minorHAnsi"/>
                <w:sz w:val="20"/>
                <w:szCs w:val="20"/>
              </w:rPr>
              <w:t>,</w:t>
            </w:r>
            <w:r w:rsidR="00003BB2" w:rsidRPr="00E37D1C">
              <w:rPr>
                <w:rFonts w:ascii="Book Antiqua" w:hAnsi="Book Antiqua" w:cstheme="minorHAnsi"/>
                <w:sz w:val="20"/>
                <w:szCs w:val="20"/>
              </w:rPr>
              <w:t xml:space="preserve"> </w:t>
            </w:r>
            <w:r w:rsidR="007171A6" w:rsidRPr="00E37D1C">
              <w:rPr>
                <w:rFonts w:ascii="Book Antiqua" w:hAnsi="Book Antiqua" w:cstheme="minorHAnsi"/>
                <w:i/>
                <w:iCs/>
                <w:sz w:val="20"/>
                <w:szCs w:val="20"/>
              </w:rPr>
              <w:t>unia personalna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sobór</w:t>
            </w:r>
            <w:r w:rsidR="00003BB2" w:rsidRPr="00E37D1C">
              <w:rPr>
                <w:rFonts w:ascii="Book Antiqua" w:hAnsi="Book Antiqua" w:cstheme="minorHAnsi"/>
                <w:iCs/>
                <w:sz w:val="20"/>
                <w:szCs w:val="20"/>
              </w:rPr>
              <w:t>,</w:t>
            </w:r>
            <w:r w:rsidR="00003BB2" w:rsidRPr="00E37D1C">
              <w:rPr>
                <w:rFonts w:ascii="Book Antiqua" w:hAnsi="Book Antiqua" w:cstheme="minorHAnsi"/>
                <w:i/>
                <w:iCs/>
                <w:sz w:val="20"/>
                <w:szCs w:val="20"/>
              </w:rPr>
              <w:t xml:space="preserve"> Wielkie Księstwo Litewskie</w:t>
            </w:r>
            <w:r w:rsidR="00003BB2" w:rsidRPr="00E37D1C">
              <w:rPr>
                <w:rFonts w:ascii="Book Antiqua" w:hAnsi="Book Antiqua" w:cstheme="minorHAnsi"/>
                <w:iCs/>
                <w:sz w:val="20"/>
                <w:szCs w:val="20"/>
              </w:rPr>
              <w:t>,</w:t>
            </w:r>
            <w:r w:rsidR="00003BB2" w:rsidRPr="00E37D1C">
              <w:rPr>
                <w:rFonts w:ascii="Book Antiqua" w:hAnsi="Book Antiqua" w:cstheme="minorHAnsi"/>
                <w:i/>
                <w:iCs/>
                <w:sz w:val="20"/>
                <w:szCs w:val="20"/>
              </w:rPr>
              <w:t xml:space="preserve"> Jagiellonowie</w:t>
            </w:r>
          </w:p>
          <w:p w14:paraId="192DE4C7" w14:textId="5A186B3C" w:rsidR="007171A6" w:rsidRPr="00E37D1C" w:rsidRDefault="008B70C5"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historyczne: Ludwi</w:t>
            </w:r>
            <w:r w:rsidR="00B97592" w:rsidRPr="00E37D1C">
              <w:rPr>
                <w:rFonts w:ascii="Book Antiqua" w:hAnsi="Book Antiqua" w:cstheme="minorHAnsi"/>
                <w:sz w:val="20"/>
                <w:szCs w:val="20"/>
              </w:rPr>
              <w:t>k</w:t>
            </w:r>
            <w:r w:rsidR="007171A6" w:rsidRPr="00E37D1C">
              <w:rPr>
                <w:rFonts w:ascii="Book Antiqua" w:hAnsi="Book Antiqua" w:cstheme="minorHAnsi"/>
                <w:sz w:val="20"/>
                <w:szCs w:val="20"/>
              </w:rPr>
              <w:t xml:space="preserve"> Węgierski, Jadwiga, Władysław Jagiełło, w</w:t>
            </w:r>
            <w:r w:rsidR="00003BB2" w:rsidRPr="00E37D1C">
              <w:rPr>
                <w:rFonts w:ascii="Book Antiqua" w:hAnsi="Book Antiqua" w:cstheme="minorHAnsi"/>
                <w:sz w:val="20"/>
                <w:szCs w:val="20"/>
              </w:rPr>
              <w:t>ie</w:t>
            </w:r>
            <w:r w:rsidR="007171A6" w:rsidRPr="00E37D1C">
              <w:rPr>
                <w:rFonts w:ascii="Book Antiqua" w:hAnsi="Book Antiqua" w:cstheme="minorHAnsi"/>
                <w:sz w:val="20"/>
                <w:szCs w:val="20"/>
              </w:rPr>
              <w:t>lk</w:t>
            </w:r>
            <w:r w:rsidR="00003BB2" w:rsidRPr="00E37D1C">
              <w:rPr>
                <w:rFonts w:ascii="Book Antiqua" w:hAnsi="Book Antiqua" w:cstheme="minorHAnsi"/>
                <w:sz w:val="20"/>
                <w:szCs w:val="20"/>
              </w:rPr>
              <w:t>i</w:t>
            </w:r>
            <w:r w:rsidR="007171A6" w:rsidRPr="00E37D1C">
              <w:rPr>
                <w:rFonts w:ascii="Book Antiqua" w:hAnsi="Book Antiqua" w:cstheme="minorHAnsi"/>
                <w:sz w:val="20"/>
                <w:szCs w:val="20"/>
              </w:rPr>
              <w:t xml:space="preserve"> ks</w:t>
            </w:r>
            <w:r w:rsidR="00003BB2" w:rsidRPr="00E37D1C">
              <w:rPr>
                <w:rFonts w:ascii="Book Antiqua" w:hAnsi="Book Antiqua" w:cstheme="minorHAnsi"/>
                <w:sz w:val="20"/>
                <w:szCs w:val="20"/>
              </w:rPr>
              <w:t>iążę</w:t>
            </w:r>
            <w:r w:rsidR="005A13D9"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Witold, Paweł Włodkowic</w:t>
            </w:r>
            <w:r w:rsidR="00003BB2" w:rsidRPr="00E37D1C">
              <w:rPr>
                <w:rFonts w:ascii="Book Antiqua" w:hAnsi="Book Antiqua" w:cstheme="minorHAnsi"/>
                <w:sz w:val="20"/>
                <w:szCs w:val="20"/>
              </w:rPr>
              <w:t>, Ulrich von Jungingen</w:t>
            </w:r>
          </w:p>
        </w:tc>
        <w:tc>
          <w:tcPr>
            <w:tcW w:w="2137" w:type="dxa"/>
            <w:tcBorders>
              <w:top w:val="single" w:sz="4" w:space="0" w:color="auto"/>
              <w:left w:val="single" w:sz="4" w:space="0" w:color="auto"/>
              <w:bottom w:val="single" w:sz="4" w:space="0" w:color="auto"/>
              <w:right w:val="single" w:sz="4" w:space="0" w:color="auto"/>
            </w:tcBorders>
          </w:tcPr>
          <w:p w14:paraId="10AE6935" w14:textId="1F784EA3" w:rsidR="007171A6" w:rsidRPr="00E37D1C" w:rsidRDefault="00EC69CF" w:rsidP="00E54495">
            <w:pPr>
              <w:spacing w:after="0" w:line="240" w:lineRule="auto"/>
              <w:rPr>
                <w:rStyle w:val="A13"/>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przy pomocy nauczyciela posługuje się termin</w:t>
            </w:r>
            <w:r w:rsidR="00B97592" w:rsidRPr="00E37D1C">
              <w:rPr>
                <w:rStyle w:val="A13"/>
                <w:rFonts w:ascii="Book Antiqua" w:hAnsi="Book Antiqua" w:cstheme="minorHAnsi"/>
                <w:sz w:val="20"/>
                <w:szCs w:val="20"/>
              </w:rPr>
              <w:t>em</w:t>
            </w:r>
            <w:r w:rsidR="003B2FBB" w:rsidRPr="00E37D1C">
              <w:rPr>
                <w:rStyle w:val="A13"/>
                <w:rFonts w:ascii="Book Antiqua" w:hAnsi="Book Antiqua" w:cstheme="minorHAnsi"/>
                <w:sz w:val="20"/>
                <w:szCs w:val="20"/>
              </w:rPr>
              <w:t>:</w:t>
            </w:r>
            <w:r w:rsidR="007171A6" w:rsidRPr="00E37D1C">
              <w:rPr>
                <w:rStyle w:val="A13"/>
                <w:rFonts w:ascii="Book Antiqua" w:hAnsi="Book Antiqua" w:cstheme="minorHAnsi"/>
                <w:i/>
                <w:iCs/>
                <w:sz w:val="20"/>
                <w:szCs w:val="20"/>
              </w:rPr>
              <w:t xml:space="preserve"> unia</w:t>
            </w:r>
            <w:r w:rsidR="00F65120" w:rsidRPr="00E37D1C">
              <w:rPr>
                <w:rStyle w:val="A13"/>
                <w:rFonts w:ascii="Book Antiqua" w:hAnsi="Book Antiqua" w:cstheme="minorHAnsi"/>
                <w:i/>
                <w:iCs/>
                <w:sz w:val="20"/>
                <w:szCs w:val="20"/>
              </w:rPr>
              <w:t xml:space="preserve"> personalna</w:t>
            </w:r>
          </w:p>
          <w:p w14:paraId="0E06D19A" w14:textId="33DF50EE"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dynasti</w:t>
            </w:r>
            <w:r w:rsidR="001F59A4" w:rsidRPr="00E37D1C">
              <w:rPr>
                <w:rFonts w:ascii="Book Antiqua" w:hAnsi="Book Antiqua" w:cstheme="minorHAnsi"/>
                <w:sz w:val="20"/>
                <w:szCs w:val="20"/>
              </w:rPr>
              <w:t xml:space="preserve">ę zapoczątkowaną przez </w:t>
            </w:r>
            <w:r w:rsidR="007171A6" w:rsidRPr="00E37D1C">
              <w:rPr>
                <w:rFonts w:ascii="Book Antiqua" w:hAnsi="Book Antiqua" w:cstheme="minorHAnsi"/>
                <w:sz w:val="20"/>
                <w:szCs w:val="20"/>
              </w:rPr>
              <w:t>Władysław</w:t>
            </w:r>
            <w:r w:rsidR="001F59A4"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Jagiełł</w:t>
            </w:r>
            <w:r w:rsidR="001F59A4" w:rsidRPr="00E37D1C">
              <w:rPr>
                <w:rFonts w:ascii="Book Antiqua" w:hAnsi="Book Antiqua" w:cstheme="minorHAnsi"/>
                <w:sz w:val="20"/>
                <w:szCs w:val="20"/>
              </w:rPr>
              <w:t>ę</w:t>
            </w:r>
          </w:p>
          <w:p w14:paraId="407E6E38" w14:textId="768E0CF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przy pomocy nauczyciela opisuje </w:t>
            </w:r>
            <w:r w:rsidR="001F59A4" w:rsidRPr="00E37D1C">
              <w:rPr>
                <w:rFonts w:ascii="Book Antiqua" w:hAnsi="Book Antiqua" w:cstheme="minorHAnsi"/>
                <w:sz w:val="20"/>
                <w:szCs w:val="20"/>
              </w:rPr>
              <w:t xml:space="preserve">przyczyny i </w:t>
            </w:r>
            <w:r w:rsidR="007171A6" w:rsidRPr="00E37D1C">
              <w:rPr>
                <w:rFonts w:ascii="Book Antiqua" w:hAnsi="Book Antiqua" w:cstheme="minorHAnsi"/>
                <w:sz w:val="20"/>
                <w:szCs w:val="20"/>
              </w:rPr>
              <w:t xml:space="preserve">przebieg </w:t>
            </w:r>
            <w:r w:rsidR="001F59A4" w:rsidRPr="00E37D1C">
              <w:rPr>
                <w:rFonts w:ascii="Book Antiqua" w:hAnsi="Book Antiqua" w:cstheme="minorHAnsi"/>
                <w:sz w:val="20"/>
                <w:szCs w:val="20"/>
              </w:rPr>
              <w:t xml:space="preserve">wielkiej wojny z zakonem krzyżackim </w:t>
            </w:r>
          </w:p>
        </w:tc>
        <w:tc>
          <w:tcPr>
            <w:tcW w:w="2693" w:type="dxa"/>
            <w:gridSpan w:val="2"/>
            <w:tcBorders>
              <w:top w:val="single" w:sz="4" w:space="0" w:color="auto"/>
              <w:left w:val="single" w:sz="4" w:space="0" w:color="auto"/>
              <w:bottom w:val="single" w:sz="4" w:space="0" w:color="auto"/>
              <w:right w:val="single" w:sz="4" w:space="0" w:color="auto"/>
            </w:tcBorders>
          </w:tcPr>
          <w:p w14:paraId="4D57298B" w14:textId="4BBF045E" w:rsidR="007171A6" w:rsidRPr="00E37D1C" w:rsidRDefault="00AD62F3" w:rsidP="00E54495">
            <w:pPr>
              <w:spacing w:after="0" w:line="240" w:lineRule="auto"/>
              <w:rPr>
                <w:rFonts w:ascii="Book Antiqua" w:hAnsi="Book Antiqua" w:cstheme="minorHAnsi"/>
                <w:i/>
                <w:iCs/>
                <w:sz w:val="20"/>
                <w:szCs w:val="20"/>
              </w:rPr>
            </w:pPr>
            <w:r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poprawnie posługuje się terminami: </w:t>
            </w:r>
            <w:r w:rsidR="00F65120" w:rsidRPr="00E37D1C">
              <w:rPr>
                <w:rStyle w:val="A13"/>
                <w:rFonts w:ascii="Book Antiqua" w:hAnsi="Book Antiqua" w:cstheme="minorHAnsi"/>
                <w:i/>
                <w:sz w:val="20"/>
                <w:szCs w:val="20"/>
              </w:rPr>
              <w:t>Andegawenowie</w:t>
            </w:r>
            <w:r w:rsidR="00F65120" w:rsidRPr="00E37D1C">
              <w:rPr>
                <w:rStyle w:val="A13"/>
                <w:rFonts w:ascii="Book Antiqua" w:hAnsi="Book Antiqua" w:cstheme="minorHAnsi"/>
                <w:sz w:val="20"/>
                <w:szCs w:val="20"/>
              </w:rPr>
              <w:t xml:space="preserve">, </w:t>
            </w:r>
            <w:r w:rsidR="007171A6" w:rsidRPr="00E37D1C">
              <w:rPr>
                <w:rFonts w:ascii="Book Antiqua" w:hAnsi="Book Antiqua" w:cstheme="minorHAnsi"/>
                <w:i/>
                <w:iCs/>
                <w:sz w:val="20"/>
                <w:szCs w:val="20"/>
              </w:rPr>
              <w:t>unia personalna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sobór</w:t>
            </w:r>
            <w:r w:rsidR="00F65120" w:rsidRPr="00E37D1C">
              <w:rPr>
                <w:rFonts w:ascii="Book Antiqua" w:hAnsi="Book Antiqua" w:cstheme="minorHAnsi"/>
                <w:iCs/>
                <w:sz w:val="20"/>
                <w:szCs w:val="20"/>
              </w:rPr>
              <w:t>,</w:t>
            </w:r>
            <w:r w:rsidR="00F65120" w:rsidRPr="00E37D1C">
              <w:rPr>
                <w:rFonts w:ascii="Book Antiqua" w:hAnsi="Book Antiqua" w:cstheme="minorHAnsi"/>
                <w:i/>
                <w:iCs/>
                <w:sz w:val="20"/>
                <w:szCs w:val="20"/>
              </w:rPr>
              <w:t xml:space="preserve"> Wielkie Księstwo Litewskie</w:t>
            </w:r>
            <w:r w:rsidR="00F65120" w:rsidRPr="00E37D1C">
              <w:rPr>
                <w:rFonts w:ascii="Book Antiqua" w:hAnsi="Book Antiqua" w:cstheme="minorHAnsi"/>
                <w:iCs/>
                <w:sz w:val="20"/>
                <w:szCs w:val="20"/>
              </w:rPr>
              <w:t>,</w:t>
            </w:r>
            <w:r w:rsidR="00F65120" w:rsidRPr="00E37D1C">
              <w:rPr>
                <w:rFonts w:ascii="Book Antiqua" w:hAnsi="Book Antiqua" w:cstheme="minorHAnsi"/>
                <w:i/>
                <w:iCs/>
                <w:sz w:val="20"/>
                <w:szCs w:val="20"/>
              </w:rPr>
              <w:t xml:space="preserve"> Jagiellonowie</w:t>
            </w:r>
          </w:p>
          <w:p w14:paraId="23E1931D" w14:textId="0350645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przyczyny </w:t>
            </w:r>
            <w:r w:rsidR="00F65120" w:rsidRPr="00E37D1C">
              <w:rPr>
                <w:rFonts w:ascii="Book Antiqua" w:hAnsi="Book Antiqua" w:cstheme="minorHAnsi"/>
                <w:sz w:val="20"/>
                <w:szCs w:val="20"/>
              </w:rPr>
              <w:t xml:space="preserve">zawarcia </w:t>
            </w:r>
            <w:r w:rsidR="003B5DE8" w:rsidRPr="00E37D1C">
              <w:rPr>
                <w:rFonts w:ascii="Book Antiqua" w:hAnsi="Book Antiqua" w:cstheme="minorHAnsi"/>
                <w:sz w:val="20"/>
                <w:szCs w:val="20"/>
              </w:rPr>
              <w:t>unii polsko</w:t>
            </w:r>
            <w:r w:rsidR="00B97592" w:rsidRPr="00E37D1C">
              <w:rPr>
                <w:rFonts w:ascii="Book Antiqua" w:hAnsi="Book Antiqua" w:cstheme="minorHAnsi"/>
                <w:sz w:val="20"/>
                <w:szCs w:val="20"/>
              </w:rPr>
              <w:t>-</w:t>
            </w:r>
            <w:r w:rsidR="007171A6" w:rsidRPr="00E37D1C">
              <w:rPr>
                <w:rFonts w:ascii="Book Antiqua" w:hAnsi="Book Antiqua" w:cstheme="minorHAnsi"/>
                <w:sz w:val="20"/>
                <w:szCs w:val="20"/>
              </w:rPr>
              <w:t>litewskiej</w:t>
            </w:r>
          </w:p>
          <w:p w14:paraId="1FD57C4E" w14:textId="56335B4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opisuje przebieg bitwy pod Grunwaldem</w:t>
            </w:r>
          </w:p>
          <w:p w14:paraId="5C0E7BB9" w14:textId="0CE5AB2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D654AB" w:rsidRPr="00E37D1C">
              <w:rPr>
                <w:rFonts w:ascii="Book Antiqua" w:hAnsi="Book Antiqua" w:cstheme="minorHAnsi"/>
                <w:sz w:val="20"/>
                <w:szCs w:val="20"/>
              </w:rPr>
              <w:t>wskazuje na mapie:</w:t>
            </w:r>
            <w:r w:rsidR="007171A6" w:rsidRPr="00E37D1C">
              <w:rPr>
                <w:rFonts w:ascii="Book Antiqua" w:hAnsi="Book Antiqua" w:cstheme="minorHAnsi"/>
                <w:sz w:val="20"/>
                <w:szCs w:val="20"/>
              </w:rPr>
              <w:t xml:space="preserve"> granice Wielkiego Księstwa Litewskiego, Krewo, Horodło, Grunwald, Toruń</w:t>
            </w:r>
          </w:p>
          <w:p w14:paraId="2261B39F" w14:textId="4D9679C7" w:rsidR="003B2FBB"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1F59A4" w:rsidRPr="00E37D1C">
              <w:rPr>
                <w:rFonts w:ascii="Book Antiqua" w:hAnsi="Book Antiqua" w:cstheme="minorHAnsi"/>
                <w:sz w:val="20"/>
                <w:szCs w:val="20"/>
              </w:rPr>
              <w:t>opisuje</w:t>
            </w:r>
            <w:r w:rsidR="00B436D6"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postaci: Ludwi</w:t>
            </w:r>
            <w:r w:rsidR="00B97592" w:rsidRPr="00E37D1C">
              <w:rPr>
                <w:rFonts w:ascii="Book Antiqua" w:hAnsi="Book Antiqua" w:cstheme="minorHAnsi"/>
                <w:sz w:val="20"/>
                <w:szCs w:val="20"/>
              </w:rPr>
              <w:t>ka</w:t>
            </w:r>
            <w:r w:rsidR="007171A6" w:rsidRPr="00E37D1C">
              <w:rPr>
                <w:rFonts w:ascii="Book Antiqua" w:hAnsi="Book Antiqua" w:cstheme="minorHAnsi"/>
                <w:sz w:val="20"/>
                <w:szCs w:val="20"/>
              </w:rPr>
              <w:t xml:space="preserve"> Węgierski</w:t>
            </w:r>
            <w:r w:rsidR="00B97592" w:rsidRPr="00E37D1C">
              <w:rPr>
                <w:rFonts w:ascii="Book Antiqua" w:hAnsi="Book Antiqua" w:cstheme="minorHAnsi"/>
                <w:sz w:val="20"/>
                <w:szCs w:val="20"/>
              </w:rPr>
              <w:t>ego</w:t>
            </w:r>
            <w:r w:rsidR="007171A6" w:rsidRPr="00E37D1C">
              <w:rPr>
                <w:rFonts w:ascii="Book Antiqua" w:hAnsi="Book Antiqua" w:cstheme="minorHAnsi"/>
                <w:sz w:val="20"/>
                <w:szCs w:val="20"/>
              </w:rPr>
              <w:t>, Jadwig</w:t>
            </w:r>
            <w:r w:rsidR="00B97592" w:rsidRPr="00E37D1C">
              <w:rPr>
                <w:rFonts w:ascii="Book Antiqua" w:hAnsi="Book Antiqua" w:cstheme="minorHAnsi"/>
                <w:sz w:val="20"/>
                <w:szCs w:val="20"/>
              </w:rPr>
              <w:t>i</w:t>
            </w:r>
            <w:r w:rsidR="007171A6" w:rsidRPr="00E37D1C">
              <w:rPr>
                <w:rFonts w:ascii="Book Antiqua" w:hAnsi="Book Antiqua" w:cstheme="minorHAnsi"/>
                <w:sz w:val="20"/>
                <w:szCs w:val="20"/>
              </w:rPr>
              <w:t>, Władysław</w:t>
            </w:r>
            <w:r w:rsidR="00B97592"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Jagiełł</w:t>
            </w:r>
            <w:r w:rsidR="00B97592" w:rsidRPr="00E37D1C">
              <w:rPr>
                <w:rFonts w:ascii="Book Antiqua" w:hAnsi="Book Antiqua" w:cstheme="minorHAnsi"/>
                <w:sz w:val="20"/>
                <w:szCs w:val="20"/>
              </w:rPr>
              <w:t>y</w:t>
            </w:r>
            <w:r w:rsidR="007171A6" w:rsidRPr="00E37D1C">
              <w:rPr>
                <w:rFonts w:ascii="Book Antiqua" w:hAnsi="Book Antiqua" w:cstheme="minorHAnsi"/>
                <w:sz w:val="20"/>
                <w:szCs w:val="20"/>
              </w:rPr>
              <w:t xml:space="preserve">, </w:t>
            </w:r>
            <w:r w:rsidR="001F59A4" w:rsidRPr="00E37D1C">
              <w:rPr>
                <w:rFonts w:ascii="Book Antiqua" w:hAnsi="Book Antiqua" w:cstheme="minorHAnsi"/>
                <w:sz w:val="20"/>
                <w:szCs w:val="20"/>
              </w:rPr>
              <w:t>wielki</w:t>
            </w:r>
            <w:r w:rsidR="00B97592" w:rsidRPr="00E37D1C">
              <w:rPr>
                <w:rFonts w:ascii="Book Antiqua" w:hAnsi="Book Antiqua" w:cstheme="minorHAnsi"/>
                <w:sz w:val="20"/>
                <w:szCs w:val="20"/>
              </w:rPr>
              <w:t>ego</w:t>
            </w:r>
            <w:r w:rsidR="001F59A4" w:rsidRPr="00E37D1C">
              <w:rPr>
                <w:rFonts w:ascii="Book Antiqua" w:hAnsi="Book Antiqua" w:cstheme="minorHAnsi"/>
                <w:sz w:val="20"/>
                <w:szCs w:val="20"/>
              </w:rPr>
              <w:t xml:space="preserve"> ksi</w:t>
            </w:r>
            <w:r w:rsidR="00B97592" w:rsidRPr="00E37D1C">
              <w:rPr>
                <w:rFonts w:ascii="Book Antiqua" w:hAnsi="Book Antiqua" w:cstheme="minorHAnsi"/>
                <w:sz w:val="20"/>
                <w:szCs w:val="20"/>
              </w:rPr>
              <w:t>ęcia</w:t>
            </w:r>
            <w:r w:rsidR="001F59A4"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Witold</w:t>
            </w:r>
            <w:r w:rsidR="00B97592" w:rsidRPr="00E37D1C">
              <w:rPr>
                <w:rFonts w:ascii="Book Antiqua" w:hAnsi="Book Antiqua" w:cstheme="minorHAnsi"/>
                <w:sz w:val="20"/>
                <w:szCs w:val="20"/>
              </w:rPr>
              <w:t>a</w:t>
            </w:r>
            <w:r w:rsidR="007171A6" w:rsidRPr="00E37D1C">
              <w:rPr>
                <w:rFonts w:ascii="Book Antiqua" w:hAnsi="Book Antiqua" w:cstheme="minorHAnsi"/>
                <w:sz w:val="20"/>
                <w:szCs w:val="20"/>
              </w:rPr>
              <w:t>, Pawł</w:t>
            </w:r>
            <w:r w:rsidR="00B97592"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Włodkowic</w:t>
            </w:r>
            <w:r w:rsidR="00B97592" w:rsidRPr="00E37D1C">
              <w:rPr>
                <w:rFonts w:ascii="Book Antiqua" w:hAnsi="Book Antiqua" w:cstheme="minorHAnsi"/>
                <w:sz w:val="20"/>
                <w:szCs w:val="20"/>
              </w:rPr>
              <w:t>a</w:t>
            </w:r>
            <w:r w:rsidR="001F59A4" w:rsidRPr="00E37D1C">
              <w:rPr>
                <w:rFonts w:ascii="Book Antiqua" w:hAnsi="Book Antiqua" w:cstheme="minorHAnsi"/>
                <w:sz w:val="20"/>
                <w:szCs w:val="20"/>
              </w:rPr>
              <w:t>, Ulrich</w:t>
            </w:r>
            <w:r w:rsidR="00B97592" w:rsidRPr="00E37D1C">
              <w:rPr>
                <w:rFonts w:ascii="Book Antiqua" w:hAnsi="Book Antiqua" w:cstheme="minorHAnsi"/>
                <w:sz w:val="20"/>
                <w:szCs w:val="20"/>
              </w:rPr>
              <w:t>a</w:t>
            </w:r>
            <w:r w:rsidR="001F59A4" w:rsidRPr="00E37D1C">
              <w:rPr>
                <w:rFonts w:ascii="Book Antiqua" w:hAnsi="Book Antiqua" w:cstheme="minorHAnsi"/>
                <w:sz w:val="20"/>
                <w:szCs w:val="20"/>
              </w:rPr>
              <w:t xml:space="preserve"> von Jungingen</w:t>
            </w:r>
            <w:r w:rsidR="00B97592" w:rsidRPr="00E37D1C">
              <w:rPr>
                <w:rFonts w:ascii="Book Antiqua" w:hAnsi="Book Antiqua" w:cstheme="minorHAnsi"/>
                <w:sz w:val="20"/>
                <w:szCs w:val="20"/>
              </w:rPr>
              <w:t>a</w:t>
            </w:r>
          </w:p>
          <w:p w14:paraId="17000B2F" w14:textId="6AE38BC4" w:rsidR="007171A6" w:rsidRPr="00E37D1C" w:rsidRDefault="003B2FBB"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zaznacz</w:t>
            </w:r>
            <w:r w:rsidR="007171A6" w:rsidRPr="00E37D1C">
              <w:rPr>
                <w:rFonts w:ascii="Book Antiqua" w:hAnsi="Book Antiqua" w:cstheme="minorHAnsi"/>
                <w:sz w:val="20"/>
                <w:szCs w:val="20"/>
              </w:rPr>
              <w:t>a na osi czasu</w:t>
            </w:r>
            <w:r w:rsidR="001F59A4"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1385</w:t>
            </w:r>
            <w:r w:rsidR="001F59A4" w:rsidRPr="00E37D1C">
              <w:rPr>
                <w:rFonts w:ascii="Book Antiqua" w:hAnsi="Book Antiqua" w:cstheme="minorHAnsi"/>
                <w:sz w:val="20"/>
                <w:szCs w:val="20"/>
              </w:rPr>
              <w:t xml:space="preserve"> r</w:t>
            </w:r>
            <w:r w:rsidR="00B97592"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t>
            </w:r>
            <w:r w:rsidR="001F59A4" w:rsidRPr="00E37D1C">
              <w:rPr>
                <w:rFonts w:ascii="Book Antiqua" w:hAnsi="Book Antiqua" w:cstheme="minorHAnsi"/>
                <w:sz w:val="20"/>
                <w:szCs w:val="20"/>
              </w:rPr>
              <w:t xml:space="preserve">lata </w:t>
            </w:r>
            <w:r w:rsidR="007171A6" w:rsidRPr="00E37D1C">
              <w:rPr>
                <w:rFonts w:ascii="Book Antiqua" w:hAnsi="Book Antiqua" w:cstheme="minorHAnsi"/>
                <w:sz w:val="20"/>
                <w:szCs w:val="20"/>
              </w:rPr>
              <w:t>1409</w:t>
            </w:r>
            <w:r w:rsidR="00AD62F3" w:rsidRPr="00E37D1C">
              <w:rPr>
                <w:rFonts w:ascii="Book Antiqua" w:hAnsi="Book Antiqua" w:cstheme="minorHAnsi"/>
                <w:sz w:val="20"/>
                <w:szCs w:val="20"/>
              </w:rPr>
              <w:t>–</w:t>
            </w:r>
            <w:r w:rsidR="007171A6" w:rsidRPr="00E37D1C">
              <w:rPr>
                <w:rFonts w:ascii="Book Antiqua" w:hAnsi="Book Antiqua" w:cstheme="minorHAnsi"/>
                <w:sz w:val="20"/>
                <w:szCs w:val="20"/>
              </w:rPr>
              <w:t>1411, 1410</w:t>
            </w:r>
            <w:r w:rsidR="001F59A4" w:rsidRPr="00E37D1C">
              <w:rPr>
                <w:rFonts w:ascii="Book Antiqua" w:hAnsi="Book Antiqua" w:cstheme="minorHAnsi"/>
                <w:sz w:val="20"/>
                <w:szCs w:val="20"/>
              </w:rPr>
              <w:t xml:space="preserve"> r</w:t>
            </w:r>
            <w:r w:rsidR="00B97592" w:rsidRPr="00E37D1C">
              <w:rPr>
                <w:rFonts w:ascii="Book Antiqua" w:hAnsi="Book Antiqua" w:cstheme="minorHAnsi"/>
                <w:sz w:val="20"/>
                <w:szCs w:val="20"/>
              </w:rPr>
              <w:t>.</w:t>
            </w:r>
            <w:r w:rsidR="007171A6" w:rsidRPr="00E37D1C">
              <w:rPr>
                <w:rFonts w:ascii="Book Antiqua" w:hAnsi="Book Antiqua" w:cstheme="minorHAnsi"/>
                <w:sz w:val="20"/>
                <w:szCs w:val="20"/>
              </w:rPr>
              <w:t>, 1413</w:t>
            </w:r>
            <w:r w:rsidR="001F59A4" w:rsidRPr="00E37D1C">
              <w:rPr>
                <w:rFonts w:ascii="Book Antiqua" w:hAnsi="Book Antiqua" w:cstheme="minorHAnsi"/>
                <w:sz w:val="20"/>
                <w:szCs w:val="20"/>
              </w:rPr>
              <w:t xml:space="preserve"> r</w:t>
            </w:r>
            <w:r w:rsidR="00B97592" w:rsidRPr="00E37D1C">
              <w:rPr>
                <w:rFonts w:ascii="Book Antiqua" w:hAnsi="Book Antiqua"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7B9C6B0" w14:textId="61A8BBB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przedstawia okoliczności objęcia tronu </w:t>
            </w:r>
            <w:r w:rsidR="00F65120" w:rsidRPr="00E37D1C">
              <w:rPr>
                <w:rFonts w:ascii="Book Antiqua" w:hAnsi="Book Antiqua" w:cstheme="minorHAnsi"/>
                <w:sz w:val="20"/>
                <w:szCs w:val="20"/>
              </w:rPr>
              <w:t xml:space="preserve">polskiego </w:t>
            </w:r>
            <w:r w:rsidR="007171A6" w:rsidRPr="00E37D1C">
              <w:rPr>
                <w:rFonts w:ascii="Book Antiqua" w:hAnsi="Book Antiqua" w:cstheme="minorHAnsi"/>
                <w:sz w:val="20"/>
                <w:szCs w:val="20"/>
              </w:rPr>
              <w:t>przez Jadwigę</w:t>
            </w:r>
          </w:p>
          <w:p w14:paraId="2D084C1E" w14:textId="21028150"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F65120" w:rsidRPr="00E37D1C">
              <w:rPr>
                <w:rFonts w:ascii="Book Antiqua" w:hAnsi="Book Antiqua" w:cstheme="minorHAnsi"/>
                <w:sz w:val="20"/>
                <w:szCs w:val="20"/>
              </w:rPr>
              <w:t xml:space="preserve">wymienia </w:t>
            </w:r>
            <w:r w:rsidR="007171A6" w:rsidRPr="00E37D1C">
              <w:rPr>
                <w:rFonts w:ascii="Book Antiqua" w:hAnsi="Book Antiqua" w:cstheme="minorHAnsi"/>
                <w:sz w:val="20"/>
                <w:szCs w:val="20"/>
              </w:rPr>
              <w:t>postanowienia unii w Krewie</w:t>
            </w:r>
          </w:p>
          <w:p w14:paraId="325CF03E" w14:textId="5708F57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1F59A4" w:rsidRPr="00E37D1C">
              <w:rPr>
                <w:rFonts w:ascii="Book Antiqua" w:hAnsi="Book Antiqua" w:cstheme="minorHAnsi"/>
                <w:sz w:val="20"/>
                <w:szCs w:val="20"/>
              </w:rPr>
              <w:t xml:space="preserve">przedstawia postanowienia </w:t>
            </w:r>
            <w:r w:rsidR="007171A6" w:rsidRPr="00E37D1C">
              <w:rPr>
                <w:rFonts w:ascii="Book Antiqua" w:hAnsi="Book Antiqua" w:cstheme="minorHAnsi"/>
                <w:sz w:val="20"/>
                <w:szCs w:val="20"/>
              </w:rPr>
              <w:t>pokoju w</w:t>
            </w:r>
            <w:r w:rsidR="00B97592" w:rsidRPr="00E37D1C">
              <w:rPr>
                <w:rFonts w:ascii="Book Antiqua" w:hAnsi="Book Antiqua" w:cstheme="minorHAnsi"/>
                <w:sz w:val="20"/>
                <w:szCs w:val="20"/>
              </w:rPr>
              <w:t> </w:t>
            </w:r>
            <w:r w:rsidR="007171A6" w:rsidRPr="00E37D1C">
              <w:rPr>
                <w:rFonts w:ascii="Book Antiqua" w:hAnsi="Book Antiqua" w:cstheme="minorHAnsi"/>
                <w:sz w:val="20"/>
                <w:szCs w:val="20"/>
              </w:rPr>
              <w:t xml:space="preserve">Toruniu </w:t>
            </w:r>
          </w:p>
          <w:p w14:paraId="32795018" w14:textId="30D34F9B"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wyjaśnia </w:t>
            </w:r>
            <w:r w:rsidR="001F59A4" w:rsidRPr="00E37D1C">
              <w:rPr>
                <w:rFonts w:ascii="Book Antiqua" w:hAnsi="Book Antiqua" w:cstheme="minorHAnsi"/>
                <w:sz w:val="20"/>
                <w:szCs w:val="20"/>
              </w:rPr>
              <w:t xml:space="preserve">zasady współpracy </w:t>
            </w:r>
            <w:r w:rsidR="007171A6" w:rsidRPr="00E37D1C">
              <w:rPr>
                <w:rFonts w:ascii="Book Antiqua" w:hAnsi="Book Antiqua" w:cstheme="minorHAnsi"/>
                <w:sz w:val="20"/>
                <w:szCs w:val="20"/>
              </w:rPr>
              <w:t xml:space="preserve">między Polską a Litwą </w:t>
            </w:r>
            <w:r w:rsidR="001F59A4" w:rsidRPr="00E37D1C">
              <w:rPr>
                <w:rFonts w:ascii="Book Antiqua" w:hAnsi="Book Antiqua" w:cstheme="minorHAnsi"/>
                <w:sz w:val="20"/>
                <w:szCs w:val="20"/>
              </w:rPr>
              <w:t xml:space="preserve">ustalone w zapisach </w:t>
            </w:r>
            <w:r w:rsidR="007171A6" w:rsidRPr="00E37D1C">
              <w:rPr>
                <w:rFonts w:ascii="Book Antiqua" w:hAnsi="Book Antiqua" w:cstheme="minorHAnsi"/>
                <w:sz w:val="20"/>
                <w:szCs w:val="20"/>
              </w:rPr>
              <w:t>unii w Horodle</w:t>
            </w:r>
          </w:p>
        </w:tc>
        <w:tc>
          <w:tcPr>
            <w:tcW w:w="1913" w:type="dxa"/>
            <w:tcBorders>
              <w:top w:val="single" w:sz="4" w:space="0" w:color="auto"/>
              <w:left w:val="single" w:sz="4" w:space="0" w:color="auto"/>
              <w:bottom w:val="single" w:sz="4" w:space="0" w:color="auto"/>
              <w:right w:val="single" w:sz="4" w:space="0" w:color="auto"/>
            </w:tcBorders>
          </w:tcPr>
          <w:p w14:paraId="3F15DF20" w14:textId="60E545B7"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1F59A4" w:rsidRPr="00E37D1C">
              <w:rPr>
                <w:rFonts w:ascii="Book Antiqua" w:hAnsi="Book Antiqua" w:cstheme="minorHAnsi"/>
                <w:sz w:val="20"/>
                <w:szCs w:val="20"/>
              </w:rPr>
              <w:t xml:space="preserve">charakteryzuje </w:t>
            </w:r>
            <w:r w:rsidR="007171A6" w:rsidRPr="00E37D1C">
              <w:rPr>
                <w:rFonts w:ascii="Book Antiqua" w:hAnsi="Book Antiqua" w:cstheme="minorHAnsi"/>
                <w:sz w:val="20"/>
                <w:szCs w:val="20"/>
              </w:rPr>
              <w:t>stanowisko polskiej delegacji na soborze w</w:t>
            </w:r>
            <w:r w:rsidR="007A3D53" w:rsidRPr="00E37D1C">
              <w:rPr>
                <w:rFonts w:ascii="Book Antiqua" w:hAnsi="Book Antiqua" w:cstheme="minorHAnsi"/>
                <w:sz w:val="20"/>
                <w:szCs w:val="20"/>
              </w:rPr>
              <w:t> </w:t>
            </w:r>
            <w:r w:rsidR="007171A6" w:rsidRPr="00E37D1C">
              <w:rPr>
                <w:rFonts w:ascii="Book Antiqua" w:hAnsi="Book Antiqua" w:cstheme="minorHAnsi"/>
                <w:sz w:val="20"/>
                <w:szCs w:val="20"/>
              </w:rPr>
              <w:t>Konstancji</w:t>
            </w:r>
          </w:p>
          <w:p w14:paraId="1EA3A598" w14:textId="1D56FEB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CD7B53" w:rsidRPr="00E37D1C">
              <w:rPr>
                <w:rFonts w:ascii="Book Antiqua" w:hAnsi="Book Antiqua" w:cstheme="minorHAnsi"/>
                <w:sz w:val="20"/>
                <w:szCs w:val="20"/>
              </w:rPr>
              <w:t xml:space="preserve">wyjaśnia, </w:t>
            </w:r>
            <w:r w:rsidR="00B97592" w:rsidRPr="00E37D1C">
              <w:rPr>
                <w:rFonts w:ascii="Book Antiqua" w:hAnsi="Book Antiqua" w:cstheme="minorHAnsi"/>
                <w:sz w:val="20"/>
                <w:szCs w:val="20"/>
              </w:rPr>
              <w:t>dlaczego</w:t>
            </w:r>
            <w:r w:rsidR="00CD7B53" w:rsidRPr="00E37D1C">
              <w:rPr>
                <w:rFonts w:ascii="Book Antiqua" w:hAnsi="Book Antiqua" w:cstheme="minorHAnsi"/>
                <w:sz w:val="20"/>
                <w:szCs w:val="20"/>
              </w:rPr>
              <w:t xml:space="preserve"> Akademia Krakowska została przemianowana na Uniwersytet Jagielloński</w:t>
            </w:r>
          </w:p>
          <w:p w14:paraId="07147570"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6EA0C86" w14:textId="149ECE53"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uzasadnia twierdzenie, że poglądy Pawła Włodkowica na temat wojen religijnych są aktualne także dzisiaj</w:t>
            </w:r>
          </w:p>
          <w:p w14:paraId="4BEF4B6B" w14:textId="77777777" w:rsidR="007171A6" w:rsidRPr="00E37D1C" w:rsidRDefault="007171A6" w:rsidP="00E54495">
            <w:pPr>
              <w:spacing w:after="0" w:line="240" w:lineRule="auto"/>
              <w:rPr>
                <w:rFonts w:ascii="Book Antiqua" w:hAnsi="Book Antiqua" w:cstheme="minorHAnsi"/>
                <w:sz w:val="20"/>
                <w:szCs w:val="20"/>
              </w:rPr>
            </w:pPr>
          </w:p>
          <w:p w14:paraId="362D2070" w14:textId="77777777" w:rsidR="007171A6" w:rsidRPr="00E37D1C" w:rsidRDefault="007171A6" w:rsidP="00E54495">
            <w:pPr>
              <w:spacing w:after="0" w:line="240" w:lineRule="auto"/>
              <w:rPr>
                <w:rFonts w:ascii="Book Antiqua" w:hAnsi="Book Antiqua" w:cstheme="minorHAnsi"/>
                <w:sz w:val="20"/>
                <w:szCs w:val="20"/>
              </w:rPr>
            </w:pPr>
          </w:p>
        </w:tc>
      </w:tr>
      <w:tr w:rsidR="007171A6" w:rsidRPr="00E37D1C" w14:paraId="27A8ED2D" w14:textId="77777777" w:rsidTr="00BA5E6A">
        <w:trPr>
          <w:trHeight w:val="708"/>
          <w:jc w:val="center"/>
        </w:trPr>
        <w:tc>
          <w:tcPr>
            <w:tcW w:w="1206" w:type="dxa"/>
            <w:tcBorders>
              <w:top w:val="single" w:sz="4" w:space="0" w:color="auto"/>
              <w:left w:val="single" w:sz="4" w:space="0" w:color="auto"/>
              <w:bottom w:val="single" w:sz="4" w:space="0" w:color="auto"/>
              <w:right w:val="single" w:sz="4" w:space="0" w:color="auto"/>
            </w:tcBorders>
          </w:tcPr>
          <w:p w14:paraId="13445AA2" w14:textId="4EE26B4C" w:rsidR="007171A6" w:rsidRPr="00E37D1C" w:rsidRDefault="000926E9" w:rsidP="00E54495">
            <w:pPr>
              <w:snapToGrid w:val="0"/>
              <w:spacing w:after="0" w:line="240" w:lineRule="auto"/>
              <w:rPr>
                <w:rFonts w:ascii="Book Antiqua" w:hAnsi="Book Antiqua" w:cstheme="minorHAnsi"/>
                <w:sz w:val="20"/>
                <w:szCs w:val="20"/>
              </w:rPr>
            </w:pPr>
            <w:r w:rsidRPr="00E37D1C">
              <w:rPr>
                <w:rFonts w:ascii="Book Antiqua" w:hAnsi="Book Antiqua" w:cstheme="minorHAnsi"/>
                <w:color w:val="000000"/>
                <w:sz w:val="20"/>
                <w:szCs w:val="20"/>
              </w:rPr>
              <w:t xml:space="preserve">* </w:t>
            </w:r>
            <w:r w:rsidR="00215F22" w:rsidRPr="00E37D1C">
              <w:rPr>
                <w:rFonts w:ascii="Book Antiqua" w:hAnsi="Book Antiqua" w:cstheme="minorHAnsi"/>
                <w:color w:val="000000"/>
                <w:sz w:val="20"/>
                <w:szCs w:val="20"/>
              </w:rPr>
              <w:t xml:space="preserve">Tajemnice sprzed wieków </w:t>
            </w:r>
            <w:r w:rsidR="00EC69CF" w:rsidRPr="00E37D1C">
              <w:rPr>
                <w:rFonts w:ascii="Book Antiqua" w:hAnsi="Book Antiqua" w:cstheme="minorHAnsi"/>
                <w:color w:val="000000"/>
                <w:sz w:val="20"/>
                <w:szCs w:val="20"/>
              </w:rPr>
              <w:t xml:space="preserve">– </w:t>
            </w:r>
            <w:r w:rsidR="007171A6" w:rsidRPr="00E37D1C">
              <w:rPr>
                <w:rFonts w:ascii="Book Antiqua" w:hAnsi="Book Antiqua" w:cstheme="minorHAnsi"/>
                <w:color w:val="000000"/>
                <w:sz w:val="20"/>
                <w:szCs w:val="20"/>
              </w:rPr>
              <w:t>Jaką bitwę namalował Jan Matejko</w:t>
            </w:r>
            <w:r w:rsidR="00215F22" w:rsidRPr="00E37D1C">
              <w:rPr>
                <w:rFonts w:ascii="Book Antiqua" w:hAnsi="Book Antiqua" w:cstheme="minorHAnsi"/>
                <w:color w:val="000000"/>
                <w:sz w:val="20"/>
                <w:szCs w:val="20"/>
              </w:rPr>
              <w:t>?</w:t>
            </w:r>
          </w:p>
        </w:tc>
        <w:tc>
          <w:tcPr>
            <w:tcW w:w="2966" w:type="dxa"/>
            <w:tcBorders>
              <w:top w:val="single" w:sz="4" w:space="0" w:color="auto"/>
              <w:left w:val="single" w:sz="4" w:space="0" w:color="auto"/>
              <w:bottom w:val="single" w:sz="4" w:space="0" w:color="auto"/>
              <w:right w:val="single" w:sz="4" w:space="0" w:color="auto"/>
            </w:tcBorders>
          </w:tcPr>
          <w:p w14:paraId="4055C0B5" w14:textId="5F3B2CC8" w:rsidR="00215F22" w:rsidRPr="00E37D1C" w:rsidRDefault="000926E9" w:rsidP="00E54495">
            <w:pPr>
              <w:pStyle w:val="Bezodstpw"/>
              <w:rPr>
                <w:rFonts w:ascii="Book Antiqua" w:hAnsi="Book Antiqua" w:cstheme="minorHAnsi"/>
                <w:i/>
              </w:rPr>
            </w:pPr>
            <w:r w:rsidRPr="00E37D1C">
              <w:rPr>
                <w:rFonts w:ascii="Book Antiqua" w:hAnsi="Book Antiqua" w:cstheme="minorHAnsi"/>
                <w:bCs/>
              </w:rPr>
              <w:sym w:font="Symbol" w:char="F0B7"/>
            </w:r>
            <w:r w:rsidR="00276649" w:rsidRPr="00E37D1C">
              <w:rPr>
                <w:rFonts w:ascii="Book Antiqua" w:hAnsi="Book Antiqua" w:cstheme="minorHAnsi"/>
              </w:rPr>
              <w:t xml:space="preserve"> </w:t>
            </w:r>
            <w:r w:rsidR="00215F22" w:rsidRPr="00E37D1C">
              <w:rPr>
                <w:rFonts w:ascii="Book Antiqua" w:hAnsi="Book Antiqua" w:cstheme="minorHAnsi"/>
              </w:rPr>
              <w:t xml:space="preserve">okoliczności powstania obrazu </w:t>
            </w:r>
            <w:r w:rsidR="002E27B8" w:rsidRPr="00E37D1C">
              <w:rPr>
                <w:rFonts w:ascii="Book Antiqua" w:hAnsi="Book Antiqua" w:cstheme="minorHAnsi"/>
                <w:i/>
              </w:rPr>
              <w:t xml:space="preserve">Bitwa pod Grunwaldem </w:t>
            </w:r>
          </w:p>
          <w:p w14:paraId="34CEC103" w14:textId="2001F655" w:rsidR="007171A6" w:rsidRPr="00E37D1C" w:rsidRDefault="000926E9" w:rsidP="00E54495">
            <w:pPr>
              <w:pStyle w:val="Bezodstpw"/>
              <w:rPr>
                <w:rFonts w:ascii="Book Antiqua" w:hAnsi="Book Antiqua" w:cstheme="minorHAnsi"/>
              </w:rPr>
            </w:pPr>
            <w:r w:rsidRPr="00E37D1C">
              <w:rPr>
                <w:rFonts w:ascii="Book Antiqua" w:hAnsi="Book Antiqua" w:cstheme="minorHAnsi"/>
                <w:bCs/>
              </w:rPr>
              <w:sym w:font="Symbol" w:char="F0B7"/>
            </w:r>
            <w:r w:rsidR="00276649" w:rsidRPr="00E37D1C">
              <w:rPr>
                <w:rFonts w:ascii="Book Antiqua" w:hAnsi="Book Antiqua" w:cstheme="minorHAnsi"/>
              </w:rPr>
              <w:t xml:space="preserve"> </w:t>
            </w:r>
            <w:r w:rsidR="007171A6" w:rsidRPr="00E37D1C">
              <w:rPr>
                <w:rFonts w:ascii="Book Antiqua" w:hAnsi="Book Antiqua" w:cstheme="minorHAnsi"/>
              </w:rPr>
              <w:t>Jan Matejko</w:t>
            </w:r>
            <w:r w:rsidR="00143D6C" w:rsidRPr="00E37D1C">
              <w:rPr>
                <w:rFonts w:ascii="Book Antiqua" w:hAnsi="Book Antiqua" w:cstheme="minorHAnsi"/>
              </w:rPr>
              <w:t xml:space="preserve"> jako malarz dziejów Polski</w:t>
            </w:r>
          </w:p>
          <w:p w14:paraId="7ACF6116" w14:textId="0653EE21" w:rsidR="007171A6" w:rsidRPr="00E37D1C" w:rsidRDefault="000926E9" w:rsidP="00E54495">
            <w:pPr>
              <w:pStyle w:val="Bezodstpw"/>
              <w:rPr>
                <w:rFonts w:ascii="Book Antiqua" w:hAnsi="Book Antiqua" w:cstheme="minorHAnsi"/>
              </w:rPr>
            </w:pPr>
            <w:r w:rsidRPr="00E37D1C">
              <w:rPr>
                <w:rFonts w:ascii="Book Antiqua" w:hAnsi="Book Antiqua" w:cstheme="minorHAnsi"/>
                <w:bCs/>
              </w:rPr>
              <w:sym w:font="Symbol" w:char="F0B7"/>
            </w:r>
            <w:r w:rsidR="00276649" w:rsidRPr="00E37D1C">
              <w:rPr>
                <w:rFonts w:ascii="Book Antiqua" w:hAnsi="Book Antiqua" w:cstheme="minorHAnsi"/>
              </w:rPr>
              <w:t xml:space="preserve"> </w:t>
            </w:r>
            <w:r w:rsidR="007171A6" w:rsidRPr="00E37D1C">
              <w:rPr>
                <w:rFonts w:ascii="Book Antiqua" w:hAnsi="Book Antiqua" w:cstheme="minorHAnsi"/>
              </w:rPr>
              <w:t>obrazy jako źródło wiedzy historycznej</w:t>
            </w:r>
          </w:p>
          <w:p w14:paraId="3E009FA5" w14:textId="3E6D315A" w:rsidR="007171A6" w:rsidRPr="00E37D1C" w:rsidRDefault="000926E9" w:rsidP="00E54495">
            <w:pPr>
              <w:pStyle w:val="Bezodstpw"/>
              <w:rPr>
                <w:rFonts w:ascii="Book Antiqua" w:hAnsi="Book Antiqua" w:cstheme="minorHAnsi"/>
              </w:rPr>
            </w:pPr>
            <w:r w:rsidRPr="00E37D1C">
              <w:rPr>
                <w:rFonts w:ascii="Book Antiqua" w:hAnsi="Book Antiqua" w:cstheme="minorHAnsi"/>
                <w:bCs/>
              </w:rPr>
              <w:sym w:font="Symbol" w:char="F0B7"/>
            </w:r>
            <w:r w:rsidR="00276649" w:rsidRPr="00E37D1C">
              <w:rPr>
                <w:rFonts w:ascii="Book Antiqua" w:hAnsi="Book Antiqua" w:cstheme="minorHAnsi"/>
              </w:rPr>
              <w:t xml:space="preserve"> </w:t>
            </w:r>
            <w:r w:rsidR="007171A6" w:rsidRPr="00E37D1C">
              <w:rPr>
                <w:rFonts w:ascii="Book Antiqua" w:hAnsi="Book Antiqua" w:cstheme="minorHAnsi"/>
              </w:rPr>
              <w:t>z</w:t>
            </w:r>
            <w:r w:rsidR="006E5EFC" w:rsidRPr="00E37D1C">
              <w:rPr>
                <w:rFonts w:ascii="Book Antiqua" w:hAnsi="Book Antiqua" w:cstheme="minorHAnsi"/>
              </w:rPr>
              <w:t xml:space="preserve">naczenie </w:t>
            </w:r>
            <w:r w:rsidR="006E5EFC" w:rsidRPr="00E37D1C">
              <w:rPr>
                <w:rFonts w:ascii="Book Antiqua" w:hAnsi="Book Antiqua" w:cstheme="minorHAnsi"/>
                <w:i/>
              </w:rPr>
              <w:t>Bitwy pod Grunwaldem</w:t>
            </w:r>
          </w:p>
        </w:tc>
        <w:tc>
          <w:tcPr>
            <w:tcW w:w="2137" w:type="dxa"/>
            <w:tcBorders>
              <w:top w:val="single" w:sz="4" w:space="0" w:color="auto"/>
              <w:left w:val="single" w:sz="4" w:space="0" w:color="auto"/>
              <w:bottom w:val="single" w:sz="4" w:space="0" w:color="auto"/>
              <w:right w:val="single" w:sz="4" w:space="0" w:color="auto"/>
            </w:tcBorders>
          </w:tcPr>
          <w:p w14:paraId="38F94553" w14:textId="0AB5A396"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kim był Jan Matejko</w:t>
            </w:r>
          </w:p>
        </w:tc>
        <w:tc>
          <w:tcPr>
            <w:tcW w:w="2693" w:type="dxa"/>
            <w:gridSpan w:val="2"/>
            <w:tcBorders>
              <w:top w:val="single" w:sz="4" w:space="0" w:color="auto"/>
              <w:left w:val="single" w:sz="4" w:space="0" w:color="auto"/>
              <w:bottom w:val="single" w:sz="4" w:space="0" w:color="auto"/>
              <w:right w:val="single" w:sz="4" w:space="0" w:color="auto"/>
            </w:tcBorders>
          </w:tcPr>
          <w:p w14:paraId="4DE551ED" w14:textId="4DFA5702"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EC69CF" w:rsidRPr="00E37D1C">
              <w:rPr>
                <w:rFonts w:ascii="Book Antiqua" w:hAnsi="Book Antiqua" w:cstheme="minorHAnsi"/>
                <w:sz w:val="20"/>
                <w:szCs w:val="20"/>
              </w:rPr>
              <w:t xml:space="preserve"> </w:t>
            </w:r>
            <w:r w:rsidR="00143D6C" w:rsidRPr="00E37D1C">
              <w:rPr>
                <w:rFonts w:ascii="Book Antiqua" w:hAnsi="Book Antiqua" w:cstheme="minorHAnsi"/>
                <w:sz w:val="20"/>
                <w:szCs w:val="20"/>
              </w:rPr>
              <w:t>wyjaśnia</w:t>
            </w:r>
            <w:r w:rsidR="007171A6" w:rsidRPr="00E37D1C">
              <w:rPr>
                <w:rFonts w:ascii="Book Antiqua" w:hAnsi="Book Antiqua" w:cstheme="minorHAnsi"/>
                <w:sz w:val="20"/>
                <w:szCs w:val="20"/>
              </w:rPr>
              <w:t>, w jaki sposób Jan Matejko przygotowywał się do namalowania obrazu</w:t>
            </w:r>
          </w:p>
          <w:p w14:paraId="7184C397" w14:textId="77777777" w:rsidR="007171A6" w:rsidRPr="00E37D1C" w:rsidRDefault="007171A6" w:rsidP="00E54495">
            <w:pPr>
              <w:spacing w:after="0" w:line="240" w:lineRule="auto"/>
              <w:rPr>
                <w:rFonts w:ascii="Book Antiqua" w:hAnsi="Book Antiqua"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D507789" w14:textId="6BC53C48"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dlaczego podczas II w</w:t>
            </w:r>
            <w:r w:rsidR="00143D6C" w:rsidRPr="00E37D1C">
              <w:rPr>
                <w:rFonts w:ascii="Book Antiqua" w:hAnsi="Book Antiqua" w:cstheme="minorHAnsi"/>
                <w:sz w:val="20"/>
                <w:szCs w:val="20"/>
              </w:rPr>
              <w:t>ojny</w:t>
            </w:r>
            <w:r w:rsidR="007171A6" w:rsidRPr="00E37D1C">
              <w:rPr>
                <w:rFonts w:ascii="Book Antiqua" w:hAnsi="Book Antiqua" w:cstheme="minorHAnsi"/>
                <w:sz w:val="20"/>
                <w:szCs w:val="20"/>
              </w:rPr>
              <w:t xml:space="preserve"> św</w:t>
            </w:r>
            <w:r w:rsidR="00143D6C" w:rsidRPr="00E37D1C">
              <w:rPr>
                <w:rFonts w:ascii="Book Antiqua" w:hAnsi="Book Antiqua" w:cstheme="minorHAnsi"/>
                <w:sz w:val="20"/>
                <w:szCs w:val="20"/>
              </w:rPr>
              <w:t>iatowej</w:t>
            </w:r>
            <w:r w:rsidR="007171A6" w:rsidRPr="00E37D1C">
              <w:rPr>
                <w:rFonts w:ascii="Book Antiqua" w:hAnsi="Book Antiqua" w:cstheme="minorHAnsi"/>
                <w:sz w:val="20"/>
                <w:szCs w:val="20"/>
              </w:rPr>
              <w:t xml:space="preserve"> Niemcom zależało na zniszczeniu dzieła</w:t>
            </w:r>
          </w:p>
        </w:tc>
        <w:tc>
          <w:tcPr>
            <w:tcW w:w="1913" w:type="dxa"/>
            <w:tcBorders>
              <w:top w:val="single" w:sz="4" w:space="0" w:color="auto"/>
              <w:left w:val="single" w:sz="4" w:space="0" w:color="auto"/>
              <w:bottom w:val="single" w:sz="4" w:space="0" w:color="auto"/>
              <w:right w:val="single" w:sz="4" w:space="0" w:color="auto"/>
            </w:tcBorders>
          </w:tcPr>
          <w:p w14:paraId="45E1762F" w14:textId="785F0A8D" w:rsidR="003F3FBF" w:rsidRPr="00E37D1C" w:rsidRDefault="00EC69CF" w:rsidP="00E54495">
            <w:pPr>
              <w:snapToGrid w:val="0"/>
              <w:spacing w:after="0" w:line="240" w:lineRule="auto"/>
              <w:rPr>
                <w:rFonts w:ascii="Book Antiqua" w:hAnsi="Book Antiqua" w:cstheme="minorHAnsi"/>
                <w: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w:t>
            </w:r>
            <w:r w:rsidR="00E6698C" w:rsidRPr="00E37D1C">
              <w:rPr>
                <w:rFonts w:ascii="Book Antiqua" w:hAnsi="Book Antiqua" w:cstheme="minorHAnsi"/>
                <w:sz w:val="20"/>
                <w:szCs w:val="20"/>
              </w:rPr>
              <w:t>mienia</w:t>
            </w:r>
            <w:r w:rsidR="007171A6" w:rsidRPr="00E37D1C">
              <w:rPr>
                <w:rFonts w:ascii="Book Antiqua" w:hAnsi="Book Antiqua" w:cstheme="minorHAnsi"/>
                <w:sz w:val="20"/>
                <w:szCs w:val="20"/>
              </w:rPr>
              <w:t xml:space="preserve"> cele namalowania obrazu </w:t>
            </w:r>
            <w:r w:rsidR="002E27B8" w:rsidRPr="00E37D1C">
              <w:rPr>
                <w:rFonts w:ascii="Book Antiqua" w:hAnsi="Book Antiqua" w:cstheme="minorHAnsi"/>
                <w:i/>
                <w:sz w:val="20"/>
                <w:szCs w:val="20"/>
              </w:rPr>
              <w:t>Bitwa pod Grunwaldem</w:t>
            </w:r>
          </w:p>
          <w:p w14:paraId="07D21A7A" w14:textId="241DCDD8" w:rsidR="00166A4F"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6698C" w:rsidRPr="00E37D1C">
              <w:rPr>
                <w:rFonts w:ascii="Book Antiqua" w:hAnsi="Book Antiqua" w:cstheme="minorHAnsi"/>
                <w:sz w:val="20"/>
                <w:szCs w:val="20"/>
              </w:rPr>
              <w:t>omawia nieści</w:t>
            </w:r>
            <w:r w:rsidR="00E37D1C" w:rsidRPr="00E37D1C">
              <w:rPr>
                <w:rFonts w:ascii="Book Antiqua" w:hAnsi="Book Antiqua" w:cstheme="minorHAnsi"/>
                <w:sz w:val="20"/>
                <w:szCs w:val="20"/>
              </w:rPr>
              <w:t xml:space="preserve">słości w przekazie historycznym </w:t>
            </w:r>
            <w:r w:rsidR="00E6698C" w:rsidRPr="00E37D1C">
              <w:rPr>
                <w:rFonts w:ascii="Book Antiqua" w:hAnsi="Book Antiqua" w:cstheme="minorHAnsi"/>
                <w:sz w:val="20"/>
                <w:szCs w:val="20"/>
              </w:rPr>
              <w:t xml:space="preserve">obrazu </w:t>
            </w:r>
            <w:r w:rsidR="00E6698C" w:rsidRPr="00E37D1C">
              <w:rPr>
                <w:rFonts w:ascii="Book Antiqua" w:hAnsi="Book Antiqua" w:cstheme="minorHAnsi"/>
                <w:i/>
                <w:sz w:val="20"/>
                <w:szCs w:val="20"/>
              </w:rPr>
              <w:t>Bitwa pod Grunwaldem</w:t>
            </w:r>
          </w:p>
        </w:tc>
        <w:tc>
          <w:tcPr>
            <w:tcW w:w="2040" w:type="dxa"/>
            <w:tcBorders>
              <w:top w:val="single" w:sz="4" w:space="0" w:color="auto"/>
              <w:left w:val="single" w:sz="4" w:space="0" w:color="auto"/>
              <w:bottom w:val="single" w:sz="4" w:space="0" w:color="auto"/>
              <w:right w:val="single" w:sz="4" w:space="0" w:color="auto"/>
            </w:tcBorders>
          </w:tcPr>
          <w:p w14:paraId="224E785D" w14:textId="5D4AB559" w:rsidR="007171A6"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jaki</w:t>
            </w:r>
            <w:r w:rsidR="00E6698C" w:rsidRPr="00E37D1C">
              <w:rPr>
                <w:rFonts w:ascii="Book Antiqua" w:hAnsi="Book Antiqua" w:cstheme="minorHAnsi"/>
                <w:sz w:val="20"/>
                <w:szCs w:val="20"/>
              </w:rPr>
              <w:t>e</w:t>
            </w:r>
            <w:r w:rsidR="007171A6" w:rsidRPr="00E37D1C">
              <w:rPr>
                <w:rFonts w:ascii="Book Antiqua" w:hAnsi="Book Antiqua" w:cstheme="minorHAnsi"/>
                <w:sz w:val="20"/>
                <w:szCs w:val="20"/>
              </w:rPr>
              <w:t xml:space="preserve"> warunki </w:t>
            </w:r>
            <w:r w:rsidR="00E6698C" w:rsidRPr="00E37D1C">
              <w:rPr>
                <w:rFonts w:ascii="Book Antiqua" w:hAnsi="Book Antiqua" w:cstheme="minorHAnsi"/>
                <w:sz w:val="20"/>
                <w:szCs w:val="20"/>
              </w:rPr>
              <w:t xml:space="preserve">powinno spełniać dzieło sztuki, aby można je było traktować jako </w:t>
            </w:r>
            <w:r w:rsidR="007171A6" w:rsidRPr="00E37D1C">
              <w:rPr>
                <w:rFonts w:ascii="Book Antiqua" w:hAnsi="Book Antiqua" w:cstheme="minorHAnsi"/>
                <w:sz w:val="20"/>
                <w:szCs w:val="20"/>
              </w:rPr>
              <w:t>źródło historyczne</w:t>
            </w:r>
          </w:p>
          <w:p w14:paraId="5074B0A1" w14:textId="70DC50B4" w:rsidR="00E6698C" w:rsidRPr="00E37D1C" w:rsidRDefault="00EC69CF"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E6698C" w:rsidRPr="00E37D1C">
              <w:rPr>
                <w:rFonts w:ascii="Book Antiqua" w:hAnsi="Book Antiqua" w:cstheme="minorHAnsi"/>
                <w:sz w:val="20"/>
                <w:szCs w:val="20"/>
              </w:rPr>
              <w:t>omawia inne dzieło Jana Matejki</w:t>
            </w:r>
          </w:p>
        </w:tc>
      </w:tr>
      <w:tr w:rsidR="007171A6" w:rsidRPr="00E37D1C" w14:paraId="623EA8CC" w14:textId="77777777" w:rsidTr="00BA5E6A">
        <w:trPr>
          <w:trHeight w:val="1800"/>
          <w:jc w:val="center"/>
        </w:trPr>
        <w:tc>
          <w:tcPr>
            <w:tcW w:w="1206" w:type="dxa"/>
            <w:tcBorders>
              <w:top w:val="single" w:sz="4" w:space="0" w:color="auto"/>
              <w:left w:val="single" w:sz="4" w:space="0" w:color="auto"/>
              <w:bottom w:val="single" w:sz="4" w:space="0" w:color="auto"/>
              <w:right w:val="single" w:sz="4" w:space="0" w:color="auto"/>
            </w:tcBorders>
          </w:tcPr>
          <w:p w14:paraId="169FA547" w14:textId="77777777" w:rsidR="007171A6" w:rsidRPr="00E37D1C" w:rsidRDefault="007171A6" w:rsidP="00E54495">
            <w:pPr>
              <w:autoSpaceDE w:val="0"/>
              <w:autoSpaceDN w:val="0"/>
              <w:adjustRightInd w:val="0"/>
              <w:spacing w:after="0" w:line="240" w:lineRule="auto"/>
              <w:rPr>
                <w:rFonts w:ascii="Book Antiqua" w:hAnsi="Book Antiqua" w:cstheme="minorHAnsi"/>
                <w:color w:val="000000"/>
                <w:sz w:val="20"/>
                <w:szCs w:val="20"/>
              </w:rPr>
            </w:pPr>
            <w:r w:rsidRPr="00E37D1C">
              <w:rPr>
                <w:rFonts w:ascii="Book Antiqua" w:hAnsi="Book Antiqua" w:cstheme="minorHAnsi"/>
                <w:color w:val="000000"/>
                <w:sz w:val="20"/>
                <w:szCs w:val="20"/>
              </w:rPr>
              <w:t>5. Czasy świetności dynastii Jagiellonów</w:t>
            </w:r>
          </w:p>
          <w:p w14:paraId="059444AD" w14:textId="77777777" w:rsidR="007171A6" w:rsidRPr="00E37D1C" w:rsidRDefault="007171A6" w:rsidP="00E54495">
            <w:pPr>
              <w:snapToGrid w:val="0"/>
              <w:spacing w:after="0" w:line="240" w:lineRule="auto"/>
              <w:rPr>
                <w:rFonts w:ascii="Book Antiqua" w:hAnsi="Book Antiqua" w:cstheme="minorHAnsi"/>
                <w:sz w:val="20"/>
                <w:szCs w:val="20"/>
              </w:rPr>
            </w:pPr>
          </w:p>
        </w:tc>
        <w:tc>
          <w:tcPr>
            <w:tcW w:w="2966" w:type="dxa"/>
            <w:tcBorders>
              <w:top w:val="single" w:sz="4" w:space="0" w:color="auto"/>
              <w:left w:val="single" w:sz="4" w:space="0" w:color="auto"/>
              <w:bottom w:val="single" w:sz="4" w:space="0" w:color="auto"/>
              <w:right w:val="single" w:sz="4" w:space="0" w:color="auto"/>
            </w:tcBorders>
          </w:tcPr>
          <w:p w14:paraId="3C6EB052" w14:textId="757646F5" w:rsidR="007171A6" w:rsidRPr="00E37D1C" w:rsidRDefault="0063696E"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wojna trzynastoletnia</w:t>
            </w:r>
          </w:p>
          <w:p w14:paraId="7D6EFD72" w14:textId="57544FE2" w:rsidR="007171A6" w:rsidRPr="00E37D1C" w:rsidRDefault="0063696E"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II pok</w:t>
            </w:r>
            <w:r w:rsidR="006061DE" w:rsidRPr="00E37D1C">
              <w:rPr>
                <w:rFonts w:ascii="Book Antiqua" w:hAnsi="Book Antiqua" w:cstheme="minorHAnsi"/>
              </w:rPr>
              <w:t>ój</w:t>
            </w:r>
            <w:r w:rsidR="007171A6" w:rsidRPr="00E37D1C">
              <w:rPr>
                <w:rFonts w:ascii="Book Antiqua" w:hAnsi="Book Antiqua" w:cstheme="minorHAnsi"/>
              </w:rPr>
              <w:t xml:space="preserve"> toruński</w:t>
            </w:r>
            <w:r w:rsidR="006061DE" w:rsidRPr="00E37D1C">
              <w:rPr>
                <w:rFonts w:ascii="Book Antiqua" w:hAnsi="Book Antiqua" w:cstheme="minorHAnsi"/>
              </w:rPr>
              <w:t xml:space="preserve"> i jego postanowienia</w:t>
            </w:r>
          </w:p>
          <w:p w14:paraId="1C3D63CD" w14:textId="45F34D16" w:rsidR="007171A6" w:rsidRPr="00E37D1C" w:rsidRDefault="0063696E" w:rsidP="00E54495">
            <w:pPr>
              <w:pStyle w:val="Bezodstpw"/>
              <w:rPr>
                <w:rFonts w:ascii="Book Antiqua" w:hAnsi="Book Antiqua" w:cstheme="minorHAnsi"/>
              </w:rPr>
            </w:pPr>
            <w:r w:rsidRPr="00E37D1C">
              <w:rPr>
                <w:rFonts w:ascii="Book Antiqua" w:hAnsi="Book Antiqua" w:cstheme="minorHAnsi"/>
              </w:rPr>
              <w:sym w:font="Symbol" w:char="F0B7"/>
            </w:r>
            <w:r w:rsidRPr="00E37D1C">
              <w:rPr>
                <w:rFonts w:ascii="Book Antiqua" w:hAnsi="Book Antiqua" w:cstheme="minorHAnsi"/>
              </w:rPr>
              <w:t xml:space="preserve"> </w:t>
            </w:r>
            <w:r w:rsidR="007171A6" w:rsidRPr="00E37D1C">
              <w:rPr>
                <w:rFonts w:ascii="Book Antiqua" w:hAnsi="Book Antiqua" w:cstheme="minorHAnsi"/>
              </w:rPr>
              <w:t xml:space="preserve">terminy: </w:t>
            </w:r>
            <w:r w:rsidR="007171A6" w:rsidRPr="00E37D1C">
              <w:rPr>
                <w:rFonts w:ascii="Book Antiqua" w:hAnsi="Book Antiqua" w:cstheme="minorHAnsi"/>
                <w:i/>
                <w:iCs/>
              </w:rPr>
              <w:t>Związek Pruski</w:t>
            </w:r>
            <w:r w:rsidR="007171A6" w:rsidRPr="00E37D1C">
              <w:rPr>
                <w:rFonts w:ascii="Book Antiqua" w:hAnsi="Book Antiqua" w:cstheme="minorHAnsi"/>
                <w:iCs/>
              </w:rPr>
              <w:t>,</w:t>
            </w:r>
            <w:r w:rsidR="007171A6" w:rsidRPr="00E37D1C">
              <w:rPr>
                <w:rFonts w:ascii="Book Antiqua" w:hAnsi="Book Antiqua" w:cstheme="minorHAnsi"/>
                <w:i/>
                <w:iCs/>
              </w:rPr>
              <w:t xml:space="preserve"> </w:t>
            </w:r>
            <w:r w:rsidR="006061DE" w:rsidRPr="00E37D1C">
              <w:rPr>
                <w:rFonts w:ascii="Book Antiqua" w:hAnsi="Book Antiqua" w:cstheme="minorHAnsi"/>
                <w:i/>
                <w:iCs/>
              </w:rPr>
              <w:t>wojna trzynastoletnia</w:t>
            </w:r>
            <w:r w:rsidR="006061DE" w:rsidRPr="00E37D1C">
              <w:rPr>
                <w:rFonts w:ascii="Book Antiqua" w:hAnsi="Book Antiqua" w:cstheme="minorHAnsi"/>
                <w:iCs/>
              </w:rPr>
              <w:t>,</w:t>
            </w:r>
            <w:r w:rsidR="006061DE" w:rsidRPr="00E37D1C">
              <w:rPr>
                <w:rFonts w:ascii="Book Antiqua" w:hAnsi="Book Antiqua" w:cstheme="minorHAnsi"/>
                <w:i/>
                <w:iCs/>
              </w:rPr>
              <w:t xml:space="preserve"> </w:t>
            </w:r>
            <w:r w:rsidR="007171A6" w:rsidRPr="00E37D1C">
              <w:rPr>
                <w:rFonts w:ascii="Book Antiqua" w:hAnsi="Book Antiqua" w:cstheme="minorHAnsi"/>
                <w:i/>
                <w:iCs/>
              </w:rPr>
              <w:t>Prusy Królewskie</w:t>
            </w:r>
            <w:r w:rsidR="007171A6" w:rsidRPr="00E37D1C">
              <w:rPr>
                <w:rFonts w:ascii="Book Antiqua" w:hAnsi="Book Antiqua" w:cstheme="minorHAnsi"/>
                <w:iCs/>
              </w:rPr>
              <w:t>,</w:t>
            </w:r>
            <w:r w:rsidR="007171A6" w:rsidRPr="00E37D1C">
              <w:rPr>
                <w:rFonts w:ascii="Book Antiqua" w:hAnsi="Book Antiqua" w:cstheme="minorHAnsi"/>
                <w:i/>
                <w:iCs/>
              </w:rPr>
              <w:t xml:space="preserve"> Prusy Zakonne</w:t>
            </w:r>
            <w:r w:rsidR="007171A6" w:rsidRPr="00E37D1C">
              <w:rPr>
                <w:rFonts w:ascii="Book Antiqua" w:hAnsi="Book Antiqua" w:cstheme="minorHAnsi"/>
                <w:iCs/>
              </w:rPr>
              <w:t xml:space="preserve">, </w:t>
            </w:r>
            <w:r w:rsidR="007171A6" w:rsidRPr="00E37D1C">
              <w:rPr>
                <w:rFonts w:ascii="Book Antiqua" w:hAnsi="Book Antiqua" w:cstheme="minorHAnsi"/>
                <w:i/>
                <w:iCs/>
              </w:rPr>
              <w:t>wojska zaciężne</w:t>
            </w:r>
            <w:r w:rsidR="007171A6" w:rsidRPr="00E37D1C">
              <w:rPr>
                <w:rFonts w:ascii="Book Antiqua" w:hAnsi="Book Antiqua" w:cstheme="minorHAnsi"/>
                <w:iCs/>
              </w:rPr>
              <w:t>,</w:t>
            </w:r>
            <w:r w:rsidR="007171A6" w:rsidRPr="00E37D1C">
              <w:rPr>
                <w:rFonts w:ascii="Book Antiqua" w:hAnsi="Book Antiqua" w:cstheme="minorHAnsi"/>
                <w:i/>
                <w:iCs/>
              </w:rPr>
              <w:t xml:space="preserve"> żołd</w:t>
            </w:r>
          </w:p>
          <w:p w14:paraId="481CEAB3" w14:textId="51D12978" w:rsidR="007171A6" w:rsidRPr="00E37D1C" w:rsidRDefault="0063696E"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sym w:font="Symbol" w:char="F0B7"/>
            </w:r>
            <w:r w:rsidRPr="00E37D1C">
              <w:rPr>
                <w:rFonts w:ascii="Book Antiqua" w:hAnsi="Book Antiqua" w:cstheme="minorHAnsi"/>
                <w:sz w:val="20"/>
                <w:szCs w:val="20"/>
              </w:rPr>
              <w:t xml:space="preserve"> </w:t>
            </w:r>
            <w:r w:rsidR="007254AC" w:rsidRPr="00E37D1C">
              <w:rPr>
                <w:rFonts w:ascii="Book Antiqua" w:hAnsi="Book Antiqua" w:cstheme="minorHAnsi"/>
                <w:sz w:val="20"/>
                <w:szCs w:val="20"/>
              </w:rPr>
              <w:t>postać historyczna</w:t>
            </w:r>
            <w:r w:rsidR="007171A6" w:rsidRPr="00E37D1C">
              <w:rPr>
                <w:rFonts w:ascii="Book Antiqua" w:hAnsi="Book Antiqua" w:cstheme="minorHAnsi"/>
                <w:sz w:val="20"/>
                <w:szCs w:val="20"/>
              </w:rPr>
              <w:t>: Kazimierz Jagiellończyk</w:t>
            </w:r>
          </w:p>
        </w:tc>
        <w:tc>
          <w:tcPr>
            <w:tcW w:w="2137" w:type="dxa"/>
            <w:tcBorders>
              <w:top w:val="single" w:sz="4" w:space="0" w:color="auto"/>
              <w:left w:val="single" w:sz="4" w:space="0" w:color="auto"/>
              <w:bottom w:val="single" w:sz="4" w:space="0" w:color="auto"/>
              <w:right w:val="single" w:sz="4" w:space="0" w:color="auto"/>
            </w:tcBorders>
          </w:tcPr>
          <w:p w14:paraId="1864A13B" w14:textId="2E7EA731" w:rsidR="007171A6" w:rsidRPr="00E37D1C" w:rsidRDefault="00EC69CF" w:rsidP="00E54495">
            <w:pPr>
              <w:spacing w:after="0" w:line="240" w:lineRule="auto"/>
              <w:rPr>
                <w:rStyle w:val="A13"/>
                <w:rFonts w:ascii="Book Antiqua" w:hAnsi="Book Antiqua" w:cstheme="minorHAnsi"/>
                <w:sz w:val="20"/>
                <w:szCs w:val="20"/>
              </w:rPr>
            </w:pPr>
            <w:r w:rsidRPr="00E37D1C">
              <w:rPr>
                <w:rStyle w:val="A14"/>
                <w:rFonts w:ascii="Book Antiqua" w:hAnsi="Book Antiqua" w:cstheme="minorHAnsi"/>
                <w:sz w:val="20"/>
                <w:szCs w:val="20"/>
              </w:rPr>
              <w:lastRenderedPageBreak/>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Style w:val="A13"/>
                <w:rFonts w:ascii="Book Antiqua" w:hAnsi="Book Antiqua" w:cstheme="minorHAnsi"/>
                <w:i/>
                <w:iCs/>
                <w:sz w:val="20"/>
                <w:szCs w:val="20"/>
              </w:rPr>
              <w:t>wojska zaciężne</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żołd</w:t>
            </w:r>
          </w:p>
          <w:p w14:paraId="398E7714" w14:textId="619CDA2F" w:rsidR="007171A6" w:rsidRPr="00E37D1C" w:rsidRDefault="00EC69CF" w:rsidP="00E54495">
            <w:pPr>
              <w:spacing w:after="0" w:line="240" w:lineRule="auto"/>
              <w:rPr>
                <w:rFonts w:ascii="Book Antiqua" w:hAnsi="Book Antiqua" w:cstheme="minorHAnsi"/>
                <w:sz w:val="20"/>
                <w:szCs w:val="20"/>
              </w:rPr>
            </w:pPr>
            <w:r w:rsidRPr="00E37D1C">
              <w:rPr>
                <w:rStyle w:val="A13"/>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wyjaśnia, dlaczego dla Polski </w:t>
            </w:r>
            <w:r w:rsidR="007171A6" w:rsidRPr="00E37D1C">
              <w:rPr>
                <w:rStyle w:val="A13"/>
                <w:rFonts w:ascii="Book Antiqua" w:hAnsi="Book Antiqua" w:cstheme="minorHAnsi"/>
                <w:sz w:val="20"/>
                <w:szCs w:val="20"/>
              </w:rPr>
              <w:lastRenderedPageBreak/>
              <w:t>ważne stało się odzyskanie dostępu do morza</w:t>
            </w:r>
          </w:p>
        </w:tc>
        <w:tc>
          <w:tcPr>
            <w:tcW w:w="2693" w:type="dxa"/>
            <w:gridSpan w:val="2"/>
            <w:tcBorders>
              <w:top w:val="single" w:sz="4" w:space="0" w:color="auto"/>
              <w:left w:val="single" w:sz="4" w:space="0" w:color="auto"/>
              <w:bottom w:val="single" w:sz="4" w:space="0" w:color="auto"/>
              <w:right w:val="single" w:sz="4" w:space="0" w:color="auto"/>
            </w:tcBorders>
          </w:tcPr>
          <w:p w14:paraId="297B1109" w14:textId="7CDC3ADB" w:rsidR="007171A6" w:rsidRPr="00E37D1C" w:rsidRDefault="00AD62F3" w:rsidP="00E54495">
            <w:pPr>
              <w:spacing w:after="0" w:line="240" w:lineRule="auto"/>
              <w:rPr>
                <w:rFonts w:ascii="Book Antiqua" w:hAnsi="Book Antiqua" w:cstheme="minorHAnsi"/>
                <w:sz w:val="20"/>
                <w:szCs w:val="20"/>
              </w:rPr>
            </w:pPr>
            <w:r w:rsidRPr="00E37D1C">
              <w:rPr>
                <w:rStyle w:val="A14"/>
                <w:rFonts w:ascii="Book Antiqua" w:hAnsi="Book Antiqua" w:cstheme="minorHAnsi"/>
                <w:sz w:val="20"/>
                <w:szCs w:val="20"/>
              </w:rPr>
              <w:lastRenderedPageBreak/>
              <w:t xml:space="preserve">– </w:t>
            </w:r>
            <w:r w:rsidR="00002D59" w:rsidRPr="00E37D1C">
              <w:rPr>
                <w:rStyle w:val="A14"/>
                <w:rFonts w:ascii="Book Antiqua" w:hAnsi="Book Antiqua" w:cstheme="minorHAnsi"/>
                <w:sz w:val="20"/>
                <w:szCs w:val="20"/>
              </w:rPr>
              <w:t xml:space="preserve">poprawnie </w:t>
            </w:r>
            <w:r w:rsidR="007171A6" w:rsidRPr="00E37D1C">
              <w:rPr>
                <w:rStyle w:val="A13"/>
                <w:rFonts w:ascii="Book Antiqua" w:hAnsi="Book Antiqua" w:cstheme="minorHAnsi"/>
                <w:sz w:val="20"/>
                <w:szCs w:val="20"/>
              </w:rPr>
              <w:t xml:space="preserve">posługuje się terminami: </w:t>
            </w:r>
            <w:r w:rsidR="007171A6" w:rsidRPr="00E37D1C">
              <w:rPr>
                <w:rFonts w:ascii="Book Antiqua" w:hAnsi="Book Antiqua" w:cstheme="minorHAnsi"/>
                <w:i/>
                <w:iCs/>
                <w:sz w:val="20"/>
                <w:szCs w:val="20"/>
              </w:rPr>
              <w:t>Związek Pruski</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8A36D5" w:rsidRPr="00E37D1C">
              <w:rPr>
                <w:rFonts w:ascii="Book Antiqua" w:hAnsi="Book Antiqua" w:cstheme="minorHAnsi"/>
                <w:i/>
                <w:iCs/>
                <w:sz w:val="20"/>
                <w:szCs w:val="20"/>
              </w:rPr>
              <w:t>wojna trzynastoletnia</w:t>
            </w:r>
            <w:r w:rsidR="008A36D5" w:rsidRPr="00E37D1C">
              <w:rPr>
                <w:rFonts w:ascii="Book Antiqua" w:hAnsi="Book Antiqua" w:cstheme="minorHAnsi"/>
                <w:iCs/>
                <w:sz w:val="20"/>
                <w:szCs w:val="20"/>
              </w:rPr>
              <w:t>,</w:t>
            </w:r>
            <w:r w:rsidR="008A36D5"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Prusy Królewskie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Prusy Zakonne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wojska zaciężne</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żołd</w:t>
            </w:r>
          </w:p>
          <w:p w14:paraId="1C51DFD1" w14:textId="6DDD45A1"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highlight w:val="darkGray"/>
              </w:rPr>
              <w:t xml:space="preserve">– </w:t>
            </w:r>
            <w:r w:rsidR="00D654AB" w:rsidRPr="00E37D1C">
              <w:rPr>
                <w:rFonts w:ascii="Book Antiqua" w:hAnsi="Book Antiqua" w:cstheme="minorHAnsi"/>
                <w:sz w:val="20"/>
                <w:szCs w:val="20"/>
                <w:highlight w:val="darkGray"/>
              </w:rPr>
              <w:t>wskazuje na mapie:</w:t>
            </w:r>
            <w:r w:rsidR="007171A6" w:rsidRPr="00E37D1C">
              <w:rPr>
                <w:rFonts w:ascii="Book Antiqua" w:hAnsi="Book Antiqua" w:cstheme="minorHAnsi"/>
                <w:sz w:val="20"/>
                <w:szCs w:val="20"/>
                <w:highlight w:val="darkGray"/>
              </w:rPr>
              <w:t xml:space="preserve"> Prusy Królewskie, Prusy Zakonne</w:t>
            </w:r>
          </w:p>
          <w:p w14:paraId="0C04179E" w14:textId="6B722ACD"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8A36D5" w:rsidRPr="00E37D1C">
              <w:rPr>
                <w:rFonts w:ascii="Book Antiqua" w:hAnsi="Book Antiqua" w:cstheme="minorHAnsi"/>
                <w:sz w:val="20"/>
                <w:szCs w:val="20"/>
              </w:rPr>
              <w:t>omawia dokonania</w:t>
            </w:r>
            <w:r w:rsidR="007171A6" w:rsidRPr="00E37D1C">
              <w:rPr>
                <w:rFonts w:ascii="Book Antiqua" w:hAnsi="Book Antiqua" w:cstheme="minorHAnsi"/>
                <w:sz w:val="20"/>
                <w:szCs w:val="20"/>
              </w:rPr>
              <w:t xml:space="preserve"> Kazimierz</w:t>
            </w:r>
            <w:r w:rsidR="008A36D5" w:rsidRPr="00E37D1C">
              <w:rPr>
                <w:rFonts w:ascii="Book Antiqua" w:hAnsi="Book Antiqua" w:cstheme="minorHAnsi"/>
                <w:sz w:val="20"/>
                <w:szCs w:val="20"/>
              </w:rPr>
              <w:t>a</w:t>
            </w:r>
            <w:r w:rsidR="007171A6" w:rsidRPr="00E37D1C">
              <w:rPr>
                <w:rFonts w:ascii="Book Antiqua" w:hAnsi="Book Antiqua" w:cstheme="minorHAnsi"/>
                <w:sz w:val="20"/>
                <w:szCs w:val="20"/>
              </w:rPr>
              <w:t xml:space="preserve"> Jagiellończyk</w:t>
            </w:r>
            <w:r w:rsidR="008A36D5" w:rsidRPr="00E37D1C">
              <w:rPr>
                <w:rFonts w:ascii="Book Antiqua" w:hAnsi="Book Antiqua" w:cstheme="minorHAnsi"/>
                <w:sz w:val="20"/>
                <w:szCs w:val="20"/>
              </w:rPr>
              <w:t>a</w:t>
            </w:r>
          </w:p>
          <w:p w14:paraId="78E2288C" w14:textId="731E4A70"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3B2FBB" w:rsidRPr="00E37D1C">
              <w:rPr>
                <w:rFonts w:ascii="Book Antiqua" w:hAnsi="Book Antiqua" w:cstheme="minorHAnsi"/>
                <w:sz w:val="20"/>
                <w:szCs w:val="20"/>
              </w:rPr>
              <w:t>zaznacz</w:t>
            </w:r>
            <w:r w:rsidR="007171A6" w:rsidRPr="00E37D1C">
              <w:rPr>
                <w:rFonts w:ascii="Book Antiqua" w:hAnsi="Book Antiqua" w:cstheme="minorHAnsi"/>
                <w:sz w:val="20"/>
                <w:szCs w:val="20"/>
              </w:rPr>
              <w:t>a na osi czasu</w:t>
            </w:r>
            <w:r w:rsidR="008A36D5"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1454</w:t>
            </w:r>
            <w:r w:rsidR="008A36D5" w:rsidRPr="00E37D1C">
              <w:rPr>
                <w:rFonts w:ascii="Book Antiqua" w:hAnsi="Book Antiqua" w:cstheme="minorHAnsi"/>
                <w:sz w:val="20"/>
                <w:szCs w:val="20"/>
              </w:rPr>
              <w:t xml:space="preserve"> r</w:t>
            </w:r>
            <w:r w:rsidR="00B97592" w:rsidRPr="00E37D1C">
              <w:rPr>
                <w:rFonts w:ascii="Book Antiqua" w:hAnsi="Book Antiqua" w:cstheme="minorHAnsi"/>
                <w:sz w:val="20"/>
                <w:szCs w:val="20"/>
              </w:rPr>
              <w:t>.</w:t>
            </w:r>
            <w:r w:rsidR="003B2FBB" w:rsidRPr="00E37D1C">
              <w:rPr>
                <w:rFonts w:ascii="Book Antiqua" w:hAnsi="Book Antiqua" w:cstheme="minorHAnsi"/>
                <w:sz w:val="20"/>
                <w:szCs w:val="20"/>
              </w:rPr>
              <w:t>,</w:t>
            </w:r>
            <w:r w:rsidR="008A36D5" w:rsidRPr="00E37D1C">
              <w:rPr>
                <w:rFonts w:ascii="Book Antiqua" w:hAnsi="Book Antiqua" w:cstheme="minorHAnsi"/>
                <w:sz w:val="20"/>
                <w:szCs w:val="20"/>
              </w:rPr>
              <w:t xml:space="preserve"> 1466 r</w:t>
            </w:r>
            <w:r w:rsidR="00B97592" w:rsidRPr="00E37D1C">
              <w:rPr>
                <w:rFonts w:ascii="Book Antiqua" w:hAnsi="Book Antiqua"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95F4E3D" w14:textId="66F65255"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 xml:space="preserve">opisuje przebieg wojny </w:t>
            </w:r>
            <w:r w:rsidR="006061DE" w:rsidRPr="00E37D1C">
              <w:rPr>
                <w:rFonts w:ascii="Book Antiqua" w:hAnsi="Book Antiqua" w:cstheme="minorHAnsi"/>
                <w:sz w:val="20"/>
                <w:szCs w:val="20"/>
              </w:rPr>
              <w:t>trzynasto</w:t>
            </w:r>
            <w:r w:rsidR="007171A6" w:rsidRPr="00E37D1C">
              <w:rPr>
                <w:rFonts w:ascii="Book Antiqua" w:hAnsi="Book Antiqua" w:cstheme="minorHAnsi"/>
                <w:sz w:val="20"/>
                <w:szCs w:val="20"/>
              </w:rPr>
              <w:t>letniej</w:t>
            </w:r>
          </w:p>
          <w:p w14:paraId="1849538D" w14:textId="2417B16F"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przedstawia postanowienia II pokoju toruńskiego</w:t>
            </w:r>
          </w:p>
          <w:p w14:paraId="50171672" w14:textId="77777777" w:rsidR="007171A6" w:rsidRPr="00E37D1C" w:rsidRDefault="007171A6" w:rsidP="00E54495">
            <w:pPr>
              <w:spacing w:after="0" w:line="240" w:lineRule="auto"/>
              <w:rPr>
                <w:rFonts w:ascii="Book Antiqua" w:hAnsi="Book Antiqua" w:cstheme="minorHAnsi"/>
                <w:sz w:val="20"/>
                <w:szCs w:val="20"/>
              </w:rPr>
            </w:pPr>
          </w:p>
        </w:tc>
        <w:tc>
          <w:tcPr>
            <w:tcW w:w="1913" w:type="dxa"/>
            <w:tcBorders>
              <w:top w:val="single" w:sz="4" w:space="0" w:color="auto"/>
              <w:left w:val="single" w:sz="4" w:space="0" w:color="auto"/>
              <w:bottom w:val="single" w:sz="4" w:space="0" w:color="auto"/>
              <w:right w:val="single" w:sz="4" w:space="0" w:color="auto"/>
            </w:tcBorders>
          </w:tcPr>
          <w:p w14:paraId="20C50588" w14:textId="35EB9F4A"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wyjaśnia, dlaczego doszło do zawiązania Związku Pruskiego</w:t>
            </w:r>
          </w:p>
          <w:p w14:paraId="4171FE62" w14:textId="6842DB6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porównuje postanowienia I </w:t>
            </w:r>
            <w:proofErr w:type="spellStart"/>
            <w:r w:rsidR="007171A6" w:rsidRPr="00E37D1C">
              <w:rPr>
                <w:rFonts w:ascii="Book Antiqua" w:hAnsi="Book Antiqua" w:cstheme="minorHAnsi"/>
                <w:sz w:val="20"/>
                <w:szCs w:val="20"/>
              </w:rPr>
              <w:t>i</w:t>
            </w:r>
            <w:proofErr w:type="spellEnd"/>
            <w:r w:rsidR="007171A6" w:rsidRPr="00E37D1C">
              <w:rPr>
                <w:rFonts w:ascii="Book Antiqua" w:hAnsi="Book Antiqua" w:cstheme="minorHAnsi"/>
                <w:sz w:val="20"/>
                <w:szCs w:val="20"/>
              </w:rPr>
              <w:t xml:space="preserve"> II pokoju toruńskiego</w:t>
            </w:r>
          </w:p>
          <w:p w14:paraId="60BFBB51" w14:textId="79DB0E54"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 xml:space="preserve">uzasadnia twierdzenie, że odzyskanie dostępu do morza miało przełomowe znaczenie </w:t>
            </w:r>
            <w:r w:rsidR="00E37D1C" w:rsidRPr="00E37D1C">
              <w:rPr>
                <w:rFonts w:ascii="Book Antiqua" w:hAnsi="Book Antiqua" w:cstheme="minorHAnsi"/>
                <w:sz w:val="20"/>
                <w:szCs w:val="20"/>
              </w:rPr>
              <w:t>dla rozwoju polskiej gospodarki</w:t>
            </w:r>
          </w:p>
        </w:tc>
        <w:tc>
          <w:tcPr>
            <w:tcW w:w="2040" w:type="dxa"/>
            <w:tcBorders>
              <w:top w:val="single" w:sz="4" w:space="0" w:color="auto"/>
              <w:left w:val="single" w:sz="4" w:space="0" w:color="auto"/>
              <w:bottom w:val="single" w:sz="4" w:space="0" w:color="auto"/>
              <w:right w:val="single" w:sz="4" w:space="0" w:color="auto"/>
            </w:tcBorders>
          </w:tcPr>
          <w:p w14:paraId="34DB35A3" w14:textId="057EBEAC" w:rsidR="007171A6" w:rsidRPr="00E37D1C" w:rsidRDefault="00EC69CF"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lastRenderedPageBreak/>
              <w:t xml:space="preserve">– </w:t>
            </w:r>
            <w:r w:rsidR="007171A6" w:rsidRPr="00E37D1C">
              <w:rPr>
                <w:rFonts w:ascii="Book Antiqua" w:hAnsi="Book Antiqua" w:cstheme="minorHAnsi"/>
                <w:sz w:val="20"/>
                <w:szCs w:val="20"/>
              </w:rPr>
              <w:t>wyjaśnia, dlaczego wojska zaciężne pod koniec średniowiecza zastąpiły w bitwach tradycyjne rycerstwo</w:t>
            </w:r>
          </w:p>
          <w:p w14:paraId="58A58DD2" w14:textId="77777777" w:rsidR="007171A6" w:rsidRPr="00E37D1C" w:rsidRDefault="007171A6" w:rsidP="00E54495">
            <w:pPr>
              <w:snapToGrid w:val="0"/>
              <w:spacing w:after="0" w:line="240" w:lineRule="auto"/>
              <w:rPr>
                <w:rFonts w:ascii="Book Antiqua" w:hAnsi="Book Antiqua" w:cstheme="minorHAnsi"/>
                <w:sz w:val="20"/>
                <w:szCs w:val="20"/>
              </w:rPr>
            </w:pPr>
          </w:p>
        </w:tc>
      </w:tr>
      <w:tr w:rsidR="007171A6" w:rsidRPr="00E37D1C" w14:paraId="1755F241" w14:textId="77777777" w:rsidTr="00BA5E6A">
        <w:trPr>
          <w:trHeight w:val="983"/>
          <w:jc w:val="center"/>
        </w:trPr>
        <w:tc>
          <w:tcPr>
            <w:tcW w:w="1206" w:type="dxa"/>
            <w:tcBorders>
              <w:top w:val="single" w:sz="4" w:space="0" w:color="auto"/>
              <w:left w:val="single" w:sz="4" w:space="0" w:color="auto"/>
              <w:bottom w:val="single" w:sz="4" w:space="0" w:color="auto"/>
              <w:right w:val="single" w:sz="4" w:space="0" w:color="auto"/>
            </w:tcBorders>
          </w:tcPr>
          <w:p w14:paraId="18DE8F73" w14:textId="77777777" w:rsidR="007171A6" w:rsidRPr="00E37D1C" w:rsidRDefault="007171A6" w:rsidP="00E54495">
            <w:pPr>
              <w:snapToGrid w:val="0"/>
              <w:spacing w:after="0" w:line="240" w:lineRule="auto"/>
              <w:rPr>
                <w:rFonts w:ascii="Book Antiqua" w:hAnsi="Book Antiqua" w:cstheme="minorHAnsi"/>
                <w:sz w:val="20"/>
                <w:szCs w:val="20"/>
              </w:rPr>
            </w:pPr>
            <w:r w:rsidRPr="00E37D1C">
              <w:rPr>
                <w:rFonts w:ascii="Book Antiqua" w:hAnsi="Book Antiqua" w:cstheme="minorHAnsi"/>
                <w:color w:val="000000"/>
                <w:sz w:val="20"/>
                <w:szCs w:val="20"/>
              </w:rPr>
              <w:lastRenderedPageBreak/>
              <w:t>6. Monarchia stanowa w Polsce</w:t>
            </w:r>
          </w:p>
        </w:tc>
        <w:tc>
          <w:tcPr>
            <w:tcW w:w="2966" w:type="dxa"/>
            <w:tcBorders>
              <w:top w:val="single" w:sz="4" w:space="0" w:color="auto"/>
              <w:left w:val="single" w:sz="4" w:space="0" w:color="auto"/>
              <w:bottom w:val="single" w:sz="4" w:space="0" w:color="auto"/>
              <w:right w:val="single" w:sz="4" w:space="0" w:color="auto"/>
            </w:tcBorders>
          </w:tcPr>
          <w:p w14:paraId="2D31F37D" w14:textId="575F4548"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monarchia patrymonialna</w:t>
            </w:r>
            <w:r w:rsidR="00E040FF" w:rsidRPr="00E37D1C">
              <w:rPr>
                <w:rFonts w:ascii="Book Antiqua" w:hAnsi="Book Antiqua" w:cstheme="minorHAnsi"/>
                <w:sz w:val="20"/>
                <w:szCs w:val="20"/>
              </w:rPr>
              <w:t xml:space="preserve"> i stanowa</w:t>
            </w:r>
          </w:p>
          <w:p w14:paraId="7056CB8A" w14:textId="301167B5"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wpływ </w:t>
            </w:r>
            <w:r w:rsidR="00E040FF" w:rsidRPr="00E37D1C">
              <w:rPr>
                <w:rFonts w:ascii="Book Antiqua" w:hAnsi="Book Antiqua" w:cstheme="minorHAnsi"/>
                <w:sz w:val="20"/>
                <w:szCs w:val="20"/>
              </w:rPr>
              <w:t xml:space="preserve">przywilejów nadawanych przez władcę na </w:t>
            </w:r>
            <w:r w:rsidR="007171A6" w:rsidRPr="00E37D1C">
              <w:rPr>
                <w:rFonts w:ascii="Book Antiqua" w:hAnsi="Book Antiqua" w:cstheme="minorHAnsi"/>
                <w:sz w:val="20"/>
                <w:szCs w:val="20"/>
              </w:rPr>
              <w:t>osłabieni</w:t>
            </w:r>
            <w:r w:rsidR="00E040FF" w:rsidRPr="00E37D1C">
              <w:rPr>
                <w:rFonts w:ascii="Book Antiqua" w:hAnsi="Book Antiqua" w:cstheme="minorHAnsi"/>
                <w:sz w:val="20"/>
                <w:szCs w:val="20"/>
              </w:rPr>
              <w:t>e</w:t>
            </w:r>
            <w:r w:rsidR="007171A6" w:rsidRPr="00E37D1C">
              <w:rPr>
                <w:rFonts w:ascii="Book Antiqua" w:hAnsi="Book Antiqua" w:cstheme="minorHAnsi"/>
                <w:sz w:val="20"/>
                <w:szCs w:val="20"/>
              </w:rPr>
              <w:t xml:space="preserve"> władzy </w:t>
            </w:r>
            <w:r w:rsidR="00E040FF" w:rsidRPr="00E37D1C">
              <w:rPr>
                <w:rFonts w:ascii="Book Antiqua" w:hAnsi="Book Antiqua" w:cstheme="minorHAnsi"/>
                <w:sz w:val="20"/>
                <w:szCs w:val="20"/>
              </w:rPr>
              <w:t xml:space="preserve">królewskiej </w:t>
            </w:r>
          </w:p>
          <w:p w14:paraId="4CCB51C3" w14:textId="415E3E9A"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przekształc</w:t>
            </w:r>
            <w:r w:rsidR="00E040FF" w:rsidRPr="00E37D1C">
              <w:rPr>
                <w:rFonts w:ascii="Book Antiqua" w:hAnsi="Book Antiqua" w:cstheme="minorHAnsi"/>
                <w:sz w:val="20"/>
                <w:szCs w:val="20"/>
              </w:rPr>
              <w:t>enie</w:t>
            </w:r>
            <w:r w:rsidR="007171A6" w:rsidRPr="00E37D1C">
              <w:rPr>
                <w:rFonts w:ascii="Book Antiqua" w:hAnsi="Book Antiqua" w:cstheme="minorHAnsi"/>
                <w:sz w:val="20"/>
                <w:szCs w:val="20"/>
              </w:rPr>
              <w:t xml:space="preserve"> się </w:t>
            </w:r>
            <w:r w:rsidR="00E040FF" w:rsidRPr="00E37D1C">
              <w:rPr>
                <w:rFonts w:ascii="Book Antiqua" w:hAnsi="Book Antiqua" w:cstheme="minorHAnsi"/>
                <w:sz w:val="20"/>
                <w:szCs w:val="20"/>
              </w:rPr>
              <w:t xml:space="preserve">rycerstwa </w:t>
            </w:r>
            <w:r w:rsidR="007171A6" w:rsidRPr="00E37D1C">
              <w:rPr>
                <w:rFonts w:ascii="Book Antiqua" w:hAnsi="Book Antiqua" w:cstheme="minorHAnsi"/>
                <w:sz w:val="20"/>
                <w:szCs w:val="20"/>
              </w:rPr>
              <w:t>w szlachtę</w:t>
            </w:r>
          </w:p>
          <w:p w14:paraId="2F0C7D95" w14:textId="43B84154"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przywileje szlacheckie</w:t>
            </w:r>
            <w:r w:rsidR="00E040FF" w:rsidRPr="00E37D1C">
              <w:rPr>
                <w:rFonts w:ascii="Book Antiqua" w:hAnsi="Book Antiqua" w:cstheme="minorHAnsi"/>
                <w:sz w:val="20"/>
                <w:szCs w:val="20"/>
              </w:rPr>
              <w:t xml:space="preserve"> i ich konsekwencje</w:t>
            </w:r>
            <w:r w:rsidR="004A52C7" w:rsidRPr="00E37D1C">
              <w:rPr>
                <w:rFonts w:ascii="Book Antiqua" w:hAnsi="Book Antiqua" w:cstheme="minorHAnsi"/>
                <w:sz w:val="20"/>
                <w:szCs w:val="20"/>
              </w:rPr>
              <w:t xml:space="preserve"> dla władzy królewskiej</w:t>
            </w:r>
          </w:p>
          <w:p w14:paraId="0D3A8B82" w14:textId="516E14AB"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ukształtowanie się </w:t>
            </w:r>
            <w:r w:rsidR="00E040FF" w:rsidRPr="00E37D1C">
              <w:rPr>
                <w:rFonts w:ascii="Book Antiqua" w:hAnsi="Book Antiqua" w:cstheme="minorHAnsi"/>
                <w:sz w:val="20"/>
                <w:szCs w:val="20"/>
              </w:rPr>
              <w:t>s</w:t>
            </w:r>
            <w:r w:rsidR="007171A6" w:rsidRPr="00E37D1C">
              <w:rPr>
                <w:rFonts w:ascii="Book Antiqua" w:hAnsi="Book Antiqua" w:cstheme="minorHAnsi"/>
                <w:sz w:val="20"/>
                <w:szCs w:val="20"/>
              </w:rPr>
              <w:t>ejmu walnego</w:t>
            </w:r>
          </w:p>
          <w:p w14:paraId="1A06AD8E" w14:textId="57E7C256" w:rsidR="00E040FF"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E040FF" w:rsidRPr="00E37D1C">
              <w:rPr>
                <w:rFonts w:ascii="Book Antiqua" w:hAnsi="Book Antiqua" w:cstheme="minorHAnsi"/>
                <w:sz w:val="20"/>
                <w:szCs w:val="20"/>
              </w:rPr>
              <w:t xml:space="preserve">konstytucja </w:t>
            </w:r>
            <w:r w:rsidR="00E040FF" w:rsidRPr="00E37D1C">
              <w:rPr>
                <w:rFonts w:ascii="Book Antiqua" w:hAnsi="Book Antiqua" w:cstheme="minorHAnsi"/>
                <w:i/>
                <w:sz w:val="20"/>
                <w:szCs w:val="20"/>
              </w:rPr>
              <w:t xml:space="preserve">Nihil </w:t>
            </w:r>
            <w:proofErr w:type="spellStart"/>
            <w:r w:rsidR="00E040FF" w:rsidRPr="00E37D1C">
              <w:rPr>
                <w:rFonts w:ascii="Book Antiqua" w:hAnsi="Book Antiqua" w:cstheme="minorHAnsi"/>
                <w:i/>
                <w:sz w:val="20"/>
                <w:szCs w:val="20"/>
              </w:rPr>
              <w:t>novi</w:t>
            </w:r>
            <w:proofErr w:type="spellEnd"/>
            <w:r w:rsidR="00E040FF" w:rsidRPr="00E37D1C">
              <w:rPr>
                <w:rFonts w:ascii="Book Antiqua" w:hAnsi="Book Antiqua" w:cstheme="minorHAnsi"/>
                <w:sz w:val="20"/>
                <w:szCs w:val="20"/>
              </w:rPr>
              <w:t xml:space="preserve"> i jej znaczenie dla ustroju Rzeczypospolitej</w:t>
            </w:r>
          </w:p>
          <w:p w14:paraId="740FFF6B" w14:textId="6A658966" w:rsidR="007171A6" w:rsidRPr="00E37D1C" w:rsidRDefault="009171E0"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sym w:font="Symbol" w:char="F0B7"/>
            </w:r>
            <w:r w:rsidRPr="00E37D1C">
              <w:rPr>
                <w:rFonts w:ascii="Book Antiqua" w:hAnsi="Book Antiqua" w:cstheme="minorHAnsi"/>
                <w:sz w:val="20"/>
                <w:szCs w:val="20"/>
              </w:rPr>
              <w:t xml:space="preserve"> </w:t>
            </w:r>
            <w:r w:rsidR="007171A6" w:rsidRPr="00E37D1C">
              <w:rPr>
                <w:rFonts w:ascii="Book Antiqua" w:hAnsi="Book Antiqua" w:cstheme="minorHAnsi"/>
                <w:sz w:val="20"/>
                <w:szCs w:val="20"/>
              </w:rPr>
              <w:t xml:space="preserve">terminy: </w:t>
            </w:r>
            <w:r w:rsidR="007171A6" w:rsidRPr="00E37D1C">
              <w:rPr>
                <w:rFonts w:ascii="Book Antiqua" w:hAnsi="Book Antiqua" w:cstheme="minorHAnsi"/>
                <w:i/>
                <w:iCs/>
                <w:sz w:val="20"/>
                <w:szCs w:val="20"/>
              </w:rPr>
              <w:t>monarchia patrymonialna</w:t>
            </w:r>
            <w:r w:rsidR="007171A6" w:rsidRPr="00E37D1C">
              <w:rPr>
                <w:rFonts w:ascii="Book Antiqua" w:hAnsi="Book Antiqua" w:cstheme="minorHAnsi"/>
                <w:iCs/>
                <w:sz w:val="20"/>
                <w:szCs w:val="20"/>
              </w:rPr>
              <w:t>,</w:t>
            </w:r>
            <w:r w:rsidR="00E040FF" w:rsidRPr="00E37D1C">
              <w:rPr>
                <w:rFonts w:ascii="Book Antiqua" w:hAnsi="Book Antiqua" w:cstheme="minorHAnsi"/>
                <w:i/>
                <w:iCs/>
                <w:sz w:val="20"/>
                <w:szCs w:val="20"/>
              </w:rPr>
              <w:t xml:space="preserve"> monarchia stanowa</w:t>
            </w:r>
            <w:r w:rsidR="00E040FF" w:rsidRPr="00E37D1C">
              <w:rPr>
                <w:rFonts w:ascii="Book Antiqua" w:hAnsi="Book Antiqua" w:cstheme="minorHAnsi"/>
                <w:iCs/>
                <w:sz w:val="20"/>
                <w:szCs w:val="20"/>
              </w:rPr>
              <w:t>,</w:t>
            </w:r>
            <w:r w:rsidR="00E040FF" w:rsidRPr="00E37D1C">
              <w:rPr>
                <w:rFonts w:ascii="Book Antiqua" w:hAnsi="Book Antiqua" w:cstheme="minorHAnsi"/>
                <w:i/>
                <w:iCs/>
                <w:sz w:val="20"/>
                <w:szCs w:val="20"/>
              </w:rPr>
              <w:t xml:space="preserve"> przywileje</w:t>
            </w:r>
            <w:r w:rsidR="00E040FF" w:rsidRPr="00E37D1C">
              <w:rPr>
                <w:rFonts w:ascii="Book Antiqua" w:hAnsi="Book Antiqua" w:cstheme="minorHAnsi"/>
                <w:iCs/>
                <w:sz w:val="20"/>
                <w:szCs w:val="20"/>
              </w:rPr>
              <w:t>,</w:t>
            </w:r>
            <w:r w:rsidR="00AD62F3" w:rsidRPr="00E37D1C">
              <w:rPr>
                <w:rFonts w:ascii="Book Antiqua" w:hAnsi="Book Antiqua" w:cstheme="minorHAnsi"/>
                <w:i/>
                <w:iCs/>
                <w:sz w:val="20"/>
                <w:szCs w:val="20"/>
              </w:rPr>
              <w:t xml:space="preserve"> </w:t>
            </w:r>
            <w:r w:rsidR="007171A6" w:rsidRPr="00E37D1C">
              <w:rPr>
                <w:rFonts w:ascii="Book Antiqua" w:hAnsi="Book Antiqua" w:cstheme="minorHAnsi"/>
                <w:i/>
                <w:iCs/>
                <w:sz w:val="20"/>
                <w:szCs w:val="20"/>
              </w:rPr>
              <w:t>szlachta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pańszczyzna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konstytucja</w:t>
            </w:r>
            <w:r w:rsidR="00E040FF" w:rsidRPr="00E37D1C">
              <w:rPr>
                <w:rFonts w:ascii="Book Antiqua" w:hAnsi="Book Antiqua" w:cstheme="minorHAnsi"/>
                <w:i/>
                <w:iCs/>
                <w:sz w:val="20"/>
                <w:szCs w:val="20"/>
              </w:rPr>
              <w:t xml:space="preserve"> sejmowa</w:t>
            </w:r>
            <w:r w:rsidR="007171A6" w:rsidRPr="00E37D1C">
              <w:rPr>
                <w:rFonts w:ascii="Book Antiqua" w:hAnsi="Book Antiqua" w:cstheme="minorHAnsi"/>
                <w:iCs/>
                <w:sz w:val="20"/>
                <w:szCs w:val="20"/>
              </w:rPr>
              <w:t>,</w:t>
            </w:r>
            <w:r w:rsidR="007171A6" w:rsidRPr="00E37D1C">
              <w:rPr>
                <w:rFonts w:ascii="Book Antiqua" w:hAnsi="Book Antiqua" w:cstheme="minorHAnsi"/>
                <w:i/>
                <w:iCs/>
                <w:sz w:val="20"/>
                <w:szCs w:val="20"/>
              </w:rPr>
              <w:t xml:space="preserve"> </w:t>
            </w:r>
            <w:r w:rsidR="00E040FF" w:rsidRPr="00E37D1C">
              <w:rPr>
                <w:rFonts w:ascii="Book Antiqua" w:hAnsi="Book Antiqua" w:cstheme="minorHAnsi"/>
                <w:i/>
                <w:iCs/>
                <w:sz w:val="20"/>
                <w:szCs w:val="20"/>
              </w:rPr>
              <w:t>sejm walny</w:t>
            </w:r>
            <w:r w:rsidR="00E040FF"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izba poselska</w:t>
            </w:r>
            <w:r w:rsidR="007171A6" w:rsidRPr="00E37D1C">
              <w:rPr>
                <w:rFonts w:ascii="Book Antiqua" w:hAnsi="Book Antiqua" w:cstheme="minorHAnsi"/>
                <w:iCs/>
                <w:sz w:val="20"/>
                <w:szCs w:val="20"/>
              </w:rPr>
              <w:t xml:space="preserve">, </w:t>
            </w:r>
            <w:r w:rsidR="007171A6" w:rsidRPr="00E37D1C">
              <w:rPr>
                <w:rFonts w:ascii="Book Antiqua" w:hAnsi="Book Antiqua" w:cstheme="minorHAnsi"/>
                <w:i/>
                <w:iCs/>
                <w:sz w:val="20"/>
                <w:szCs w:val="20"/>
              </w:rPr>
              <w:t>senat</w:t>
            </w:r>
          </w:p>
        </w:tc>
        <w:tc>
          <w:tcPr>
            <w:tcW w:w="2137" w:type="dxa"/>
            <w:tcBorders>
              <w:top w:val="single" w:sz="4" w:space="0" w:color="auto"/>
              <w:left w:val="single" w:sz="4" w:space="0" w:color="auto"/>
              <w:bottom w:val="single" w:sz="4" w:space="0" w:color="auto"/>
              <w:right w:val="single" w:sz="4" w:space="0" w:color="auto"/>
            </w:tcBorders>
          </w:tcPr>
          <w:p w14:paraId="10AC2E94" w14:textId="545501BE" w:rsidR="007171A6" w:rsidRPr="00E37D1C" w:rsidRDefault="00AD62F3" w:rsidP="00E54495">
            <w:pPr>
              <w:spacing w:after="0" w:line="240" w:lineRule="auto"/>
              <w:rPr>
                <w:rFonts w:ascii="Book Antiqua" w:hAnsi="Book Antiqua" w:cstheme="minorHAnsi"/>
                <w:i/>
                <w:iCs/>
                <w:color w:val="000000"/>
                <w:sz w:val="20"/>
                <w:szCs w:val="20"/>
              </w:rPr>
            </w:pPr>
            <w:r w:rsidRPr="00E37D1C">
              <w:rPr>
                <w:rStyle w:val="A14"/>
                <w:rFonts w:ascii="Book Antiqua" w:hAnsi="Book Antiqua" w:cstheme="minorHAnsi"/>
                <w:sz w:val="20"/>
                <w:szCs w:val="20"/>
              </w:rPr>
              <w:t>–</w:t>
            </w:r>
            <w:r w:rsidR="007171A6" w:rsidRPr="00E37D1C">
              <w:rPr>
                <w:rStyle w:val="A14"/>
                <w:rFonts w:ascii="Book Antiqua" w:hAnsi="Book Antiqua" w:cstheme="minorHAnsi"/>
                <w:sz w:val="20"/>
                <w:szCs w:val="20"/>
              </w:rPr>
              <w:t xml:space="preserve"> </w:t>
            </w:r>
            <w:r w:rsidR="007171A6" w:rsidRPr="00E37D1C">
              <w:rPr>
                <w:rStyle w:val="A13"/>
                <w:rFonts w:ascii="Book Antiqua" w:hAnsi="Book Antiqua" w:cstheme="minorHAnsi"/>
                <w:sz w:val="20"/>
                <w:szCs w:val="20"/>
              </w:rPr>
              <w:t xml:space="preserve">przy pomocy nauczyciela posługuje się terminami: </w:t>
            </w:r>
            <w:r w:rsidR="007171A6" w:rsidRPr="00E37D1C">
              <w:rPr>
                <w:rStyle w:val="A13"/>
                <w:rFonts w:ascii="Book Antiqua" w:hAnsi="Book Antiqua" w:cstheme="minorHAnsi"/>
                <w:i/>
                <w:iCs/>
                <w:sz w:val="20"/>
                <w:szCs w:val="20"/>
              </w:rPr>
              <w:t>szlachta</w:t>
            </w:r>
            <w:r w:rsidR="007171A6" w:rsidRPr="00E37D1C">
              <w:rPr>
                <w:rStyle w:val="A13"/>
                <w:rFonts w:ascii="Book Antiqua" w:hAnsi="Book Antiqua" w:cstheme="minorHAnsi"/>
                <w:iCs/>
                <w:sz w:val="20"/>
                <w:szCs w:val="20"/>
              </w:rPr>
              <w:t>,</w:t>
            </w:r>
            <w:r w:rsidR="007171A6" w:rsidRPr="00E37D1C">
              <w:rPr>
                <w:rStyle w:val="A13"/>
                <w:rFonts w:ascii="Book Antiqua" w:hAnsi="Book Antiqua" w:cstheme="minorHAnsi"/>
                <w:i/>
                <w:iCs/>
                <w:sz w:val="20"/>
                <w:szCs w:val="20"/>
              </w:rPr>
              <w:t xml:space="preserve"> s</w:t>
            </w:r>
            <w:r w:rsidR="00094B54" w:rsidRPr="00E37D1C">
              <w:rPr>
                <w:rStyle w:val="A13"/>
                <w:rFonts w:ascii="Book Antiqua" w:hAnsi="Book Antiqua" w:cstheme="minorHAnsi"/>
                <w:i/>
                <w:iCs/>
                <w:sz w:val="20"/>
                <w:szCs w:val="20"/>
              </w:rPr>
              <w:t>ejm walny</w:t>
            </w:r>
            <w:r w:rsidR="00094B54" w:rsidRPr="00E37D1C">
              <w:rPr>
                <w:rStyle w:val="A13"/>
                <w:rFonts w:ascii="Book Antiqua" w:hAnsi="Book Antiqua" w:cstheme="minorHAnsi"/>
                <w:iCs/>
                <w:sz w:val="20"/>
                <w:szCs w:val="20"/>
              </w:rPr>
              <w:t>,</w:t>
            </w:r>
            <w:r w:rsidR="00094B54" w:rsidRPr="00E37D1C">
              <w:rPr>
                <w:rStyle w:val="A13"/>
                <w:rFonts w:ascii="Book Antiqua" w:hAnsi="Book Antiqua" w:cstheme="minorHAnsi"/>
                <w:i/>
                <w:iCs/>
                <w:sz w:val="20"/>
                <w:szCs w:val="20"/>
              </w:rPr>
              <w:t xml:space="preserve"> izba poselska</w:t>
            </w:r>
            <w:r w:rsidR="00094B54" w:rsidRPr="00E37D1C">
              <w:rPr>
                <w:rStyle w:val="A13"/>
                <w:rFonts w:ascii="Book Antiqua" w:hAnsi="Book Antiqua" w:cstheme="minorHAnsi"/>
                <w:iCs/>
                <w:sz w:val="20"/>
                <w:szCs w:val="20"/>
              </w:rPr>
              <w:t>,</w:t>
            </w:r>
            <w:r w:rsidR="00094B54" w:rsidRPr="00E37D1C">
              <w:rPr>
                <w:rStyle w:val="A13"/>
                <w:rFonts w:ascii="Book Antiqua" w:hAnsi="Book Antiqua" w:cstheme="minorHAnsi"/>
                <w:i/>
                <w:iCs/>
                <w:sz w:val="20"/>
                <w:szCs w:val="20"/>
              </w:rPr>
              <w:t xml:space="preserve"> senat</w:t>
            </w:r>
          </w:p>
        </w:tc>
        <w:tc>
          <w:tcPr>
            <w:tcW w:w="2693" w:type="dxa"/>
            <w:gridSpan w:val="2"/>
            <w:tcBorders>
              <w:top w:val="single" w:sz="4" w:space="0" w:color="auto"/>
              <w:left w:val="single" w:sz="4" w:space="0" w:color="auto"/>
              <w:bottom w:val="single" w:sz="4" w:space="0" w:color="auto"/>
              <w:right w:val="single" w:sz="4" w:space="0" w:color="auto"/>
            </w:tcBorders>
          </w:tcPr>
          <w:p w14:paraId="38839272" w14:textId="5C30C13F"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t>
            </w:r>
            <w:r w:rsidR="00002D59" w:rsidRPr="00E37D1C">
              <w:rPr>
                <w:rFonts w:ascii="Book Antiqua" w:hAnsi="Book Antiqua" w:cstheme="minorHAnsi"/>
                <w:sz w:val="20"/>
                <w:szCs w:val="20"/>
              </w:rPr>
              <w:t xml:space="preserve">poprawnie </w:t>
            </w:r>
            <w:r w:rsidR="007171A6" w:rsidRPr="00E37D1C">
              <w:rPr>
                <w:rFonts w:ascii="Book Antiqua" w:hAnsi="Book Antiqua" w:cstheme="minorHAnsi"/>
                <w:sz w:val="20"/>
                <w:szCs w:val="20"/>
              </w:rPr>
              <w:t>posługuje się terminami:</w:t>
            </w:r>
          </w:p>
          <w:p w14:paraId="2A95FF79" w14:textId="78D501F5" w:rsidR="007171A6" w:rsidRPr="00E37D1C" w:rsidRDefault="007171A6" w:rsidP="00E54495">
            <w:pPr>
              <w:spacing w:after="0" w:line="240" w:lineRule="auto"/>
              <w:rPr>
                <w:rFonts w:ascii="Book Antiqua" w:hAnsi="Book Antiqua" w:cstheme="minorHAnsi"/>
                <w:i/>
                <w:iCs/>
                <w:sz w:val="20"/>
                <w:szCs w:val="20"/>
              </w:rPr>
            </w:pPr>
            <w:r w:rsidRPr="00E37D1C">
              <w:rPr>
                <w:rFonts w:ascii="Book Antiqua" w:hAnsi="Book Antiqua" w:cstheme="minorHAnsi"/>
                <w:i/>
                <w:iCs/>
                <w:sz w:val="20"/>
                <w:szCs w:val="20"/>
              </w:rPr>
              <w:t>monarchia patrymonialna</w:t>
            </w:r>
            <w:r w:rsidRPr="00E37D1C">
              <w:rPr>
                <w:rFonts w:ascii="Book Antiqua" w:hAnsi="Book Antiqua" w:cstheme="minorHAnsi"/>
                <w:iCs/>
                <w:sz w:val="20"/>
                <w:szCs w:val="20"/>
              </w:rPr>
              <w:t>,</w:t>
            </w:r>
            <w:r w:rsidR="00AD62F3" w:rsidRPr="00E37D1C">
              <w:rPr>
                <w:rFonts w:ascii="Book Antiqua" w:hAnsi="Book Antiqua" w:cstheme="minorHAnsi"/>
                <w:i/>
                <w:iCs/>
                <w:sz w:val="20"/>
                <w:szCs w:val="20"/>
              </w:rPr>
              <w:t xml:space="preserve"> </w:t>
            </w:r>
            <w:r w:rsidR="00B640BD" w:rsidRPr="00E37D1C">
              <w:rPr>
                <w:rFonts w:ascii="Book Antiqua" w:hAnsi="Book Antiqua" w:cstheme="minorHAnsi"/>
                <w:i/>
                <w:iCs/>
                <w:sz w:val="20"/>
                <w:szCs w:val="20"/>
              </w:rPr>
              <w:t>monarchia stanowa</w:t>
            </w:r>
            <w:r w:rsidR="00B640BD" w:rsidRPr="00E37D1C">
              <w:rPr>
                <w:rFonts w:ascii="Book Antiqua" w:hAnsi="Book Antiqua" w:cstheme="minorHAnsi"/>
                <w:iCs/>
                <w:sz w:val="20"/>
                <w:szCs w:val="20"/>
              </w:rPr>
              <w:t xml:space="preserve">, </w:t>
            </w:r>
            <w:r w:rsidR="00B640BD" w:rsidRPr="00E37D1C">
              <w:rPr>
                <w:rFonts w:ascii="Book Antiqua" w:hAnsi="Book Antiqua" w:cstheme="minorHAnsi"/>
                <w:i/>
                <w:iCs/>
                <w:sz w:val="20"/>
                <w:szCs w:val="20"/>
              </w:rPr>
              <w:t>przywileje</w:t>
            </w:r>
            <w:r w:rsidR="00B640BD" w:rsidRPr="00E37D1C">
              <w:rPr>
                <w:rFonts w:ascii="Book Antiqua" w:hAnsi="Book Antiqua" w:cstheme="minorHAnsi"/>
                <w:iCs/>
                <w:sz w:val="20"/>
                <w:szCs w:val="20"/>
              </w:rPr>
              <w:t>,</w:t>
            </w:r>
            <w:r w:rsidR="00B640BD" w:rsidRPr="00E37D1C">
              <w:rPr>
                <w:rFonts w:ascii="Book Antiqua" w:hAnsi="Book Antiqua" w:cstheme="minorHAnsi"/>
                <w:i/>
                <w:iCs/>
                <w:sz w:val="20"/>
                <w:szCs w:val="20"/>
              </w:rPr>
              <w:t xml:space="preserve"> </w:t>
            </w:r>
            <w:r w:rsidRPr="00E37D1C">
              <w:rPr>
                <w:rFonts w:ascii="Book Antiqua" w:hAnsi="Book Antiqua" w:cstheme="minorHAnsi"/>
                <w:i/>
                <w:iCs/>
                <w:sz w:val="20"/>
                <w:szCs w:val="20"/>
              </w:rPr>
              <w:t>szlachta</w:t>
            </w:r>
            <w:r w:rsidRPr="00E37D1C">
              <w:rPr>
                <w:rFonts w:ascii="Book Antiqua" w:hAnsi="Book Antiqua" w:cstheme="minorHAnsi"/>
                <w:iCs/>
                <w:sz w:val="20"/>
                <w:szCs w:val="20"/>
              </w:rPr>
              <w:t xml:space="preserve">, </w:t>
            </w:r>
            <w:r w:rsidRPr="00E37D1C">
              <w:rPr>
                <w:rFonts w:ascii="Book Antiqua" w:hAnsi="Book Antiqua" w:cstheme="minorHAnsi"/>
                <w:i/>
                <w:iCs/>
                <w:sz w:val="20"/>
                <w:szCs w:val="20"/>
              </w:rPr>
              <w:t>pańszczyzna</w:t>
            </w:r>
            <w:r w:rsidRPr="00E37D1C">
              <w:rPr>
                <w:rFonts w:ascii="Book Antiqua" w:hAnsi="Book Antiqua" w:cstheme="minorHAnsi"/>
                <w:iCs/>
                <w:sz w:val="20"/>
                <w:szCs w:val="20"/>
              </w:rPr>
              <w:t>,</w:t>
            </w:r>
            <w:r w:rsidRPr="00E37D1C">
              <w:rPr>
                <w:rFonts w:ascii="Book Antiqua" w:hAnsi="Book Antiqua" w:cstheme="minorHAnsi"/>
                <w:i/>
                <w:iCs/>
                <w:sz w:val="20"/>
                <w:szCs w:val="20"/>
              </w:rPr>
              <w:t xml:space="preserve"> konstytucja</w:t>
            </w:r>
            <w:r w:rsidR="00B640BD" w:rsidRPr="00E37D1C">
              <w:rPr>
                <w:rFonts w:ascii="Book Antiqua" w:hAnsi="Book Antiqua" w:cstheme="minorHAnsi"/>
                <w:i/>
                <w:iCs/>
                <w:sz w:val="20"/>
                <w:szCs w:val="20"/>
              </w:rPr>
              <w:t xml:space="preserve"> sejmowa</w:t>
            </w:r>
            <w:r w:rsidR="00B640BD" w:rsidRPr="00E37D1C">
              <w:rPr>
                <w:rFonts w:ascii="Book Antiqua" w:hAnsi="Book Antiqua" w:cstheme="minorHAnsi"/>
                <w:iCs/>
                <w:sz w:val="20"/>
                <w:szCs w:val="20"/>
              </w:rPr>
              <w:t>,</w:t>
            </w:r>
            <w:r w:rsidR="00B640BD" w:rsidRPr="00E37D1C">
              <w:rPr>
                <w:rFonts w:ascii="Book Antiqua" w:hAnsi="Book Antiqua" w:cstheme="minorHAnsi"/>
                <w:i/>
                <w:iCs/>
                <w:sz w:val="20"/>
                <w:szCs w:val="20"/>
              </w:rPr>
              <w:t xml:space="preserve"> sejm walny</w:t>
            </w:r>
            <w:r w:rsidR="00B640BD" w:rsidRPr="00E37D1C">
              <w:rPr>
                <w:rFonts w:ascii="Book Antiqua" w:hAnsi="Book Antiqua" w:cstheme="minorHAnsi"/>
                <w:iCs/>
                <w:sz w:val="20"/>
                <w:szCs w:val="20"/>
              </w:rPr>
              <w:t>,</w:t>
            </w:r>
            <w:r w:rsidR="00AD62F3" w:rsidRPr="00E37D1C">
              <w:rPr>
                <w:rFonts w:ascii="Book Antiqua" w:hAnsi="Book Antiqua" w:cstheme="minorHAnsi"/>
                <w:iCs/>
                <w:sz w:val="20"/>
                <w:szCs w:val="20"/>
              </w:rPr>
              <w:t xml:space="preserve"> </w:t>
            </w:r>
            <w:r w:rsidRPr="00E37D1C">
              <w:rPr>
                <w:rFonts w:ascii="Book Antiqua" w:hAnsi="Book Antiqua" w:cstheme="minorHAnsi"/>
                <w:i/>
                <w:iCs/>
                <w:sz w:val="20"/>
                <w:szCs w:val="20"/>
              </w:rPr>
              <w:t>izba poselska</w:t>
            </w:r>
            <w:r w:rsidRPr="00E37D1C">
              <w:rPr>
                <w:rFonts w:ascii="Book Antiqua" w:hAnsi="Book Antiqua" w:cstheme="minorHAnsi"/>
                <w:iCs/>
                <w:sz w:val="20"/>
                <w:szCs w:val="20"/>
              </w:rPr>
              <w:t>,</w:t>
            </w:r>
            <w:r w:rsidRPr="00E37D1C">
              <w:rPr>
                <w:rFonts w:ascii="Book Antiqua" w:hAnsi="Book Antiqua" w:cstheme="minorHAnsi"/>
                <w:i/>
                <w:iCs/>
                <w:sz w:val="20"/>
                <w:szCs w:val="20"/>
              </w:rPr>
              <w:t xml:space="preserve"> senat</w:t>
            </w:r>
          </w:p>
          <w:p w14:paraId="7BED92D5" w14:textId="1EB8FABC"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7171A6" w:rsidRPr="00E37D1C">
              <w:rPr>
                <w:rFonts w:ascii="Book Antiqua" w:hAnsi="Book Antiqua" w:cstheme="minorHAnsi"/>
                <w:sz w:val="20"/>
                <w:szCs w:val="20"/>
              </w:rPr>
              <w:t xml:space="preserve"> przedstawia </w:t>
            </w:r>
            <w:r w:rsidR="00B640BD" w:rsidRPr="00E37D1C">
              <w:rPr>
                <w:rFonts w:ascii="Book Antiqua" w:hAnsi="Book Antiqua" w:cstheme="minorHAnsi"/>
                <w:sz w:val="20"/>
                <w:szCs w:val="20"/>
              </w:rPr>
              <w:t>s</w:t>
            </w:r>
            <w:r w:rsidR="007171A6" w:rsidRPr="00E37D1C">
              <w:rPr>
                <w:rFonts w:ascii="Book Antiqua" w:hAnsi="Book Antiqua" w:cstheme="minorHAnsi"/>
                <w:sz w:val="20"/>
                <w:szCs w:val="20"/>
              </w:rPr>
              <w:t>ejm walny oraz jego skład</w:t>
            </w:r>
          </w:p>
          <w:p w14:paraId="6426E2B3" w14:textId="49609140" w:rsidR="007171A6" w:rsidRPr="00E37D1C" w:rsidRDefault="00B97592"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 xml:space="preserve">– </w:t>
            </w:r>
            <w:r w:rsidR="00294ABD" w:rsidRPr="00E37D1C">
              <w:rPr>
                <w:rFonts w:ascii="Book Antiqua" w:hAnsi="Book Antiqua" w:cstheme="minorHAnsi"/>
                <w:sz w:val="20"/>
                <w:szCs w:val="20"/>
              </w:rPr>
              <w:t xml:space="preserve">zaznacza </w:t>
            </w:r>
            <w:r w:rsidR="007171A6" w:rsidRPr="00E37D1C">
              <w:rPr>
                <w:rFonts w:ascii="Book Antiqua" w:hAnsi="Book Antiqua" w:cstheme="minorHAnsi"/>
                <w:sz w:val="20"/>
                <w:szCs w:val="20"/>
              </w:rPr>
              <w:t>na osi czasu</w:t>
            </w:r>
            <w:r w:rsidR="00B640BD" w:rsidRPr="00E37D1C">
              <w:rPr>
                <w:rFonts w:ascii="Book Antiqua" w:hAnsi="Book Antiqua" w:cstheme="minorHAnsi"/>
                <w:sz w:val="20"/>
                <w:szCs w:val="20"/>
              </w:rPr>
              <w:t xml:space="preserve"> daty</w:t>
            </w:r>
            <w:r w:rsidR="007171A6" w:rsidRPr="00E37D1C">
              <w:rPr>
                <w:rFonts w:ascii="Book Antiqua" w:hAnsi="Book Antiqua" w:cstheme="minorHAnsi"/>
                <w:sz w:val="20"/>
                <w:szCs w:val="20"/>
              </w:rPr>
              <w:t>: 1374</w:t>
            </w:r>
            <w:r w:rsidR="00B640BD" w:rsidRPr="00E37D1C">
              <w:rPr>
                <w:rFonts w:ascii="Book Antiqua" w:hAnsi="Book Antiqua" w:cstheme="minorHAnsi"/>
                <w:sz w:val="20"/>
                <w:szCs w:val="20"/>
              </w:rPr>
              <w:t xml:space="preserve"> r</w:t>
            </w:r>
            <w:r w:rsidRPr="00E37D1C">
              <w:rPr>
                <w:rFonts w:ascii="Book Antiqua" w:hAnsi="Book Antiqua" w:cstheme="minorHAnsi"/>
                <w:sz w:val="20"/>
                <w:szCs w:val="20"/>
              </w:rPr>
              <w:t>.,</w:t>
            </w:r>
            <w:r w:rsidR="00B540DF" w:rsidRPr="00E37D1C">
              <w:rPr>
                <w:rFonts w:ascii="Book Antiqua" w:hAnsi="Book Antiqua" w:cstheme="minorHAnsi"/>
                <w:sz w:val="20"/>
                <w:szCs w:val="20"/>
              </w:rPr>
              <w:t xml:space="preserve"> </w:t>
            </w:r>
            <w:r w:rsidR="007171A6" w:rsidRPr="00E37D1C">
              <w:rPr>
                <w:rFonts w:ascii="Book Antiqua" w:hAnsi="Book Antiqua" w:cstheme="minorHAnsi"/>
                <w:sz w:val="20"/>
                <w:szCs w:val="20"/>
              </w:rPr>
              <w:t>1505</w:t>
            </w:r>
            <w:r w:rsidR="00B640BD" w:rsidRPr="00E37D1C">
              <w:rPr>
                <w:rFonts w:ascii="Book Antiqua" w:hAnsi="Book Antiqua" w:cstheme="minorHAnsi"/>
                <w:sz w:val="20"/>
                <w:szCs w:val="20"/>
              </w:rPr>
              <w:t xml:space="preserve"> r</w:t>
            </w:r>
            <w:r w:rsidRPr="00E37D1C">
              <w:rPr>
                <w:rFonts w:ascii="Book Antiqua" w:hAnsi="Book Antiqua" w:cstheme="minorHAnsi"/>
                <w:sz w:val="20"/>
                <w:szCs w:val="20"/>
              </w:rPr>
              <w:t>.</w:t>
            </w:r>
          </w:p>
          <w:p w14:paraId="51980349" w14:textId="77777777" w:rsidR="007171A6" w:rsidRPr="00E37D1C" w:rsidRDefault="007171A6" w:rsidP="00E54495">
            <w:pPr>
              <w:spacing w:after="0" w:line="240" w:lineRule="auto"/>
              <w:rPr>
                <w:rFonts w:ascii="Book Antiqua" w:hAnsi="Book Antiqua"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0A0F90" w14:textId="18B11FE4"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wyjaśnia, w jaki sposób rycerstwo przekształciło się w szlachtę</w:t>
            </w:r>
          </w:p>
          <w:p w14:paraId="3403B6E5" w14:textId="61414EEA"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wyjaśnia, w jaki sposób szlachta uzyskała wpływ na</w:t>
            </w:r>
            <w:r w:rsidR="00B97592" w:rsidRPr="00E37D1C">
              <w:rPr>
                <w:rFonts w:ascii="Book Antiqua" w:hAnsi="Book Antiqua" w:cstheme="minorHAnsi"/>
                <w:sz w:val="20"/>
                <w:szCs w:val="20"/>
              </w:rPr>
              <w:t> </w:t>
            </w:r>
            <w:r w:rsidR="007171A6" w:rsidRPr="00E37D1C">
              <w:rPr>
                <w:rFonts w:ascii="Book Antiqua" w:hAnsi="Book Antiqua" w:cstheme="minorHAnsi"/>
                <w:sz w:val="20"/>
                <w:szCs w:val="20"/>
              </w:rPr>
              <w:t>sprawowanie rządów w</w:t>
            </w:r>
            <w:r w:rsidR="00B97592" w:rsidRPr="00E37D1C">
              <w:rPr>
                <w:rFonts w:ascii="Book Antiqua" w:hAnsi="Book Antiqua" w:cstheme="minorHAnsi"/>
                <w:sz w:val="20"/>
                <w:szCs w:val="20"/>
              </w:rPr>
              <w:t> </w:t>
            </w:r>
            <w:r w:rsidR="007171A6" w:rsidRPr="00E37D1C">
              <w:rPr>
                <w:rFonts w:ascii="Book Antiqua" w:hAnsi="Book Antiqua" w:cstheme="minorHAnsi"/>
                <w:sz w:val="20"/>
                <w:szCs w:val="20"/>
              </w:rPr>
              <w:t>Polsce</w:t>
            </w:r>
          </w:p>
          <w:p w14:paraId="36F111DF" w14:textId="217D5155" w:rsidR="00B540DF"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B540DF" w:rsidRPr="00E37D1C">
              <w:rPr>
                <w:rFonts w:ascii="Book Antiqua" w:hAnsi="Book Antiqua" w:cstheme="minorHAnsi"/>
                <w:sz w:val="20"/>
                <w:szCs w:val="20"/>
              </w:rPr>
              <w:t xml:space="preserve"> przedstawia najważniejsze przywileje szlacheckie</w:t>
            </w:r>
          </w:p>
          <w:p w14:paraId="0D8C2FC9" w14:textId="5FA5FA0D"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7171A6" w:rsidRPr="00E37D1C">
              <w:rPr>
                <w:rFonts w:ascii="Book Antiqua" w:hAnsi="Book Antiqua" w:cstheme="minorHAnsi"/>
                <w:sz w:val="20"/>
                <w:szCs w:val="20"/>
              </w:rPr>
              <w:t xml:space="preserve"> wyjaśnia znaczenie </w:t>
            </w:r>
            <w:r w:rsidR="00B640BD" w:rsidRPr="00E37D1C">
              <w:rPr>
                <w:rFonts w:ascii="Book Antiqua" w:hAnsi="Book Antiqua" w:cstheme="minorHAnsi"/>
                <w:sz w:val="20"/>
                <w:szCs w:val="20"/>
              </w:rPr>
              <w:t>k</w:t>
            </w:r>
            <w:r w:rsidR="007171A6" w:rsidRPr="00E37D1C">
              <w:rPr>
                <w:rFonts w:ascii="Book Antiqua" w:hAnsi="Book Antiqua" w:cstheme="minorHAnsi"/>
                <w:sz w:val="20"/>
                <w:szCs w:val="20"/>
              </w:rPr>
              <w:t xml:space="preserve">onstytucji </w:t>
            </w:r>
            <w:r w:rsidR="007171A6" w:rsidRPr="00E37D1C">
              <w:rPr>
                <w:rFonts w:ascii="Book Antiqua" w:hAnsi="Book Antiqua" w:cstheme="minorHAnsi"/>
                <w:i/>
                <w:sz w:val="20"/>
                <w:szCs w:val="20"/>
              </w:rPr>
              <w:t xml:space="preserve">Nihil </w:t>
            </w:r>
            <w:proofErr w:type="spellStart"/>
            <w:r w:rsidR="007171A6" w:rsidRPr="00E37D1C">
              <w:rPr>
                <w:rFonts w:ascii="Book Antiqua" w:hAnsi="Book Antiqua" w:cstheme="minorHAnsi"/>
                <w:i/>
                <w:sz w:val="20"/>
                <w:szCs w:val="20"/>
              </w:rPr>
              <w:t>novi</w:t>
            </w:r>
            <w:proofErr w:type="spellEnd"/>
          </w:p>
        </w:tc>
        <w:tc>
          <w:tcPr>
            <w:tcW w:w="1913" w:type="dxa"/>
            <w:tcBorders>
              <w:top w:val="single" w:sz="4" w:space="0" w:color="auto"/>
              <w:left w:val="single" w:sz="4" w:space="0" w:color="auto"/>
              <w:bottom w:val="single" w:sz="4" w:space="0" w:color="auto"/>
              <w:right w:val="single" w:sz="4" w:space="0" w:color="auto"/>
            </w:tcBorders>
          </w:tcPr>
          <w:p w14:paraId="5611EC2A" w14:textId="3E4FD951" w:rsidR="007171A6"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7171A6" w:rsidRPr="00E37D1C">
              <w:rPr>
                <w:rFonts w:ascii="Book Antiqua" w:hAnsi="Book Antiqua" w:cstheme="minorHAnsi"/>
                <w:sz w:val="20"/>
                <w:szCs w:val="20"/>
              </w:rPr>
              <w:t xml:space="preserve"> przedstawia, kiedy i</w:t>
            </w:r>
            <w:r w:rsidR="00B97592" w:rsidRPr="00E37D1C">
              <w:rPr>
                <w:rFonts w:ascii="Book Antiqua" w:hAnsi="Book Antiqua" w:cstheme="minorHAnsi"/>
                <w:sz w:val="20"/>
                <w:szCs w:val="20"/>
              </w:rPr>
              <w:t> </w:t>
            </w:r>
            <w:r w:rsidR="007171A6" w:rsidRPr="00E37D1C">
              <w:rPr>
                <w:rFonts w:ascii="Book Antiqua" w:hAnsi="Book Antiqua" w:cstheme="minorHAnsi"/>
                <w:sz w:val="20"/>
                <w:szCs w:val="20"/>
              </w:rPr>
              <w:t>w</w:t>
            </w:r>
            <w:r w:rsidR="00B97592" w:rsidRPr="00E37D1C">
              <w:rPr>
                <w:rFonts w:ascii="Book Antiqua" w:hAnsi="Book Antiqua" w:cstheme="minorHAnsi"/>
                <w:sz w:val="20"/>
                <w:szCs w:val="20"/>
              </w:rPr>
              <w:t> </w:t>
            </w:r>
            <w:r w:rsidR="007171A6" w:rsidRPr="00E37D1C">
              <w:rPr>
                <w:rFonts w:ascii="Book Antiqua" w:hAnsi="Book Antiqua" w:cstheme="minorHAnsi"/>
                <w:sz w:val="20"/>
                <w:szCs w:val="20"/>
              </w:rPr>
              <w:t>jaki sposób doszło do utworzenia stanów w</w:t>
            </w:r>
            <w:r w:rsidR="00B97592" w:rsidRPr="00E37D1C">
              <w:rPr>
                <w:rFonts w:ascii="Book Antiqua" w:hAnsi="Book Antiqua" w:cstheme="minorHAnsi"/>
                <w:sz w:val="20"/>
                <w:szCs w:val="20"/>
              </w:rPr>
              <w:t> </w:t>
            </w:r>
            <w:r w:rsidR="007171A6" w:rsidRPr="00E37D1C">
              <w:rPr>
                <w:rFonts w:ascii="Book Antiqua" w:hAnsi="Book Antiqua" w:cstheme="minorHAnsi"/>
                <w:sz w:val="20"/>
                <w:szCs w:val="20"/>
              </w:rPr>
              <w:t>Polsce</w:t>
            </w:r>
          </w:p>
          <w:p w14:paraId="00FCD510" w14:textId="4B5AF433" w:rsidR="006A084F"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6A084F" w:rsidRPr="00E37D1C">
              <w:rPr>
                <w:rFonts w:ascii="Book Antiqua" w:hAnsi="Book Antiqua" w:cstheme="minorHAnsi"/>
                <w:sz w:val="20"/>
                <w:szCs w:val="20"/>
              </w:rPr>
              <w:t xml:space="preserve"> tłumaczy różnice między monarchią patrymonialną a</w:t>
            </w:r>
            <w:r w:rsidR="00B97592" w:rsidRPr="00E37D1C">
              <w:rPr>
                <w:rFonts w:ascii="Book Antiqua" w:hAnsi="Book Antiqua" w:cstheme="minorHAnsi"/>
                <w:sz w:val="20"/>
                <w:szCs w:val="20"/>
              </w:rPr>
              <w:t> </w:t>
            </w:r>
            <w:r w:rsidR="006A084F" w:rsidRPr="00E37D1C">
              <w:rPr>
                <w:rFonts w:ascii="Book Antiqua" w:hAnsi="Book Antiqua" w:cstheme="minorHAnsi"/>
                <w:sz w:val="20"/>
                <w:szCs w:val="20"/>
              </w:rPr>
              <w:t>stanową</w:t>
            </w:r>
          </w:p>
          <w:p w14:paraId="4C40C522" w14:textId="5ACDEACD" w:rsidR="00441FAC" w:rsidRPr="00E37D1C" w:rsidRDefault="00AD62F3" w:rsidP="00E54495">
            <w:pPr>
              <w:snapToGrid w:val="0"/>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441FAC" w:rsidRPr="00E37D1C">
              <w:rPr>
                <w:rFonts w:ascii="Book Antiqua" w:hAnsi="Book Antiqua" w:cstheme="minorHAnsi"/>
                <w:sz w:val="20"/>
                <w:szCs w:val="20"/>
              </w:rPr>
              <w:t xml:space="preserve"> wyjaśnia, jaka jest geneza nazw obu izb</w:t>
            </w:r>
            <w:r w:rsidRPr="00E37D1C">
              <w:rPr>
                <w:rFonts w:ascii="Book Antiqua" w:hAnsi="Book Antiqua" w:cstheme="minorHAnsi"/>
                <w:sz w:val="20"/>
                <w:szCs w:val="20"/>
              </w:rPr>
              <w:t xml:space="preserve"> </w:t>
            </w:r>
            <w:r w:rsidR="00441FAC" w:rsidRPr="00E37D1C">
              <w:rPr>
                <w:rFonts w:ascii="Book Antiqua" w:hAnsi="Book Antiqua" w:cstheme="minorHAnsi"/>
                <w:sz w:val="20"/>
                <w:szCs w:val="20"/>
              </w:rPr>
              <w:t>sejmu walnego: izby poselskiej oraz senatu</w:t>
            </w:r>
          </w:p>
          <w:p w14:paraId="4106D121" w14:textId="77777777" w:rsidR="007171A6" w:rsidRPr="00E37D1C" w:rsidRDefault="007171A6" w:rsidP="00E54495">
            <w:pPr>
              <w:spacing w:after="0" w:line="240" w:lineRule="auto"/>
              <w:rPr>
                <w:rFonts w:ascii="Book Antiqua" w:hAnsi="Book Antiqua" w:cstheme="minorHAnsi"/>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B0972F4" w14:textId="47E0EF1F" w:rsidR="006A084F" w:rsidRPr="00E37D1C" w:rsidRDefault="00AD62F3" w:rsidP="00E54495">
            <w:pPr>
              <w:spacing w:after="0" w:line="240" w:lineRule="auto"/>
              <w:rPr>
                <w:rFonts w:ascii="Book Antiqua" w:hAnsi="Book Antiqua" w:cstheme="minorHAnsi"/>
                <w:sz w:val="20"/>
                <w:szCs w:val="20"/>
              </w:rPr>
            </w:pPr>
            <w:r w:rsidRPr="00E37D1C">
              <w:rPr>
                <w:rFonts w:ascii="Book Antiqua" w:hAnsi="Book Antiqua" w:cstheme="minorHAnsi"/>
                <w:sz w:val="20"/>
                <w:szCs w:val="20"/>
              </w:rPr>
              <w:t>–</w:t>
            </w:r>
            <w:r w:rsidR="006A084F" w:rsidRPr="00E37D1C">
              <w:rPr>
                <w:rFonts w:ascii="Book Antiqua" w:hAnsi="Book Antiqua" w:cstheme="minorHAnsi"/>
                <w:sz w:val="20"/>
                <w:szCs w:val="20"/>
              </w:rPr>
              <w:t xml:space="preserve"> ocenia, jakie szanse i</w:t>
            </w:r>
            <w:r w:rsidR="00B97592" w:rsidRPr="00E37D1C">
              <w:rPr>
                <w:rFonts w:ascii="Book Antiqua" w:hAnsi="Book Antiqua" w:cstheme="minorHAnsi"/>
                <w:sz w:val="20"/>
                <w:szCs w:val="20"/>
              </w:rPr>
              <w:t> </w:t>
            </w:r>
            <w:r w:rsidR="006A084F" w:rsidRPr="00E37D1C">
              <w:rPr>
                <w:rFonts w:ascii="Book Antiqua" w:hAnsi="Book Antiqua" w:cstheme="minorHAnsi"/>
                <w:sz w:val="20"/>
                <w:szCs w:val="20"/>
              </w:rPr>
              <w:t>jakie zagrożenie niosło za sobą zwiększenie wpływu szlachty na władzę</w:t>
            </w:r>
          </w:p>
          <w:p w14:paraId="3D91A439" w14:textId="77777777" w:rsidR="006A084F" w:rsidRPr="00E37D1C" w:rsidRDefault="006A084F" w:rsidP="00E54495">
            <w:pPr>
              <w:snapToGrid w:val="0"/>
              <w:spacing w:after="0" w:line="240" w:lineRule="auto"/>
              <w:rPr>
                <w:rFonts w:ascii="Book Antiqua" w:hAnsi="Book Antiqua" w:cstheme="minorHAnsi"/>
                <w:sz w:val="20"/>
                <w:szCs w:val="20"/>
              </w:rPr>
            </w:pPr>
          </w:p>
        </w:tc>
      </w:tr>
    </w:tbl>
    <w:p w14:paraId="1E2D4FFB" w14:textId="77777777" w:rsidR="007171A6" w:rsidRPr="00E54495" w:rsidRDefault="007171A6" w:rsidP="00E54495">
      <w:pPr>
        <w:spacing w:after="0" w:line="240" w:lineRule="auto"/>
        <w:rPr>
          <w:rFonts w:ascii="Book Antiqua" w:hAnsi="Book Antiqua" w:cstheme="minorHAnsi"/>
          <w:sz w:val="21"/>
          <w:szCs w:val="21"/>
        </w:rPr>
      </w:pPr>
    </w:p>
    <w:sectPr w:rsidR="007171A6" w:rsidRPr="00E54495" w:rsidSect="00E37D1C">
      <w:footerReference w:type="default" r:id="rId9"/>
      <w:pgSz w:w="16838" w:h="11906" w:orient="landscape"/>
      <w:pgMar w:top="567" w:right="737" w:bottom="39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F855E" w14:textId="77777777" w:rsidR="00225CD8" w:rsidRDefault="00225CD8" w:rsidP="007B1B87">
      <w:pPr>
        <w:spacing w:after="0" w:line="240" w:lineRule="auto"/>
      </w:pPr>
      <w:r>
        <w:separator/>
      </w:r>
    </w:p>
  </w:endnote>
  <w:endnote w:type="continuationSeparator" w:id="0">
    <w:p w14:paraId="1BCB7A45" w14:textId="77777777" w:rsidR="00225CD8" w:rsidRDefault="00225CD8" w:rsidP="007B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umanst521EU">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96B02" w14:textId="2E82C99E" w:rsidR="00DB3C06" w:rsidRDefault="00DB3C06">
    <w:pPr>
      <w:pStyle w:val="Stopka"/>
      <w:jc w:val="right"/>
    </w:pPr>
    <w:r>
      <w:rPr>
        <w:noProof/>
      </w:rPr>
      <w:fldChar w:fldCharType="begin"/>
    </w:r>
    <w:r>
      <w:rPr>
        <w:noProof/>
      </w:rPr>
      <w:instrText>PAGE   \* MERGEFORMAT</w:instrText>
    </w:r>
    <w:r>
      <w:rPr>
        <w:noProof/>
      </w:rPr>
      <w:fldChar w:fldCharType="separate"/>
    </w:r>
    <w:r w:rsidR="00F702F6">
      <w:rPr>
        <w:noProof/>
      </w:rPr>
      <w:t>1</w:t>
    </w:r>
    <w:r>
      <w:rPr>
        <w:noProof/>
      </w:rPr>
      <w:fldChar w:fldCharType="end"/>
    </w:r>
  </w:p>
  <w:p w14:paraId="2F0B081D" w14:textId="77777777" w:rsidR="00DB3C06" w:rsidRDefault="00DB3C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7077" w14:textId="77777777" w:rsidR="00225CD8" w:rsidRDefault="00225CD8" w:rsidP="007B1B87">
      <w:pPr>
        <w:spacing w:after="0" w:line="240" w:lineRule="auto"/>
      </w:pPr>
      <w:r>
        <w:separator/>
      </w:r>
    </w:p>
  </w:footnote>
  <w:footnote w:type="continuationSeparator" w:id="0">
    <w:p w14:paraId="0215454B" w14:textId="77777777" w:rsidR="00225CD8" w:rsidRDefault="00225CD8" w:rsidP="007B1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A4D"/>
    <w:multiLevelType w:val="hybridMultilevel"/>
    <w:tmpl w:val="8E3ABD76"/>
    <w:lvl w:ilvl="0" w:tplc="A31E35F8">
      <w:start w:val="1"/>
      <w:numFmt w:val="bullet"/>
      <w:lvlText w:val=""/>
      <w:lvlJc w:val="left"/>
      <w:pPr>
        <w:tabs>
          <w:tab w:val="num" w:pos="170"/>
        </w:tabs>
        <w:ind w:left="170" w:hanging="17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82B7AF4"/>
    <w:multiLevelType w:val="hybridMultilevel"/>
    <w:tmpl w:val="6A42E632"/>
    <w:lvl w:ilvl="0" w:tplc="22961856">
      <w:start w:val="1"/>
      <w:numFmt w:val="bullet"/>
      <w:lvlText w:val=""/>
      <w:lvlJc w:val="left"/>
      <w:pPr>
        <w:tabs>
          <w:tab w:val="num" w:pos="170"/>
        </w:tabs>
        <w:ind w:left="170" w:hanging="17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nsid w:val="1717096D"/>
    <w:multiLevelType w:val="hybridMultilevel"/>
    <w:tmpl w:val="9000DDF0"/>
    <w:lvl w:ilvl="0" w:tplc="0D10A24E">
      <w:start w:val="1"/>
      <w:numFmt w:val="decimal"/>
      <w:lvlText w:val="%1."/>
      <w:lvlJc w:val="left"/>
      <w:pPr>
        <w:tabs>
          <w:tab w:val="num" w:pos="170"/>
        </w:tabs>
        <w:ind w:left="170" w:hanging="170"/>
      </w:pPr>
      <w:rPr>
        <w:rFonts w:hint="default"/>
      </w:rPr>
    </w:lvl>
    <w:lvl w:ilvl="1" w:tplc="04150001">
      <w:start w:val="1"/>
      <w:numFmt w:val="bullet"/>
      <w:lvlText w:val=""/>
      <w:lvlJc w:val="left"/>
      <w:pPr>
        <w:tabs>
          <w:tab w:val="num" w:pos="170"/>
        </w:tabs>
        <w:ind w:left="170" w:hanging="17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20730EE9"/>
    <w:multiLevelType w:val="hybridMultilevel"/>
    <w:tmpl w:val="5D4CBF14"/>
    <w:lvl w:ilvl="0" w:tplc="A31E35F8">
      <w:start w:val="1"/>
      <w:numFmt w:val="bullet"/>
      <w:lvlText w:val=""/>
      <w:lvlJc w:val="left"/>
      <w:pPr>
        <w:tabs>
          <w:tab w:val="num" w:pos="170"/>
        </w:tabs>
        <w:ind w:left="170" w:hanging="17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220E25AE"/>
    <w:multiLevelType w:val="hybridMultilevel"/>
    <w:tmpl w:val="84589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9D03FAF"/>
    <w:multiLevelType w:val="hybridMultilevel"/>
    <w:tmpl w:val="9782D646"/>
    <w:lvl w:ilvl="0" w:tplc="407A0432">
      <w:start w:val="1"/>
      <w:numFmt w:val="decimal"/>
      <w:lvlText w:val="%1."/>
      <w:lvlJc w:val="left"/>
      <w:pPr>
        <w:tabs>
          <w:tab w:val="num" w:pos="170"/>
        </w:tabs>
        <w:ind w:left="170" w:hanging="170"/>
      </w:pPr>
      <w:rPr>
        <w:rFonts w:hint="default"/>
      </w:rPr>
    </w:lvl>
    <w:lvl w:ilvl="1" w:tplc="22961856">
      <w:start w:val="1"/>
      <w:numFmt w:val="bullet"/>
      <w:lvlText w:val=""/>
      <w:lvlJc w:val="left"/>
      <w:pPr>
        <w:tabs>
          <w:tab w:val="num" w:pos="170"/>
        </w:tabs>
        <w:ind w:left="170" w:hanging="170"/>
      </w:pPr>
      <w:rPr>
        <w:rFonts w:ascii="Symbol" w:hAnsi="Symbol" w:cs="Symbol" w:hint="default"/>
      </w:rPr>
    </w:lvl>
    <w:lvl w:ilvl="2" w:tplc="F3A47020">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47834069"/>
    <w:multiLevelType w:val="hybridMultilevel"/>
    <w:tmpl w:val="3BC4466C"/>
    <w:lvl w:ilvl="0" w:tplc="08D8AB46">
      <w:start w:val="1"/>
      <w:numFmt w:val="decimal"/>
      <w:lvlText w:val="%1."/>
      <w:lvlJc w:val="left"/>
      <w:pPr>
        <w:tabs>
          <w:tab w:val="num" w:pos="170"/>
        </w:tabs>
        <w:ind w:left="170" w:hanging="170"/>
      </w:pPr>
      <w:rPr>
        <w:rFonts w:hint="default"/>
      </w:rPr>
    </w:lvl>
    <w:lvl w:ilvl="1" w:tplc="5C4C4ACE">
      <w:start w:val="1"/>
      <w:numFmt w:val="bullet"/>
      <w:lvlText w:val=""/>
      <w:lvlJc w:val="left"/>
      <w:pPr>
        <w:tabs>
          <w:tab w:val="num" w:pos="170"/>
        </w:tabs>
        <w:ind w:left="170" w:hanging="17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FCA4122"/>
    <w:multiLevelType w:val="hybridMultilevel"/>
    <w:tmpl w:val="8E18C492"/>
    <w:lvl w:ilvl="0" w:tplc="980A6746">
      <w:start w:val="1"/>
      <w:numFmt w:val="decimal"/>
      <w:lvlText w:val="%1)"/>
      <w:lvlJc w:val="left"/>
      <w:pPr>
        <w:ind w:left="502" w:hanging="360"/>
      </w:pPr>
      <w:rPr>
        <w:rFonts w:ascii="Book Antiqua" w:eastAsia="Times New Roman" w:hAnsi="Book Antiqua" w:cs="Book Antiqu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651A1E"/>
    <w:multiLevelType w:val="hybridMultilevel"/>
    <w:tmpl w:val="54C43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6523FD1"/>
    <w:multiLevelType w:val="hybridMultilevel"/>
    <w:tmpl w:val="D388B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7F35EFF"/>
    <w:multiLevelType w:val="hybridMultilevel"/>
    <w:tmpl w:val="D6FC064E"/>
    <w:lvl w:ilvl="0" w:tplc="5C4C4ACE">
      <w:start w:val="1"/>
      <w:numFmt w:val="bullet"/>
      <w:lvlText w:val=""/>
      <w:lvlJc w:val="left"/>
      <w:pPr>
        <w:tabs>
          <w:tab w:val="num" w:pos="170"/>
        </w:tabs>
        <w:ind w:left="170" w:hanging="17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nsid w:val="5C2710D1"/>
    <w:multiLevelType w:val="hybridMultilevel"/>
    <w:tmpl w:val="B35EB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E5B1B90"/>
    <w:multiLevelType w:val="hybridMultilevel"/>
    <w:tmpl w:val="508ED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50D75DB"/>
    <w:multiLevelType w:val="hybridMultilevel"/>
    <w:tmpl w:val="1500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A75538B"/>
    <w:multiLevelType w:val="hybridMultilevel"/>
    <w:tmpl w:val="6764C2CC"/>
    <w:lvl w:ilvl="0" w:tplc="5C4C4ACE">
      <w:start w:val="1"/>
      <w:numFmt w:val="bullet"/>
      <w:lvlText w:val=""/>
      <w:lvlJc w:val="left"/>
      <w:pPr>
        <w:tabs>
          <w:tab w:val="num" w:pos="170"/>
        </w:tabs>
        <w:ind w:left="170" w:hanging="17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6D0347D5"/>
    <w:multiLevelType w:val="hybridMultilevel"/>
    <w:tmpl w:val="EDD22810"/>
    <w:lvl w:ilvl="0" w:tplc="8E888724">
      <w:start w:val="3"/>
      <w:numFmt w:val="decimal"/>
      <w:lvlText w:val="%1."/>
      <w:lvlJc w:val="left"/>
      <w:pPr>
        <w:tabs>
          <w:tab w:val="num" w:pos="170"/>
        </w:tabs>
        <w:ind w:left="170" w:hanging="170"/>
      </w:pPr>
      <w:rPr>
        <w:rFonts w:hint="default"/>
      </w:rPr>
    </w:lvl>
    <w:lvl w:ilvl="1" w:tplc="CDA27334">
      <w:start w:val="3"/>
      <w:numFmt w:val="bullet"/>
      <w:lvlText w:val=""/>
      <w:lvlJc w:val="left"/>
      <w:pPr>
        <w:tabs>
          <w:tab w:val="num" w:pos="170"/>
        </w:tabs>
        <w:ind w:left="170" w:hanging="17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CCA1AD6"/>
    <w:multiLevelType w:val="hybridMultilevel"/>
    <w:tmpl w:val="66D0B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5"/>
  </w:num>
  <w:num w:numId="4">
    <w:abstractNumId w:val="0"/>
  </w:num>
  <w:num w:numId="5">
    <w:abstractNumId w:val="3"/>
  </w:num>
  <w:num w:numId="6">
    <w:abstractNumId w:val="2"/>
  </w:num>
  <w:num w:numId="7">
    <w:abstractNumId w:val="6"/>
  </w:num>
  <w:num w:numId="8">
    <w:abstractNumId w:val="10"/>
  </w:num>
  <w:num w:numId="9">
    <w:abstractNumId w:val="14"/>
  </w:num>
  <w:num w:numId="10">
    <w:abstractNumId w:val="9"/>
  </w:num>
  <w:num w:numId="11">
    <w:abstractNumId w:val="11"/>
  </w:num>
  <w:num w:numId="12">
    <w:abstractNumId w:val="8"/>
  </w:num>
  <w:num w:numId="13">
    <w:abstractNumId w:val="4"/>
  </w:num>
  <w:num w:numId="14">
    <w:abstractNumId w:val="16"/>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B8"/>
    <w:rsid w:val="00001105"/>
    <w:rsid w:val="00002D59"/>
    <w:rsid w:val="00003BB2"/>
    <w:rsid w:val="0000429E"/>
    <w:rsid w:val="0000566D"/>
    <w:rsid w:val="000073F8"/>
    <w:rsid w:val="000075C0"/>
    <w:rsid w:val="00014B38"/>
    <w:rsid w:val="000155E1"/>
    <w:rsid w:val="0001642E"/>
    <w:rsid w:val="000225C5"/>
    <w:rsid w:val="0002416C"/>
    <w:rsid w:val="00024282"/>
    <w:rsid w:val="00024375"/>
    <w:rsid w:val="000268B2"/>
    <w:rsid w:val="00031A52"/>
    <w:rsid w:val="00032117"/>
    <w:rsid w:val="0003465E"/>
    <w:rsid w:val="00036189"/>
    <w:rsid w:val="000362A4"/>
    <w:rsid w:val="00037A22"/>
    <w:rsid w:val="00040770"/>
    <w:rsid w:val="00041100"/>
    <w:rsid w:val="00041752"/>
    <w:rsid w:val="000417FB"/>
    <w:rsid w:val="0004388C"/>
    <w:rsid w:val="000448F2"/>
    <w:rsid w:val="00045A75"/>
    <w:rsid w:val="000462F3"/>
    <w:rsid w:val="00053FD8"/>
    <w:rsid w:val="00054ABE"/>
    <w:rsid w:val="00057A6B"/>
    <w:rsid w:val="00061AD9"/>
    <w:rsid w:val="000625DB"/>
    <w:rsid w:val="000759A6"/>
    <w:rsid w:val="000763BD"/>
    <w:rsid w:val="00082884"/>
    <w:rsid w:val="00087368"/>
    <w:rsid w:val="000926E9"/>
    <w:rsid w:val="00092BE9"/>
    <w:rsid w:val="00094B54"/>
    <w:rsid w:val="000955EE"/>
    <w:rsid w:val="00096592"/>
    <w:rsid w:val="0009684F"/>
    <w:rsid w:val="0009704C"/>
    <w:rsid w:val="0009749B"/>
    <w:rsid w:val="000A1225"/>
    <w:rsid w:val="000A3669"/>
    <w:rsid w:val="000A56FD"/>
    <w:rsid w:val="000A6D7D"/>
    <w:rsid w:val="000B0648"/>
    <w:rsid w:val="000B234D"/>
    <w:rsid w:val="000B3782"/>
    <w:rsid w:val="000B4724"/>
    <w:rsid w:val="000B570C"/>
    <w:rsid w:val="000C1994"/>
    <w:rsid w:val="000C28CE"/>
    <w:rsid w:val="000D5D80"/>
    <w:rsid w:val="000E6B56"/>
    <w:rsid w:val="000F08F2"/>
    <w:rsid w:val="000F0B9D"/>
    <w:rsid w:val="000F2A8C"/>
    <w:rsid w:val="000F3723"/>
    <w:rsid w:val="000F71EA"/>
    <w:rsid w:val="000F75B5"/>
    <w:rsid w:val="00100E02"/>
    <w:rsid w:val="00101D9C"/>
    <w:rsid w:val="00101E83"/>
    <w:rsid w:val="001077F5"/>
    <w:rsid w:val="00107D4E"/>
    <w:rsid w:val="0011180E"/>
    <w:rsid w:val="00113D7F"/>
    <w:rsid w:val="0011488C"/>
    <w:rsid w:val="001148AB"/>
    <w:rsid w:val="00115284"/>
    <w:rsid w:val="00120FAF"/>
    <w:rsid w:val="0012735A"/>
    <w:rsid w:val="0013062F"/>
    <w:rsid w:val="001333C4"/>
    <w:rsid w:val="00134A1A"/>
    <w:rsid w:val="001352B8"/>
    <w:rsid w:val="001376CB"/>
    <w:rsid w:val="00142B8D"/>
    <w:rsid w:val="00143D6C"/>
    <w:rsid w:val="001456C6"/>
    <w:rsid w:val="001471F1"/>
    <w:rsid w:val="0014753C"/>
    <w:rsid w:val="00151CF4"/>
    <w:rsid w:val="00152DCE"/>
    <w:rsid w:val="00156589"/>
    <w:rsid w:val="00160EDD"/>
    <w:rsid w:val="00165EAE"/>
    <w:rsid w:val="001662A2"/>
    <w:rsid w:val="00166A4F"/>
    <w:rsid w:val="00170438"/>
    <w:rsid w:val="0017217B"/>
    <w:rsid w:val="001738BA"/>
    <w:rsid w:val="001751AC"/>
    <w:rsid w:val="001847CB"/>
    <w:rsid w:val="00185F9D"/>
    <w:rsid w:val="00187F07"/>
    <w:rsid w:val="00193B2F"/>
    <w:rsid w:val="00195B4D"/>
    <w:rsid w:val="00197E44"/>
    <w:rsid w:val="001A7380"/>
    <w:rsid w:val="001A76DB"/>
    <w:rsid w:val="001C3F1E"/>
    <w:rsid w:val="001C616D"/>
    <w:rsid w:val="001D2F6C"/>
    <w:rsid w:val="001D6ABB"/>
    <w:rsid w:val="001D7C7C"/>
    <w:rsid w:val="001D7F6C"/>
    <w:rsid w:val="001E0F28"/>
    <w:rsid w:val="001E4ADA"/>
    <w:rsid w:val="001F0F72"/>
    <w:rsid w:val="001F28A7"/>
    <w:rsid w:val="001F59A4"/>
    <w:rsid w:val="001F6F76"/>
    <w:rsid w:val="001F703C"/>
    <w:rsid w:val="00203E64"/>
    <w:rsid w:val="00204F2E"/>
    <w:rsid w:val="00205F25"/>
    <w:rsid w:val="00206210"/>
    <w:rsid w:val="00212FAD"/>
    <w:rsid w:val="00214F0B"/>
    <w:rsid w:val="00214F29"/>
    <w:rsid w:val="00215F22"/>
    <w:rsid w:val="002160A2"/>
    <w:rsid w:val="002173B1"/>
    <w:rsid w:val="00221455"/>
    <w:rsid w:val="00225CD8"/>
    <w:rsid w:val="002261D4"/>
    <w:rsid w:val="00227B90"/>
    <w:rsid w:val="00227F9E"/>
    <w:rsid w:val="002300E2"/>
    <w:rsid w:val="00231A50"/>
    <w:rsid w:val="00231DD1"/>
    <w:rsid w:val="002327D2"/>
    <w:rsid w:val="00240B79"/>
    <w:rsid w:val="00243D5E"/>
    <w:rsid w:val="00244E9E"/>
    <w:rsid w:val="00250EED"/>
    <w:rsid w:val="0025189B"/>
    <w:rsid w:val="00252108"/>
    <w:rsid w:val="002565D9"/>
    <w:rsid w:val="002627EB"/>
    <w:rsid w:val="00263EEE"/>
    <w:rsid w:val="0027043C"/>
    <w:rsid w:val="00276649"/>
    <w:rsid w:val="0028175B"/>
    <w:rsid w:val="00282344"/>
    <w:rsid w:val="00283BCF"/>
    <w:rsid w:val="00285B55"/>
    <w:rsid w:val="002861D9"/>
    <w:rsid w:val="002868BF"/>
    <w:rsid w:val="002874B5"/>
    <w:rsid w:val="002920B6"/>
    <w:rsid w:val="00294ABD"/>
    <w:rsid w:val="00297B02"/>
    <w:rsid w:val="002A0BE5"/>
    <w:rsid w:val="002A6353"/>
    <w:rsid w:val="002B2492"/>
    <w:rsid w:val="002B656E"/>
    <w:rsid w:val="002B6B4C"/>
    <w:rsid w:val="002C327D"/>
    <w:rsid w:val="002C58A5"/>
    <w:rsid w:val="002C58E1"/>
    <w:rsid w:val="002C63B0"/>
    <w:rsid w:val="002D16EE"/>
    <w:rsid w:val="002D2AA8"/>
    <w:rsid w:val="002D2D76"/>
    <w:rsid w:val="002D3A29"/>
    <w:rsid w:val="002D6260"/>
    <w:rsid w:val="002D7D77"/>
    <w:rsid w:val="002E27B8"/>
    <w:rsid w:val="002E3176"/>
    <w:rsid w:val="002F0D78"/>
    <w:rsid w:val="002F18DF"/>
    <w:rsid w:val="002F64FA"/>
    <w:rsid w:val="002F7147"/>
    <w:rsid w:val="002F7A9F"/>
    <w:rsid w:val="00300380"/>
    <w:rsid w:val="00300D61"/>
    <w:rsid w:val="003011FF"/>
    <w:rsid w:val="00306F13"/>
    <w:rsid w:val="00310F67"/>
    <w:rsid w:val="003128A6"/>
    <w:rsid w:val="0031493E"/>
    <w:rsid w:val="003160D0"/>
    <w:rsid w:val="00316D2B"/>
    <w:rsid w:val="00321057"/>
    <w:rsid w:val="00321AD8"/>
    <w:rsid w:val="00322058"/>
    <w:rsid w:val="003226ED"/>
    <w:rsid w:val="00323BD8"/>
    <w:rsid w:val="003255FC"/>
    <w:rsid w:val="00335AB9"/>
    <w:rsid w:val="003366E5"/>
    <w:rsid w:val="003401FD"/>
    <w:rsid w:val="003409E8"/>
    <w:rsid w:val="00343B9B"/>
    <w:rsid w:val="00347D96"/>
    <w:rsid w:val="00355770"/>
    <w:rsid w:val="003574C9"/>
    <w:rsid w:val="0035795F"/>
    <w:rsid w:val="0036039A"/>
    <w:rsid w:val="003616C0"/>
    <w:rsid w:val="00362858"/>
    <w:rsid w:val="00365081"/>
    <w:rsid w:val="00365F06"/>
    <w:rsid w:val="003705E3"/>
    <w:rsid w:val="003745ED"/>
    <w:rsid w:val="00383890"/>
    <w:rsid w:val="003840C2"/>
    <w:rsid w:val="003857AA"/>
    <w:rsid w:val="003868B6"/>
    <w:rsid w:val="003920B8"/>
    <w:rsid w:val="00393643"/>
    <w:rsid w:val="0039365D"/>
    <w:rsid w:val="00395331"/>
    <w:rsid w:val="00396D15"/>
    <w:rsid w:val="003A0F06"/>
    <w:rsid w:val="003A3DC8"/>
    <w:rsid w:val="003A4743"/>
    <w:rsid w:val="003A4E28"/>
    <w:rsid w:val="003A4EAD"/>
    <w:rsid w:val="003A5299"/>
    <w:rsid w:val="003B2FBB"/>
    <w:rsid w:val="003B56DD"/>
    <w:rsid w:val="003B5A93"/>
    <w:rsid w:val="003B5ABF"/>
    <w:rsid w:val="003B5DE8"/>
    <w:rsid w:val="003B7512"/>
    <w:rsid w:val="003C0D39"/>
    <w:rsid w:val="003C39A6"/>
    <w:rsid w:val="003C44BE"/>
    <w:rsid w:val="003C7A6B"/>
    <w:rsid w:val="003D195D"/>
    <w:rsid w:val="003D1A8D"/>
    <w:rsid w:val="003D1D40"/>
    <w:rsid w:val="003D2BBD"/>
    <w:rsid w:val="003D46A1"/>
    <w:rsid w:val="003D6998"/>
    <w:rsid w:val="003D766C"/>
    <w:rsid w:val="003E0656"/>
    <w:rsid w:val="003E11A3"/>
    <w:rsid w:val="003E3E07"/>
    <w:rsid w:val="003F3FBF"/>
    <w:rsid w:val="003F6438"/>
    <w:rsid w:val="003F6B35"/>
    <w:rsid w:val="003F7595"/>
    <w:rsid w:val="00401C8D"/>
    <w:rsid w:val="004020DB"/>
    <w:rsid w:val="004027E3"/>
    <w:rsid w:val="00404DDD"/>
    <w:rsid w:val="00412B11"/>
    <w:rsid w:val="00417165"/>
    <w:rsid w:val="004176F7"/>
    <w:rsid w:val="00421295"/>
    <w:rsid w:val="00422948"/>
    <w:rsid w:val="004315B2"/>
    <w:rsid w:val="00437B5D"/>
    <w:rsid w:val="00441DA8"/>
    <w:rsid w:val="00441FAC"/>
    <w:rsid w:val="00442F3E"/>
    <w:rsid w:val="004435D7"/>
    <w:rsid w:val="00443B89"/>
    <w:rsid w:val="00450BAD"/>
    <w:rsid w:val="00451A03"/>
    <w:rsid w:val="00454463"/>
    <w:rsid w:val="00457C9F"/>
    <w:rsid w:val="004609D2"/>
    <w:rsid w:val="0046380B"/>
    <w:rsid w:val="004655BD"/>
    <w:rsid w:val="00465DB8"/>
    <w:rsid w:val="004666A5"/>
    <w:rsid w:val="00466813"/>
    <w:rsid w:val="00467334"/>
    <w:rsid w:val="00481BB0"/>
    <w:rsid w:val="0048402C"/>
    <w:rsid w:val="0048405D"/>
    <w:rsid w:val="00491F14"/>
    <w:rsid w:val="00492C21"/>
    <w:rsid w:val="00493126"/>
    <w:rsid w:val="00493FC2"/>
    <w:rsid w:val="00495AB7"/>
    <w:rsid w:val="00496A02"/>
    <w:rsid w:val="00496BF0"/>
    <w:rsid w:val="004A2DF5"/>
    <w:rsid w:val="004A52C7"/>
    <w:rsid w:val="004A67DF"/>
    <w:rsid w:val="004B64DA"/>
    <w:rsid w:val="004C2545"/>
    <w:rsid w:val="004C5483"/>
    <w:rsid w:val="004C613D"/>
    <w:rsid w:val="004D09AA"/>
    <w:rsid w:val="004D1B14"/>
    <w:rsid w:val="004D1FA9"/>
    <w:rsid w:val="004D259A"/>
    <w:rsid w:val="004D3CCA"/>
    <w:rsid w:val="004D5C65"/>
    <w:rsid w:val="004D71FE"/>
    <w:rsid w:val="004D7AA3"/>
    <w:rsid w:val="004E041A"/>
    <w:rsid w:val="004E0E21"/>
    <w:rsid w:val="004E1989"/>
    <w:rsid w:val="004E1BA0"/>
    <w:rsid w:val="004E40C6"/>
    <w:rsid w:val="004E6BA3"/>
    <w:rsid w:val="004F182A"/>
    <w:rsid w:val="004F25A0"/>
    <w:rsid w:val="004F459C"/>
    <w:rsid w:val="004F6E22"/>
    <w:rsid w:val="005014D3"/>
    <w:rsid w:val="00507646"/>
    <w:rsid w:val="00520B67"/>
    <w:rsid w:val="00520E85"/>
    <w:rsid w:val="00521F31"/>
    <w:rsid w:val="00523078"/>
    <w:rsid w:val="005234E1"/>
    <w:rsid w:val="00526DDB"/>
    <w:rsid w:val="005314AB"/>
    <w:rsid w:val="0053360E"/>
    <w:rsid w:val="005402C4"/>
    <w:rsid w:val="00541F46"/>
    <w:rsid w:val="005433F2"/>
    <w:rsid w:val="005435F3"/>
    <w:rsid w:val="00544612"/>
    <w:rsid w:val="00544677"/>
    <w:rsid w:val="00554E94"/>
    <w:rsid w:val="00560EBC"/>
    <w:rsid w:val="005616C5"/>
    <w:rsid w:val="00562A62"/>
    <w:rsid w:val="00565B43"/>
    <w:rsid w:val="005676C8"/>
    <w:rsid w:val="00571632"/>
    <w:rsid w:val="00573ADC"/>
    <w:rsid w:val="005764D9"/>
    <w:rsid w:val="00580618"/>
    <w:rsid w:val="00585231"/>
    <w:rsid w:val="00585B2A"/>
    <w:rsid w:val="005909CF"/>
    <w:rsid w:val="00590A17"/>
    <w:rsid w:val="005934B1"/>
    <w:rsid w:val="005946C0"/>
    <w:rsid w:val="005952F9"/>
    <w:rsid w:val="0059531D"/>
    <w:rsid w:val="005A13D9"/>
    <w:rsid w:val="005A2EE3"/>
    <w:rsid w:val="005A3009"/>
    <w:rsid w:val="005A51FE"/>
    <w:rsid w:val="005A5FF1"/>
    <w:rsid w:val="005A626A"/>
    <w:rsid w:val="005A6E9A"/>
    <w:rsid w:val="005B0481"/>
    <w:rsid w:val="005B1FD0"/>
    <w:rsid w:val="005B3E9B"/>
    <w:rsid w:val="005B68FE"/>
    <w:rsid w:val="005B6C56"/>
    <w:rsid w:val="005B6FDD"/>
    <w:rsid w:val="005C2382"/>
    <w:rsid w:val="005C2DCF"/>
    <w:rsid w:val="005C5F9A"/>
    <w:rsid w:val="005C714A"/>
    <w:rsid w:val="005D6CA6"/>
    <w:rsid w:val="005E170B"/>
    <w:rsid w:val="005E3764"/>
    <w:rsid w:val="005E637E"/>
    <w:rsid w:val="005E6B56"/>
    <w:rsid w:val="005E7152"/>
    <w:rsid w:val="005F045A"/>
    <w:rsid w:val="005F114B"/>
    <w:rsid w:val="005F53B2"/>
    <w:rsid w:val="005F6213"/>
    <w:rsid w:val="005F64C5"/>
    <w:rsid w:val="005F6D4F"/>
    <w:rsid w:val="005F6DAD"/>
    <w:rsid w:val="006028B4"/>
    <w:rsid w:val="00604074"/>
    <w:rsid w:val="006061DE"/>
    <w:rsid w:val="00610688"/>
    <w:rsid w:val="006133DA"/>
    <w:rsid w:val="00613F39"/>
    <w:rsid w:val="00614464"/>
    <w:rsid w:val="00614A3D"/>
    <w:rsid w:val="00621608"/>
    <w:rsid w:val="00622894"/>
    <w:rsid w:val="00626999"/>
    <w:rsid w:val="00626BAF"/>
    <w:rsid w:val="00635177"/>
    <w:rsid w:val="00635377"/>
    <w:rsid w:val="0063696E"/>
    <w:rsid w:val="006435FF"/>
    <w:rsid w:val="00644AB3"/>
    <w:rsid w:val="006465A9"/>
    <w:rsid w:val="006473E9"/>
    <w:rsid w:val="00650449"/>
    <w:rsid w:val="00651E1C"/>
    <w:rsid w:val="00652D2D"/>
    <w:rsid w:val="0065353F"/>
    <w:rsid w:val="0065396E"/>
    <w:rsid w:val="00656E1C"/>
    <w:rsid w:val="0066046D"/>
    <w:rsid w:val="0066262F"/>
    <w:rsid w:val="00662725"/>
    <w:rsid w:val="006703F2"/>
    <w:rsid w:val="00670FBE"/>
    <w:rsid w:val="006818DB"/>
    <w:rsid w:val="00682034"/>
    <w:rsid w:val="00684437"/>
    <w:rsid w:val="0068594E"/>
    <w:rsid w:val="00694BBC"/>
    <w:rsid w:val="006A084F"/>
    <w:rsid w:val="006A2DE2"/>
    <w:rsid w:val="006A4EF5"/>
    <w:rsid w:val="006A5537"/>
    <w:rsid w:val="006B072E"/>
    <w:rsid w:val="006D0AB0"/>
    <w:rsid w:val="006D10C4"/>
    <w:rsid w:val="006E1A13"/>
    <w:rsid w:val="006E36FB"/>
    <w:rsid w:val="006E5EFC"/>
    <w:rsid w:val="006F4088"/>
    <w:rsid w:val="00704BBF"/>
    <w:rsid w:val="00707F53"/>
    <w:rsid w:val="00712788"/>
    <w:rsid w:val="00714E9D"/>
    <w:rsid w:val="007161C3"/>
    <w:rsid w:val="00716F7A"/>
    <w:rsid w:val="007171A6"/>
    <w:rsid w:val="007238C1"/>
    <w:rsid w:val="00724484"/>
    <w:rsid w:val="007254AC"/>
    <w:rsid w:val="00725C48"/>
    <w:rsid w:val="007329D4"/>
    <w:rsid w:val="0073346E"/>
    <w:rsid w:val="00741D1A"/>
    <w:rsid w:val="00741F63"/>
    <w:rsid w:val="00744208"/>
    <w:rsid w:val="0074447F"/>
    <w:rsid w:val="00744BE7"/>
    <w:rsid w:val="007512B2"/>
    <w:rsid w:val="00751AD7"/>
    <w:rsid w:val="00752129"/>
    <w:rsid w:val="00752761"/>
    <w:rsid w:val="00753008"/>
    <w:rsid w:val="00753909"/>
    <w:rsid w:val="007561DC"/>
    <w:rsid w:val="007574F7"/>
    <w:rsid w:val="007618E2"/>
    <w:rsid w:val="00764D73"/>
    <w:rsid w:val="00767DF4"/>
    <w:rsid w:val="007715A7"/>
    <w:rsid w:val="00781475"/>
    <w:rsid w:val="00781635"/>
    <w:rsid w:val="00783EBD"/>
    <w:rsid w:val="00791F65"/>
    <w:rsid w:val="00792BFF"/>
    <w:rsid w:val="00796A1F"/>
    <w:rsid w:val="00797AD3"/>
    <w:rsid w:val="00797BDE"/>
    <w:rsid w:val="007A17CD"/>
    <w:rsid w:val="007A1EDD"/>
    <w:rsid w:val="007A3D53"/>
    <w:rsid w:val="007A46FB"/>
    <w:rsid w:val="007A5B2E"/>
    <w:rsid w:val="007A79FB"/>
    <w:rsid w:val="007B1B87"/>
    <w:rsid w:val="007B1CA9"/>
    <w:rsid w:val="007B224C"/>
    <w:rsid w:val="007B25B9"/>
    <w:rsid w:val="007B398E"/>
    <w:rsid w:val="007B68E1"/>
    <w:rsid w:val="007C69D0"/>
    <w:rsid w:val="007C6EA1"/>
    <w:rsid w:val="007D0C59"/>
    <w:rsid w:val="007D10B1"/>
    <w:rsid w:val="007D1E07"/>
    <w:rsid w:val="007D1FCE"/>
    <w:rsid w:val="007D504A"/>
    <w:rsid w:val="007D715D"/>
    <w:rsid w:val="007D76BF"/>
    <w:rsid w:val="007D7EEE"/>
    <w:rsid w:val="007E32E7"/>
    <w:rsid w:val="007E3934"/>
    <w:rsid w:val="007F116C"/>
    <w:rsid w:val="007F366D"/>
    <w:rsid w:val="007F370C"/>
    <w:rsid w:val="007F37CA"/>
    <w:rsid w:val="007F4678"/>
    <w:rsid w:val="007F579F"/>
    <w:rsid w:val="007F589E"/>
    <w:rsid w:val="007F7E09"/>
    <w:rsid w:val="00800E09"/>
    <w:rsid w:val="00804E80"/>
    <w:rsid w:val="00804F4B"/>
    <w:rsid w:val="00814510"/>
    <w:rsid w:val="00815A6B"/>
    <w:rsid w:val="008212CB"/>
    <w:rsid w:val="008244B4"/>
    <w:rsid w:val="00825A47"/>
    <w:rsid w:val="008260D0"/>
    <w:rsid w:val="00826B65"/>
    <w:rsid w:val="00827DC9"/>
    <w:rsid w:val="00827EA6"/>
    <w:rsid w:val="00830933"/>
    <w:rsid w:val="00831611"/>
    <w:rsid w:val="00833110"/>
    <w:rsid w:val="00835BF1"/>
    <w:rsid w:val="0083605D"/>
    <w:rsid w:val="008400FD"/>
    <w:rsid w:val="00843B8E"/>
    <w:rsid w:val="0084727B"/>
    <w:rsid w:val="00850FAA"/>
    <w:rsid w:val="00853CAB"/>
    <w:rsid w:val="008540CF"/>
    <w:rsid w:val="00854F2E"/>
    <w:rsid w:val="00854F68"/>
    <w:rsid w:val="00855E34"/>
    <w:rsid w:val="00856387"/>
    <w:rsid w:val="00857447"/>
    <w:rsid w:val="00863715"/>
    <w:rsid w:val="00865974"/>
    <w:rsid w:val="0086642C"/>
    <w:rsid w:val="00866FBF"/>
    <w:rsid w:val="00870448"/>
    <w:rsid w:val="00876094"/>
    <w:rsid w:val="00880CFE"/>
    <w:rsid w:val="008951F2"/>
    <w:rsid w:val="00895F6E"/>
    <w:rsid w:val="008A15DC"/>
    <w:rsid w:val="008A1F0C"/>
    <w:rsid w:val="008A2330"/>
    <w:rsid w:val="008A28DB"/>
    <w:rsid w:val="008A32DF"/>
    <w:rsid w:val="008A36D5"/>
    <w:rsid w:val="008A3D8A"/>
    <w:rsid w:val="008A6800"/>
    <w:rsid w:val="008B18E4"/>
    <w:rsid w:val="008B256D"/>
    <w:rsid w:val="008B40CB"/>
    <w:rsid w:val="008B62E9"/>
    <w:rsid w:val="008B70C5"/>
    <w:rsid w:val="008B7CBE"/>
    <w:rsid w:val="008C0AD6"/>
    <w:rsid w:val="008C5EFF"/>
    <w:rsid w:val="008D04E6"/>
    <w:rsid w:val="008D0BB2"/>
    <w:rsid w:val="008D40AB"/>
    <w:rsid w:val="008D5F03"/>
    <w:rsid w:val="008D66E6"/>
    <w:rsid w:val="008E3CC9"/>
    <w:rsid w:val="008E431D"/>
    <w:rsid w:val="008E5246"/>
    <w:rsid w:val="008E655B"/>
    <w:rsid w:val="008E75DA"/>
    <w:rsid w:val="008F0939"/>
    <w:rsid w:val="008F327A"/>
    <w:rsid w:val="008F45CF"/>
    <w:rsid w:val="008F4FA2"/>
    <w:rsid w:val="008F5C8A"/>
    <w:rsid w:val="008F60CF"/>
    <w:rsid w:val="008F66BF"/>
    <w:rsid w:val="00900CDE"/>
    <w:rsid w:val="0090132A"/>
    <w:rsid w:val="0090301F"/>
    <w:rsid w:val="00903643"/>
    <w:rsid w:val="00905D07"/>
    <w:rsid w:val="00907D35"/>
    <w:rsid w:val="0091157C"/>
    <w:rsid w:val="00912276"/>
    <w:rsid w:val="00912411"/>
    <w:rsid w:val="00912F4F"/>
    <w:rsid w:val="009141A8"/>
    <w:rsid w:val="009147E5"/>
    <w:rsid w:val="00915628"/>
    <w:rsid w:val="009171E0"/>
    <w:rsid w:val="00922C66"/>
    <w:rsid w:val="009257D4"/>
    <w:rsid w:val="00926262"/>
    <w:rsid w:val="009324C0"/>
    <w:rsid w:val="0093345E"/>
    <w:rsid w:val="0094221D"/>
    <w:rsid w:val="009425D6"/>
    <w:rsid w:val="00942A99"/>
    <w:rsid w:val="009449AA"/>
    <w:rsid w:val="00945B6E"/>
    <w:rsid w:val="00952947"/>
    <w:rsid w:val="009532A0"/>
    <w:rsid w:val="00953D3C"/>
    <w:rsid w:val="0095420B"/>
    <w:rsid w:val="00954D9E"/>
    <w:rsid w:val="00955DA0"/>
    <w:rsid w:val="009562AB"/>
    <w:rsid w:val="00961C89"/>
    <w:rsid w:val="0096226D"/>
    <w:rsid w:val="0096275C"/>
    <w:rsid w:val="00963EEB"/>
    <w:rsid w:val="0096440B"/>
    <w:rsid w:val="00971077"/>
    <w:rsid w:val="009711D7"/>
    <w:rsid w:val="009728E1"/>
    <w:rsid w:val="00974A6E"/>
    <w:rsid w:val="00975314"/>
    <w:rsid w:val="0098349C"/>
    <w:rsid w:val="009838A1"/>
    <w:rsid w:val="00985DA5"/>
    <w:rsid w:val="00990503"/>
    <w:rsid w:val="00990E12"/>
    <w:rsid w:val="00990F8D"/>
    <w:rsid w:val="00991950"/>
    <w:rsid w:val="009934E1"/>
    <w:rsid w:val="009A0225"/>
    <w:rsid w:val="009A1610"/>
    <w:rsid w:val="009A261A"/>
    <w:rsid w:val="009A7BD6"/>
    <w:rsid w:val="009B23CC"/>
    <w:rsid w:val="009B3973"/>
    <w:rsid w:val="009B4091"/>
    <w:rsid w:val="009B65CB"/>
    <w:rsid w:val="009B67E8"/>
    <w:rsid w:val="009B7E43"/>
    <w:rsid w:val="009C3662"/>
    <w:rsid w:val="009C3DA3"/>
    <w:rsid w:val="009D08D8"/>
    <w:rsid w:val="009D2F5E"/>
    <w:rsid w:val="009D4350"/>
    <w:rsid w:val="009D5BA9"/>
    <w:rsid w:val="009D5C2D"/>
    <w:rsid w:val="009D7487"/>
    <w:rsid w:val="009E1612"/>
    <w:rsid w:val="009F2A15"/>
    <w:rsid w:val="009F2B40"/>
    <w:rsid w:val="009F361B"/>
    <w:rsid w:val="009F50F8"/>
    <w:rsid w:val="009F58E8"/>
    <w:rsid w:val="009F7FC5"/>
    <w:rsid w:val="00A06C2C"/>
    <w:rsid w:val="00A06DD4"/>
    <w:rsid w:val="00A074C6"/>
    <w:rsid w:val="00A0787F"/>
    <w:rsid w:val="00A11F9C"/>
    <w:rsid w:val="00A1251F"/>
    <w:rsid w:val="00A1411F"/>
    <w:rsid w:val="00A211F0"/>
    <w:rsid w:val="00A2234A"/>
    <w:rsid w:val="00A234F0"/>
    <w:rsid w:val="00A2392F"/>
    <w:rsid w:val="00A36904"/>
    <w:rsid w:val="00A44890"/>
    <w:rsid w:val="00A46117"/>
    <w:rsid w:val="00A46181"/>
    <w:rsid w:val="00A471D9"/>
    <w:rsid w:val="00A47E1D"/>
    <w:rsid w:val="00A53F1F"/>
    <w:rsid w:val="00A56B41"/>
    <w:rsid w:val="00A60FF0"/>
    <w:rsid w:val="00A61BCE"/>
    <w:rsid w:val="00A676A4"/>
    <w:rsid w:val="00A67743"/>
    <w:rsid w:val="00A7525D"/>
    <w:rsid w:val="00A754DA"/>
    <w:rsid w:val="00A76F22"/>
    <w:rsid w:val="00A776E6"/>
    <w:rsid w:val="00A810DD"/>
    <w:rsid w:val="00A82336"/>
    <w:rsid w:val="00A90644"/>
    <w:rsid w:val="00A93828"/>
    <w:rsid w:val="00A94453"/>
    <w:rsid w:val="00A94DBE"/>
    <w:rsid w:val="00A95940"/>
    <w:rsid w:val="00A96033"/>
    <w:rsid w:val="00AA0B1D"/>
    <w:rsid w:val="00AA1DAC"/>
    <w:rsid w:val="00AA2959"/>
    <w:rsid w:val="00AA3010"/>
    <w:rsid w:val="00AA40FB"/>
    <w:rsid w:val="00AA6481"/>
    <w:rsid w:val="00AB09D0"/>
    <w:rsid w:val="00AB3EC0"/>
    <w:rsid w:val="00AB496F"/>
    <w:rsid w:val="00AB5C21"/>
    <w:rsid w:val="00AB6899"/>
    <w:rsid w:val="00AB74FD"/>
    <w:rsid w:val="00AC0B4D"/>
    <w:rsid w:val="00AC2BBB"/>
    <w:rsid w:val="00AC7BC8"/>
    <w:rsid w:val="00AD52DE"/>
    <w:rsid w:val="00AD62F3"/>
    <w:rsid w:val="00AE118E"/>
    <w:rsid w:val="00AE38D7"/>
    <w:rsid w:val="00AE76F1"/>
    <w:rsid w:val="00B00C0F"/>
    <w:rsid w:val="00B00F09"/>
    <w:rsid w:val="00B06A96"/>
    <w:rsid w:val="00B06AF7"/>
    <w:rsid w:val="00B119B6"/>
    <w:rsid w:val="00B12FB4"/>
    <w:rsid w:val="00B13CA5"/>
    <w:rsid w:val="00B21542"/>
    <w:rsid w:val="00B2162A"/>
    <w:rsid w:val="00B33B92"/>
    <w:rsid w:val="00B357E8"/>
    <w:rsid w:val="00B35FF6"/>
    <w:rsid w:val="00B402B1"/>
    <w:rsid w:val="00B40772"/>
    <w:rsid w:val="00B436D6"/>
    <w:rsid w:val="00B44770"/>
    <w:rsid w:val="00B46B44"/>
    <w:rsid w:val="00B4785C"/>
    <w:rsid w:val="00B5106F"/>
    <w:rsid w:val="00B517BD"/>
    <w:rsid w:val="00B540DF"/>
    <w:rsid w:val="00B55814"/>
    <w:rsid w:val="00B5670D"/>
    <w:rsid w:val="00B56FC3"/>
    <w:rsid w:val="00B60A48"/>
    <w:rsid w:val="00B60D9B"/>
    <w:rsid w:val="00B61B73"/>
    <w:rsid w:val="00B61DA1"/>
    <w:rsid w:val="00B640BD"/>
    <w:rsid w:val="00B742FB"/>
    <w:rsid w:val="00B83530"/>
    <w:rsid w:val="00B8539A"/>
    <w:rsid w:val="00B85D1C"/>
    <w:rsid w:val="00B8614A"/>
    <w:rsid w:val="00B9103C"/>
    <w:rsid w:val="00B915D1"/>
    <w:rsid w:val="00B91F54"/>
    <w:rsid w:val="00B930EF"/>
    <w:rsid w:val="00B94810"/>
    <w:rsid w:val="00B94BB3"/>
    <w:rsid w:val="00B955EC"/>
    <w:rsid w:val="00B9658F"/>
    <w:rsid w:val="00B97592"/>
    <w:rsid w:val="00BA21EC"/>
    <w:rsid w:val="00BA4FEC"/>
    <w:rsid w:val="00BA577E"/>
    <w:rsid w:val="00BA584B"/>
    <w:rsid w:val="00BA5B10"/>
    <w:rsid w:val="00BA5E6A"/>
    <w:rsid w:val="00BA686C"/>
    <w:rsid w:val="00BA7F88"/>
    <w:rsid w:val="00BB5232"/>
    <w:rsid w:val="00BB6357"/>
    <w:rsid w:val="00BC02A3"/>
    <w:rsid w:val="00BC2C47"/>
    <w:rsid w:val="00BC328A"/>
    <w:rsid w:val="00BC372D"/>
    <w:rsid w:val="00BC5576"/>
    <w:rsid w:val="00BC7A00"/>
    <w:rsid w:val="00BD358F"/>
    <w:rsid w:val="00BE3638"/>
    <w:rsid w:val="00BE3A14"/>
    <w:rsid w:val="00BE3F98"/>
    <w:rsid w:val="00BF5DF5"/>
    <w:rsid w:val="00BF6B1A"/>
    <w:rsid w:val="00BF7B4D"/>
    <w:rsid w:val="00C0563B"/>
    <w:rsid w:val="00C05FD0"/>
    <w:rsid w:val="00C16191"/>
    <w:rsid w:val="00C20DB9"/>
    <w:rsid w:val="00C21E0F"/>
    <w:rsid w:val="00C23169"/>
    <w:rsid w:val="00C27128"/>
    <w:rsid w:val="00C3340A"/>
    <w:rsid w:val="00C334E3"/>
    <w:rsid w:val="00C33DBA"/>
    <w:rsid w:val="00C42C9D"/>
    <w:rsid w:val="00C478BF"/>
    <w:rsid w:val="00C47B6F"/>
    <w:rsid w:val="00C5191C"/>
    <w:rsid w:val="00C519C7"/>
    <w:rsid w:val="00C55BC7"/>
    <w:rsid w:val="00C569D0"/>
    <w:rsid w:val="00C57221"/>
    <w:rsid w:val="00C57CB0"/>
    <w:rsid w:val="00C60194"/>
    <w:rsid w:val="00C60548"/>
    <w:rsid w:val="00C60878"/>
    <w:rsid w:val="00C6140A"/>
    <w:rsid w:val="00C6282A"/>
    <w:rsid w:val="00C766BC"/>
    <w:rsid w:val="00C800FF"/>
    <w:rsid w:val="00C801F3"/>
    <w:rsid w:val="00C81AF3"/>
    <w:rsid w:val="00C83531"/>
    <w:rsid w:val="00C83CDE"/>
    <w:rsid w:val="00C92ECE"/>
    <w:rsid w:val="00C947F7"/>
    <w:rsid w:val="00C97FE6"/>
    <w:rsid w:val="00CA2173"/>
    <w:rsid w:val="00CA282F"/>
    <w:rsid w:val="00CA4788"/>
    <w:rsid w:val="00CA5944"/>
    <w:rsid w:val="00CA68FB"/>
    <w:rsid w:val="00CA7F44"/>
    <w:rsid w:val="00CB079D"/>
    <w:rsid w:val="00CB07EA"/>
    <w:rsid w:val="00CB2D09"/>
    <w:rsid w:val="00CB6DC7"/>
    <w:rsid w:val="00CC0739"/>
    <w:rsid w:val="00CC1263"/>
    <w:rsid w:val="00CC7B24"/>
    <w:rsid w:val="00CD2052"/>
    <w:rsid w:val="00CD6F36"/>
    <w:rsid w:val="00CD7B53"/>
    <w:rsid w:val="00CE1515"/>
    <w:rsid w:val="00CE4DA6"/>
    <w:rsid w:val="00CE569E"/>
    <w:rsid w:val="00CE6FF6"/>
    <w:rsid w:val="00CE775F"/>
    <w:rsid w:val="00CF0DEC"/>
    <w:rsid w:val="00CF6370"/>
    <w:rsid w:val="00CF782B"/>
    <w:rsid w:val="00D01951"/>
    <w:rsid w:val="00D02D0A"/>
    <w:rsid w:val="00D031E9"/>
    <w:rsid w:val="00D052B2"/>
    <w:rsid w:val="00D127C4"/>
    <w:rsid w:val="00D138E0"/>
    <w:rsid w:val="00D17C18"/>
    <w:rsid w:val="00D2008A"/>
    <w:rsid w:val="00D2328F"/>
    <w:rsid w:val="00D24816"/>
    <w:rsid w:val="00D258A5"/>
    <w:rsid w:val="00D25C60"/>
    <w:rsid w:val="00D30E8E"/>
    <w:rsid w:val="00D35EBF"/>
    <w:rsid w:val="00D36B3D"/>
    <w:rsid w:val="00D37A55"/>
    <w:rsid w:val="00D40804"/>
    <w:rsid w:val="00D4162F"/>
    <w:rsid w:val="00D427BE"/>
    <w:rsid w:val="00D428BA"/>
    <w:rsid w:val="00D4371F"/>
    <w:rsid w:val="00D438B1"/>
    <w:rsid w:val="00D468B3"/>
    <w:rsid w:val="00D46FA8"/>
    <w:rsid w:val="00D50A2A"/>
    <w:rsid w:val="00D5375C"/>
    <w:rsid w:val="00D53EDB"/>
    <w:rsid w:val="00D54DC4"/>
    <w:rsid w:val="00D654AB"/>
    <w:rsid w:val="00D654BB"/>
    <w:rsid w:val="00D7119C"/>
    <w:rsid w:val="00D71D3D"/>
    <w:rsid w:val="00D74E63"/>
    <w:rsid w:val="00D81EBB"/>
    <w:rsid w:val="00D833C6"/>
    <w:rsid w:val="00D83550"/>
    <w:rsid w:val="00D843B0"/>
    <w:rsid w:val="00D9333C"/>
    <w:rsid w:val="00D939F5"/>
    <w:rsid w:val="00D93FC4"/>
    <w:rsid w:val="00D949EE"/>
    <w:rsid w:val="00DA0A18"/>
    <w:rsid w:val="00DA5417"/>
    <w:rsid w:val="00DB3C06"/>
    <w:rsid w:val="00DB4A7D"/>
    <w:rsid w:val="00DC0DDA"/>
    <w:rsid w:val="00DC1E30"/>
    <w:rsid w:val="00DC2F03"/>
    <w:rsid w:val="00DC3610"/>
    <w:rsid w:val="00DC65CE"/>
    <w:rsid w:val="00DD2BF7"/>
    <w:rsid w:val="00DD42EA"/>
    <w:rsid w:val="00DD45D3"/>
    <w:rsid w:val="00DD5C6C"/>
    <w:rsid w:val="00DD62DB"/>
    <w:rsid w:val="00DE0E45"/>
    <w:rsid w:val="00DE1A18"/>
    <w:rsid w:val="00DE328F"/>
    <w:rsid w:val="00DF0FF3"/>
    <w:rsid w:val="00DF2B3D"/>
    <w:rsid w:val="00DF7385"/>
    <w:rsid w:val="00E026F4"/>
    <w:rsid w:val="00E040FF"/>
    <w:rsid w:val="00E06449"/>
    <w:rsid w:val="00E06558"/>
    <w:rsid w:val="00E07FFA"/>
    <w:rsid w:val="00E100CC"/>
    <w:rsid w:val="00E1027E"/>
    <w:rsid w:val="00E2165A"/>
    <w:rsid w:val="00E22EA3"/>
    <w:rsid w:val="00E22F79"/>
    <w:rsid w:val="00E2498B"/>
    <w:rsid w:val="00E30263"/>
    <w:rsid w:val="00E31961"/>
    <w:rsid w:val="00E31A1F"/>
    <w:rsid w:val="00E31A71"/>
    <w:rsid w:val="00E322D2"/>
    <w:rsid w:val="00E37D1C"/>
    <w:rsid w:val="00E40509"/>
    <w:rsid w:val="00E413B3"/>
    <w:rsid w:val="00E44BF6"/>
    <w:rsid w:val="00E471DC"/>
    <w:rsid w:val="00E47FEF"/>
    <w:rsid w:val="00E51FFA"/>
    <w:rsid w:val="00E534FA"/>
    <w:rsid w:val="00E54495"/>
    <w:rsid w:val="00E55476"/>
    <w:rsid w:val="00E56112"/>
    <w:rsid w:val="00E57C78"/>
    <w:rsid w:val="00E620E2"/>
    <w:rsid w:val="00E6698C"/>
    <w:rsid w:val="00E66B51"/>
    <w:rsid w:val="00E70AAA"/>
    <w:rsid w:val="00E750C1"/>
    <w:rsid w:val="00E80E85"/>
    <w:rsid w:val="00E911F7"/>
    <w:rsid w:val="00E929BC"/>
    <w:rsid w:val="00E93A33"/>
    <w:rsid w:val="00E9483D"/>
    <w:rsid w:val="00EA049C"/>
    <w:rsid w:val="00EA0B6E"/>
    <w:rsid w:val="00EA0EB7"/>
    <w:rsid w:val="00EA2113"/>
    <w:rsid w:val="00EA480F"/>
    <w:rsid w:val="00EA49F4"/>
    <w:rsid w:val="00EB23CD"/>
    <w:rsid w:val="00EB4E48"/>
    <w:rsid w:val="00EB6330"/>
    <w:rsid w:val="00EB718B"/>
    <w:rsid w:val="00EC243A"/>
    <w:rsid w:val="00EC5260"/>
    <w:rsid w:val="00EC63CD"/>
    <w:rsid w:val="00EC69CF"/>
    <w:rsid w:val="00EC6DAF"/>
    <w:rsid w:val="00ED78EE"/>
    <w:rsid w:val="00EE09CC"/>
    <w:rsid w:val="00EE2F07"/>
    <w:rsid w:val="00EE4DD1"/>
    <w:rsid w:val="00EE6F0A"/>
    <w:rsid w:val="00EF06B8"/>
    <w:rsid w:val="00EF25F3"/>
    <w:rsid w:val="00EF3438"/>
    <w:rsid w:val="00F0376E"/>
    <w:rsid w:val="00F04218"/>
    <w:rsid w:val="00F072AD"/>
    <w:rsid w:val="00F11497"/>
    <w:rsid w:val="00F143CA"/>
    <w:rsid w:val="00F15F9B"/>
    <w:rsid w:val="00F1700F"/>
    <w:rsid w:val="00F176E8"/>
    <w:rsid w:val="00F20859"/>
    <w:rsid w:val="00F24311"/>
    <w:rsid w:val="00F307BA"/>
    <w:rsid w:val="00F31355"/>
    <w:rsid w:val="00F32727"/>
    <w:rsid w:val="00F402ED"/>
    <w:rsid w:val="00F4141A"/>
    <w:rsid w:val="00F43271"/>
    <w:rsid w:val="00F4560F"/>
    <w:rsid w:val="00F521F9"/>
    <w:rsid w:val="00F529FB"/>
    <w:rsid w:val="00F53C49"/>
    <w:rsid w:val="00F54C4E"/>
    <w:rsid w:val="00F56E1B"/>
    <w:rsid w:val="00F62866"/>
    <w:rsid w:val="00F64800"/>
    <w:rsid w:val="00F65120"/>
    <w:rsid w:val="00F702F6"/>
    <w:rsid w:val="00F74724"/>
    <w:rsid w:val="00F8256C"/>
    <w:rsid w:val="00F8706D"/>
    <w:rsid w:val="00F9444F"/>
    <w:rsid w:val="00FA0EFA"/>
    <w:rsid w:val="00FA2154"/>
    <w:rsid w:val="00FA3828"/>
    <w:rsid w:val="00FA635E"/>
    <w:rsid w:val="00FA7A77"/>
    <w:rsid w:val="00FB1ACF"/>
    <w:rsid w:val="00FB4C81"/>
    <w:rsid w:val="00FB4D5B"/>
    <w:rsid w:val="00FB523F"/>
    <w:rsid w:val="00FB6ED1"/>
    <w:rsid w:val="00FB7925"/>
    <w:rsid w:val="00FB7C5B"/>
    <w:rsid w:val="00FB7C5F"/>
    <w:rsid w:val="00FC36BF"/>
    <w:rsid w:val="00FC66F0"/>
    <w:rsid w:val="00FC77E7"/>
    <w:rsid w:val="00FD066A"/>
    <w:rsid w:val="00FD07C3"/>
    <w:rsid w:val="00FD5E32"/>
    <w:rsid w:val="00FD6AE3"/>
    <w:rsid w:val="00FE46C3"/>
    <w:rsid w:val="00FE4939"/>
    <w:rsid w:val="00FE762E"/>
    <w:rsid w:val="00FF1BCC"/>
    <w:rsid w:val="00FF2618"/>
    <w:rsid w:val="00FF295E"/>
    <w:rsid w:val="00FF2EB8"/>
    <w:rsid w:val="00FF5EB8"/>
    <w:rsid w:val="00FF7343"/>
    <w:rsid w:val="00FF7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D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7221"/>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526DD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526DDB"/>
    <w:rPr>
      <w:rFonts w:ascii="Segoe UI" w:hAnsi="Segoe UI" w:cs="Segoe UI"/>
      <w:sz w:val="18"/>
      <w:szCs w:val="18"/>
    </w:rPr>
  </w:style>
  <w:style w:type="character" w:styleId="Odwoaniedokomentarza">
    <w:name w:val="annotation reference"/>
    <w:uiPriority w:val="99"/>
    <w:semiHidden/>
    <w:rsid w:val="003A0F06"/>
    <w:rPr>
      <w:sz w:val="16"/>
      <w:szCs w:val="16"/>
    </w:rPr>
  </w:style>
  <w:style w:type="paragraph" w:styleId="Tekstkomentarza">
    <w:name w:val="annotation text"/>
    <w:basedOn w:val="Normalny"/>
    <w:link w:val="TekstkomentarzaZnak"/>
    <w:uiPriority w:val="99"/>
    <w:semiHidden/>
    <w:rsid w:val="003A0F06"/>
    <w:pPr>
      <w:spacing w:line="240" w:lineRule="auto"/>
    </w:pPr>
    <w:rPr>
      <w:sz w:val="20"/>
      <w:szCs w:val="20"/>
    </w:rPr>
  </w:style>
  <w:style w:type="character" w:customStyle="1" w:styleId="TekstkomentarzaZnak">
    <w:name w:val="Tekst komentarza Znak"/>
    <w:link w:val="Tekstkomentarza"/>
    <w:uiPriority w:val="99"/>
    <w:semiHidden/>
    <w:locked/>
    <w:rsid w:val="003A0F06"/>
    <w:rPr>
      <w:sz w:val="20"/>
      <w:szCs w:val="20"/>
    </w:rPr>
  </w:style>
  <w:style w:type="paragraph" w:styleId="Tematkomentarza">
    <w:name w:val="annotation subject"/>
    <w:basedOn w:val="Tekstkomentarza"/>
    <w:next w:val="Tekstkomentarza"/>
    <w:link w:val="TematkomentarzaZnak"/>
    <w:uiPriority w:val="99"/>
    <w:semiHidden/>
    <w:rsid w:val="003A0F06"/>
    <w:rPr>
      <w:b/>
      <w:bCs/>
    </w:rPr>
  </w:style>
  <w:style w:type="character" w:customStyle="1" w:styleId="TematkomentarzaZnak">
    <w:name w:val="Temat komentarza Znak"/>
    <w:link w:val="Tematkomentarza"/>
    <w:uiPriority w:val="99"/>
    <w:semiHidden/>
    <w:locked/>
    <w:rsid w:val="003A0F06"/>
    <w:rPr>
      <w:b/>
      <w:bCs/>
      <w:sz w:val="20"/>
      <w:szCs w:val="20"/>
    </w:rPr>
  </w:style>
  <w:style w:type="paragraph" w:styleId="Poprawka">
    <w:name w:val="Revision"/>
    <w:hidden/>
    <w:uiPriority w:val="99"/>
    <w:semiHidden/>
    <w:rsid w:val="00B357E8"/>
    <w:rPr>
      <w:rFonts w:cs="Calibri"/>
      <w:sz w:val="22"/>
      <w:szCs w:val="22"/>
      <w:lang w:eastAsia="en-US"/>
    </w:rPr>
  </w:style>
  <w:style w:type="paragraph" w:customStyle="1" w:styleId="Pa11">
    <w:name w:val="Pa11"/>
    <w:basedOn w:val="Normalny"/>
    <w:next w:val="Normalny"/>
    <w:uiPriority w:val="99"/>
    <w:rsid w:val="00E80E85"/>
    <w:pPr>
      <w:autoSpaceDE w:val="0"/>
      <w:autoSpaceDN w:val="0"/>
      <w:adjustRightInd w:val="0"/>
      <w:spacing w:after="0" w:line="241" w:lineRule="atLeast"/>
    </w:pPr>
    <w:rPr>
      <w:rFonts w:ascii="Humanst521EU" w:hAnsi="Humanst521EU" w:cs="Humanst521EU"/>
      <w:sz w:val="24"/>
      <w:szCs w:val="24"/>
    </w:rPr>
  </w:style>
  <w:style w:type="character" w:customStyle="1" w:styleId="A13">
    <w:name w:val="A13"/>
    <w:uiPriority w:val="99"/>
    <w:rsid w:val="00E80E85"/>
    <w:rPr>
      <w:color w:val="000000"/>
      <w:sz w:val="15"/>
      <w:szCs w:val="15"/>
    </w:rPr>
  </w:style>
  <w:style w:type="character" w:customStyle="1" w:styleId="A14">
    <w:name w:val="A14"/>
    <w:uiPriority w:val="99"/>
    <w:rsid w:val="00E80E85"/>
    <w:rPr>
      <w:color w:val="000000"/>
      <w:sz w:val="15"/>
      <w:szCs w:val="15"/>
    </w:rPr>
  </w:style>
  <w:style w:type="paragraph" w:styleId="Nagwek">
    <w:name w:val="header"/>
    <w:basedOn w:val="Normalny"/>
    <w:link w:val="NagwekZnak"/>
    <w:uiPriority w:val="99"/>
    <w:rsid w:val="007B1B8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B1B87"/>
  </w:style>
  <w:style w:type="paragraph" w:styleId="Stopka">
    <w:name w:val="footer"/>
    <w:basedOn w:val="Normalny"/>
    <w:link w:val="StopkaZnak"/>
    <w:uiPriority w:val="99"/>
    <w:rsid w:val="007B1B8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B1B87"/>
  </w:style>
  <w:style w:type="paragraph" w:customStyle="1" w:styleId="Default">
    <w:name w:val="Default"/>
    <w:uiPriority w:val="99"/>
    <w:rsid w:val="00B5106F"/>
    <w:pPr>
      <w:autoSpaceDE w:val="0"/>
      <w:autoSpaceDN w:val="0"/>
      <w:adjustRightInd w:val="0"/>
    </w:pPr>
    <w:rPr>
      <w:color w:val="000000"/>
      <w:sz w:val="24"/>
      <w:szCs w:val="24"/>
    </w:rPr>
  </w:style>
  <w:style w:type="paragraph" w:styleId="Bezodstpw">
    <w:name w:val="No Spacing"/>
    <w:uiPriority w:val="99"/>
    <w:qFormat/>
    <w:rsid w:val="00493126"/>
    <w:pPr>
      <w:widowControl w:val="0"/>
      <w:autoSpaceDE w:val="0"/>
      <w:autoSpaceDN w:val="0"/>
    </w:pPr>
    <w:rPr>
      <w:rFonts w:ascii="Times New Roman" w:eastAsia="Times New Roman" w:hAnsi="Times New Roman"/>
    </w:rPr>
  </w:style>
  <w:style w:type="paragraph" w:customStyle="1" w:styleId="Pa31">
    <w:name w:val="Pa31"/>
    <w:basedOn w:val="Default"/>
    <w:next w:val="Default"/>
    <w:uiPriority w:val="99"/>
    <w:rsid w:val="00FB4C81"/>
    <w:pPr>
      <w:spacing w:line="321" w:lineRule="atLeast"/>
    </w:pPr>
    <w:rPr>
      <w:rFonts w:ascii="Minion Pro" w:hAnsi="Minion Pro" w:cs="Minion Pro"/>
      <w:color w:val="auto"/>
      <w:lang w:eastAsia="en-US"/>
    </w:rPr>
  </w:style>
  <w:style w:type="character" w:customStyle="1" w:styleId="ui-provider">
    <w:name w:val="ui-provider"/>
    <w:basedOn w:val="Domylnaczcionkaakapitu"/>
    <w:rsid w:val="00CA2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7221"/>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526DD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526DDB"/>
    <w:rPr>
      <w:rFonts w:ascii="Segoe UI" w:hAnsi="Segoe UI" w:cs="Segoe UI"/>
      <w:sz w:val="18"/>
      <w:szCs w:val="18"/>
    </w:rPr>
  </w:style>
  <w:style w:type="character" w:styleId="Odwoaniedokomentarza">
    <w:name w:val="annotation reference"/>
    <w:uiPriority w:val="99"/>
    <w:semiHidden/>
    <w:rsid w:val="003A0F06"/>
    <w:rPr>
      <w:sz w:val="16"/>
      <w:szCs w:val="16"/>
    </w:rPr>
  </w:style>
  <w:style w:type="paragraph" w:styleId="Tekstkomentarza">
    <w:name w:val="annotation text"/>
    <w:basedOn w:val="Normalny"/>
    <w:link w:val="TekstkomentarzaZnak"/>
    <w:uiPriority w:val="99"/>
    <w:semiHidden/>
    <w:rsid w:val="003A0F06"/>
    <w:pPr>
      <w:spacing w:line="240" w:lineRule="auto"/>
    </w:pPr>
    <w:rPr>
      <w:sz w:val="20"/>
      <w:szCs w:val="20"/>
    </w:rPr>
  </w:style>
  <w:style w:type="character" w:customStyle="1" w:styleId="TekstkomentarzaZnak">
    <w:name w:val="Tekst komentarza Znak"/>
    <w:link w:val="Tekstkomentarza"/>
    <w:uiPriority w:val="99"/>
    <w:semiHidden/>
    <w:locked/>
    <w:rsid w:val="003A0F06"/>
    <w:rPr>
      <w:sz w:val="20"/>
      <w:szCs w:val="20"/>
    </w:rPr>
  </w:style>
  <w:style w:type="paragraph" w:styleId="Tematkomentarza">
    <w:name w:val="annotation subject"/>
    <w:basedOn w:val="Tekstkomentarza"/>
    <w:next w:val="Tekstkomentarza"/>
    <w:link w:val="TematkomentarzaZnak"/>
    <w:uiPriority w:val="99"/>
    <w:semiHidden/>
    <w:rsid w:val="003A0F06"/>
    <w:rPr>
      <w:b/>
      <w:bCs/>
    </w:rPr>
  </w:style>
  <w:style w:type="character" w:customStyle="1" w:styleId="TematkomentarzaZnak">
    <w:name w:val="Temat komentarza Znak"/>
    <w:link w:val="Tematkomentarza"/>
    <w:uiPriority w:val="99"/>
    <w:semiHidden/>
    <w:locked/>
    <w:rsid w:val="003A0F06"/>
    <w:rPr>
      <w:b/>
      <w:bCs/>
      <w:sz w:val="20"/>
      <w:szCs w:val="20"/>
    </w:rPr>
  </w:style>
  <w:style w:type="paragraph" w:styleId="Poprawka">
    <w:name w:val="Revision"/>
    <w:hidden/>
    <w:uiPriority w:val="99"/>
    <w:semiHidden/>
    <w:rsid w:val="00B357E8"/>
    <w:rPr>
      <w:rFonts w:cs="Calibri"/>
      <w:sz w:val="22"/>
      <w:szCs w:val="22"/>
      <w:lang w:eastAsia="en-US"/>
    </w:rPr>
  </w:style>
  <w:style w:type="paragraph" w:customStyle="1" w:styleId="Pa11">
    <w:name w:val="Pa11"/>
    <w:basedOn w:val="Normalny"/>
    <w:next w:val="Normalny"/>
    <w:uiPriority w:val="99"/>
    <w:rsid w:val="00E80E85"/>
    <w:pPr>
      <w:autoSpaceDE w:val="0"/>
      <w:autoSpaceDN w:val="0"/>
      <w:adjustRightInd w:val="0"/>
      <w:spacing w:after="0" w:line="241" w:lineRule="atLeast"/>
    </w:pPr>
    <w:rPr>
      <w:rFonts w:ascii="Humanst521EU" w:hAnsi="Humanst521EU" w:cs="Humanst521EU"/>
      <w:sz w:val="24"/>
      <w:szCs w:val="24"/>
    </w:rPr>
  </w:style>
  <w:style w:type="character" w:customStyle="1" w:styleId="A13">
    <w:name w:val="A13"/>
    <w:uiPriority w:val="99"/>
    <w:rsid w:val="00E80E85"/>
    <w:rPr>
      <w:color w:val="000000"/>
      <w:sz w:val="15"/>
      <w:szCs w:val="15"/>
    </w:rPr>
  </w:style>
  <w:style w:type="character" w:customStyle="1" w:styleId="A14">
    <w:name w:val="A14"/>
    <w:uiPriority w:val="99"/>
    <w:rsid w:val="00E80E85"/>
    <w:rPr>
      <w:color w:val="000000"/>
      <w:sz w:val="15"/>
      <w:szCs w:val="15"/>
    </w:rPr>
  </w:style>
  <w:style w:type="paragraph" w:styleId="Nagwek">
    <w:name w:val="header"/>
    <w:basedOn w:val="Normalny"/>
    <w:link w:val="NagwekZnak"/>
    <w:uiPriority w:val="99"/>
    <w:rsid w:val="007B1B8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B1B87"/>
  </w:style>
  <w:style w:type="paragraph" w:styleId="Stopka">
    <w:name w:val="footer"/>
    <w:basedOn w:val="Normalny"/>
    <w:link w:val="StopkaZnak"/>
    <w:uiPriority w:val="99"/>
    <w:rsid w:val="007B1B8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B1B87"/>
  </w:style>
  <w:style w:type="paragraph" w:customStyle="1" w:styleId="Default">
    <w:name w:val="Default"/>
    <w:uiPriority w:val="99"/>
    <w:rsid w:val="00B5106F"/>
    <w:pPr>
      <w:autoSpaceDE w:val="0"/>
      <w:autoSpaceDN w:val="0"/>
      <w:adjustRightInd w:val="0"/>
    </w:pPr>
    <w:rPr>
      <w:color w:val="000000"/>
      <w:sz w:val="24"/>
      <w:szCs w:val="24"/>
    </w:rPr>
  </w:style>
  <w:style w:type="paragraph" w:styleId="Bezodstpw">
    <w:name w:val="No Spacing"/>
    <w:uiPriority w:val="99"/>
    <w:qFormat/>
    <w:rsid w:val="00493126"/>
    <w:pPr>
      <w:widowControl w:val="0"/>
      <w:autoSpaceDE w:val="0"/>
      <w:autoSpaceDN w:val="0"/>
    </w:pPr>
    <w:rPr>
      <w:rFonts w:ascii="Times New Roman" w:eastAsia="Times New Roman" w:hAnsi="Times New Roman"/>
    </w:rPr>
  </w:style>
  <w:style w:type="paragraph" w:customStyle="1" w:styleId="Pa31">
    <w:name w:val="Pa31"/>
    <w:basedOn w:val="Default"/>
    <w:next w:val="Default"/>
    <w:uiPriority w:val="99"/>
    <w:rsid w:val="00FB4C81"/>
    <w:pPr>
      <w:spacing w:line="321" w:lineRule="atLeast"/>
    </w:pPr>
    <w:rPr>
      <w:rFonts w:ascii="Minion Pro" w:hAnsi="Minion Pro" w:cs="Minion Pro"/>
      <w:color w:val="auto"/>
      <w:lang w:eastAsia="en-US"/>
    </w:rPr>
  </w:style>
  <w:style w:type="character" w:customStyle="1" w:styleId="ui-provider">
    <w:name w:val="ui-provider"/>
    <w:basedOn w:val="Domylnaczcionkaakapitu"/>
    <w:rsid w:val="00CA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48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77C1-60A0-4D43-9626-D864CFC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9456</Words>
  <Characters>56742</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Roczny plan pracy z historii dla klasy 5 szkoły podstawowej do programu nauczania „Wczoraj i dziś”</vt:lpstr>
    </vt:vector>
  </TitlesOfParts>
  <Company/>
  <LinksUpToDate>false</LinksUpToDate>
  <CharactersWithSpaces>66066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Roczny plan pracy z historii dla klasy 5 szkoły podstawowej do programu nauczania „Wczoraj i dziś”</dc:title>
  <dc:creator>Anna Pietrzak</dc:creator>
  <cp:lastModifiedBy>Jacek Bacławski</cp:lastModifiedBy>
  <cp:revision>3</cp:revision>
  <cp:lastPrinted>2017-09-06T11:26:00Z</cp:lastPrinted>
  <dcterms:created xsi:type="dcterms:W3CDTF">2024-09-02T14:24:00Z</dcterms:created>
  <dcterms:modified xsi:type="dcterms:W3CDTF">2024-09-05T18:16:00Z</dcterms:modified>
</cp:coreProperties>
</file>